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80745A" w:rsidP="00722FF5">
      <w:pPr>
        <w:ind w:right="2880"/>
        <w:jc w:val="center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A94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A94227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A7B2A" w:rsidRPr="00092310">
        <w:rPr>
          <w:sz w:val="28"/>
          <w:szCs w:val="28"/>
        </w:rPr>
        <w:t>Spring</w:t>
      </w:r>
      <w:proofErr w:type="gramEnd"/>
      <w:r w:rsidR="00DA7B2A" w:rsidRPr="00092310">
        <w:rPr>
          <w:sz w:val="28"/>
          <w:szCs w:val="28"/>
        </w:rPr>
        <w:t xml:space="preserve"> 2011</w:t>
      </w:r>
    </w:p>
    <w:p w:rsidR="00ED193C" w:rsidRDefault="008515C7" w:rsidP="00722FF5">
      <w:pPr>
        <w:pStyle w:val="Title"/>
        <w:ind w:right="2880"/>
      </w:pPr>
      <w:r>
        <w:t>4.</w:t>
      </w:r>
      <w:r w:rsidR="00104365">
        <w:t>7</w:t>
      </w:r>
      <w:r>
        <w:t xml:space="preserve"> </w:t>
      </w:r>
      <w:r w:rsidR="00104365">
        <w:t>Counting Principles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ld" w:hAnsi="Giovanni-Bold" w:cs="Giovanni-Bold"/>
          <w:b/>
          <w:bCs/>
          <w:color w:val="00A6B3"/>
          <w:sz w:val="20"/>
          <w:szCs w:val="20"/>
        </w:rPr>
      </w:pPr>
      <w:r>
        <w:rPr>
          <w:rFonts w:ascii="Giovanni-Bold" w:hAnsi="Giovanni-Bold" w:cs="Giovanni-Bold"/>
          <w:b/>
          <w:bCs/>
          <w:color w:val="00A6B3"/>
          <w:sz w:val="20"/>
          <w:szCs w:val="20"/>
        </w:rPr>
        <w:t>Basic Principle of Counting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Suppose an experiment consists of two parts. If part 1 can result in any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>
        <w:rPr>
          <w:rFonts w:ascii="Giovanni-Book" w:hAnsi="Giovanni-Book" w:cs="Giovanni-Book"/>
          <w:color w:val="000000"/>
          <w:sz w:val="20"/>
          <w:szCs w:val="20"/>
        </w:rPr>
        <w:t>possible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outcomes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and if for each outcome of part 1 there are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m </w:t>
      </w:r>
      <w:r>
        <w:rPr>
          <w:rFonts w:ascii="Giovanni-Book" w:hAnsi="Giovanni-Book" w:cs="Giovanni-Book"/>
          <w:color w:val="000000"/>
          <w:sz w:val="20"/>
          <w:szCs w:val="20"/>
        </w:rPr>
        <w:t>possible outcomes</w:t>
      </w:r>
    </w:p>
    <w:p w:rsidR="0080745A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of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part 2, then there is a total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nm </w:t>
      </w:r>
      <w:r>
        <w:rPr>
          <w:rFonts w:ascii="Giovanni-Book" w:hAnsi="Giovanni-Book" w:cs="Giovanni-Book"/>
          <w:color w:val="000000"/>
          <w:sz w:val="20"/>
          <w:szCs w:val="20"/>
        </w:rPr>
        <w:t>possible outcomes of the experiment.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</w:p>
    <w:p w:rsidR="00FF00AB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Example: suppose that there are 20 students in a class and each student takes </w:t>
      </w:r>
    </w:p>
    <w:p w:rsidR="00FF00AB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3 exams over the course of semester, 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then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the instructor can look forward to grading 20*3=60 exams.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ld" w:hAnsi="Giovanni-Bold" w:cs="Giovanni-Bold"/>
          <w:b/>
          <w:bCs/>
          <w:color w:val="00A6B3"/>
          <w:sz w:val="20"/>
          <w:szCs w:val="20"/>
        </w:rPr>
      </w:pPr>
      <w:r>
        <w:rPr>
          <w:rFonts w:ascii="Giovanni-Bold" w:hAnsi="Giovanni-Bold" w:cs="Giovanni-Bold"/>
          <w:b/>
          <w:bCs/>
          <w:color w:val="00A6B3"/>
          <w:sz w:val="20"/>
          <w:szCs w:val="20"/>
        </w:rPr>
        <w:t>Generalized Basic Principle of Counting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Suppose an experiment consists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r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parts. Suppose there are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1 </w:t>
      </w:r>
      <w:r>
        <w:rPr>
          <w:rFonts w:ascii="Giovanni-Book" w:hAnsi="Giovanni-Book" w:cs="Giovanni-Book"/>
          <w:color w:val="000000"/>
          <w:sz w:val="20"/>
          <w:szCs w:val="20"/>
        </w:rPr>
        <w:t>possible outcomes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of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part 1 and then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2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possible outcomes of part 2 and then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3 </w:t>
      </w:r>
      <w:r>
        <w:rPr>
          <w:rFonts w:ascii="Giovanni-Book" w:hAnsi="Giovanni-Book" w:cs="Giovanni-Book"/>
          <w:color w:val="000000"/>
          <w:sz w:val="20"/>
          <w:szCs w:val="20"/>
        </w:rPr>
        <w:t>possible outcomes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of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part 3, and so on. Then there is a total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1 </w:t>
      </w:r>
      <w:r>
        <w:rPr>
          <w:rFonts w:ascii="MTSYN" w:hAnsi="MTSYN" w:cs="MTSYN"/>
          <w:color w:val="000000"/>
          <w:sz w:val="20"/>
          <w:szCs w:val="20"/>
        </w:rPr>
        <w:t xml:space="preserve">·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" w:hAnsi="Giovanni-Book" w:cs="Giovanni-Book"/>
          <w:color w:val="000000"/>
          <w:sz w:val="15"/>
          <w:szCs w:val="15"/>
        </w:rPr>
        <w:t xml:space="preserve">2 </w:t>
      </w:r>
      <w:r>
        <w:rPr>
          <w:rFonts w:ascii="MTSYN" w:hAnsi="MTSYN" w:cs="MTSYN"/>
          <w:color w:val="000000"/>
          <w:sz w:val="20"/>
          <w:szCs w:val="20"/>
        </w:rPr>
        <w:t xml:space="preserve">· </w:t>
      </w:r>
      <w:proofErr w:type="spellStart"/>
      <w:r>
        <w:rPr>
          <w:rFonts w:ascii="MTSYN" w:hAnsi="MTSYN" w:cs="MTSYN"/>
          <w:color w:val="000000"/>
          <w:sz w:val="20"/>
          <w:szCs w:val="20"/>
        </w:rPr>
        <w:t>·</w:t>
      </w:r>
      <w:proofErr w:type="spellEnd"/>
      <w:r>
        <w:rPr>
          <w:rFonts w:ascii="MTSYN" w:hAnsi="MTSYN" w:cs="MTSYN"/>
          <w:color w:val="000000"/>
          <w:sz w:val="20"/>
          <w:szCs w:val="20"/>
        </w:rPr>
        <w:t xml:space="preserve"> </w:t>
      </w:r>
      <w:proofErr w:type="spellStart"/>
      <w:r>
        <w:rPr>
          <w:rFonts w:ascii="MTSYN" w:hAnsi="MTSYN" w:cs="MTSYN"/>
          <w:color w:val="000000"/>
          <w:sz w:val="20"/>
          <w:szCs w:val="20"/>
        </w:rPr>
        <w:t>·</w:t>
      </w:r>
      <w:proofErr w:type="spellEnd"/>
      <w:r>
        <w:rPr>
          <w:rFonts w:ascii="MTSYN" w:hAnsi="MTSYN" w:cs="MTSYN"/>
          <w:color w:val="000000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 xml:space="preserve">r </w:t>
      </w:r>
      <w:r>
        <w:rPr>
          <w:rFonts w:ascii="Giovanni-Book" w:hAnsi="Giovanni-Book" w:cs="Giovanni-Book"/>
          <w:color w:val="000000"/>
          <w:sz w:val="20"/>
          <w:szCs w:val="20"/>
        </w:rPr>
        <w:t>possible outcomes of the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experiment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>.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r>
        <w:rPr>
          <w:rFonts w:ascii="Glypha" w:hAnsi="Glypha" w:cs="Glypha"/>
          <w:sz w:val="20"/>
          <w:szCs w:val="20"/>
        </w:rPr>
        <w:t>A well-known nursery tale starts as follows: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As I was going to St. Ives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I met a man with 7 wives.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Each wife had 7 sacks,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Each sack had 7 cats,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Each cat had 7 kittens.</w:t>
      </w:r>
    </w:p>
    <w:p w:rsidR="00621A04" w:rsidRDefault="00621A04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How many kittens did our traveler meet?</w:t>
      </w:r>
    </w:p>
    <w:p w:rsidR="00FF00AB" w:rsidRDefault="00FF00AB" w:rsidP="00621A04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ld" w:hAnsi="Giovanni-Bold" w:cs="Giovanni-Bold"/>
          <w:b/>
          <w:bCs/>
          <w:color w:val="00A6B3"/>
          <w:sz w:val="20"/>
          <w:szCs w:val="20"/>
        </w:rPr>
      </w:pPr>
      <w:r>
        <w:rPr>
          <w:rFonts w:ascii="Giovanni-Bold" w:hAnsi="Giovanni-Bold" w:cs="Giovanni-Bold"/>
          <w:b/>
          <w:bCs/>
          <w:color w:val="00A6B3"/>
          <w:sz w:val="20"/>
          <w:szCs w:val="20"/>
        </w:rPr>
        <w:t>Permutations</w:t>
      </w: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If a random, ordered selection of size m is made of n distinct objects without replacement </w:t>
      </w: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(</w:t>
      </w: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e.g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. differently colored balls in an urn), </w:t>
      </w: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then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the number of possibilities is</w:t>
      </w:r>
      <w:r w:rsidRPr="00FF00AB">
        <w:t xml:space="preserve"> </w:t>
      </w:r>
      <w:r w:rsidR="00A33E2D" w:rsidRPr="00A33E2D">
        <w:rPr>
          <w:position w:val="-28"/>
        </w:rPr>
        <w:object w:dxaOrig="30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25pt;height:32.75pt" o:ole="">
            <v:imagedata r:id="rId6" o:title=""/>
          </v:shape>
          <o:OLEObject Type="Embed" ProgID="Equation.DSMT4" ShapeID="_x0000_i1025" DrawAspect="Content" ObjectID="_1391404520" r:id="rId7"/>
        </w:object>
      </w:r>
      <w:r>
        <w:rPr>
          <w:rFonts w:ascii="Giovanni-Book" w:hAnsi="Giovanni-Book" w:cs="Giovanni-Book"/>
          <w:color w:val="000000"/>
          <w:sz w:val="20"/>
          <w:szCs w:val="20"/>
        </w:rPr>
        <w:t>.</w:t>
      </w: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2. </w:t>
      </w:r>
      <w:r>
        <w:rPr>
          <w:rFonts w:ascii="Glypha" w:hAnsi="Glypha" w:cs="Glypha"/>
          <w:color w:val="000000"/>
          <w:sz w:val="20"/>
          <w:szCs w:val="20"/>
        </w:rPr>
        <w:t xml:space="preserve">How many different batting orders are possible for a baseball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team</w:t>
      </w:r>
      <w:proofErr w:type="gramEnd"/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consisting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9 players?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15 players?</w:t>
      </w:r>
      <w:proofErr w:type="gramEnd"/>
    </w:p>
    <w:p w:rsidR="003141C3" w:rsidRDefault="003141C3" w:rsidP="00FF00A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3141C3" w:rsidRDefault="003141C3" w:rsidP="003141C3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t>Example 4.20</w:t>
      </w:r>
    </w:p>
    <w:p w:rsidR="003141C3" w:rsidRDefault="003141C3" w:rsidP="003141C3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If four people are in a room, what is the probability that no two of them</w:t>
      </w:r>
    </w:p>
    <w:p w:rsidR="003141C3" w:rsidRDefault="003141C3" w:rsidP="003141C3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celebrate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their birthday on the same day of the year?</w:t>
      </w:r>
      <w:r w:rsidR="002C2DF6">
        <w:rPr>
          <w:rFonts w:ascii="Giovanni-Book" w:hAnsi="Giovanni-Book" w:cs="Giovanni-Book"/>
          <w:color w:val="000000"/>
          <w:sz w:val="20"/>
          <w:szCs w:val="20"/>
        </w:rPr>
        <w:t xml:space="preserve"> (</w:t>
      </w:r>
      <w:proofErr w:type="gramStart"/>
      <w:r w:rsidR="002C2DF6">
        <w:rPr>
          <w:rFonts w:ascii="Giovanni-Book" w:hAnsi="Giovanni-Book" w:cs="Giovanni-Book"/>
          <w:color w:val="000000"/>
          <w:sz w:val="20"/>
          <w:szCs w:val="20"/>
        </w:rPr>
        <w:t>see</w:t>
      </w:r>
      <w:proofErr w:type="gramEnd"/>
      <w:r w:rsidR="002C2DF6">
        <w:rPr>
          <w:rFonts w:ascii="Giovanni-Book" w:hAnsi="Giovanni-Book" w:cs="Giovanni-Book"/>
          <w:color w:val="000000"/>
          <w:sz w:val="20"/>
          <w:szCs w:val="20"/>
        </w:rPr>
        <w:t xml:space="preserve"> Excel file)</w:t>
      </w:r>
    </w:p>
    <w:p w:rsidR="00FF00AB" w:rsidRDefault="00FF00AB" w:rsidP="00FF00AB">
      <w:pPr>
        <w:autoSpaceDE w:val="0"/>
        <w:autoSpaceDN w:val="0"/>
        <w:adjustRightInd w:val="0"/>
        <w:ind w:left="0"/>
      </w:pP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ld" w:hAnsi="Giovanni-Bold" w:cs="Giovanni-Bold"/>
          <w:b/>
          <w:bCs/>
          <w:color w:val="00A6B3"/>
          <w:sz w:val="20"/>
          <w:szCs w:val="20"/>
        </w:rPr>
      </w:pPr>
      <w:r>
        <w:rPr>
          <w:rFonts w:ascii="Giovanni-Bold" w:hAnsi="Giovanni-Bold" w:cs="Giovanni-Bold"/>
          <w:b/>
          <w:bCs/>
          <w:color w:val="00A6B3"/>
          <w:sz w:val="20"/>
          <w:szCs w:val="20"/>
        </w:rPr>
        <w:t>Combinations</w:t>
      </w: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If a random, </w:t>
      </w:r>
      <w:r w:rsidRPr="00FF00AB">
        <w:rPr>
          <w:rFonts w:ascii="Giovanni-Book" w:hAnsi="Giovanni-Book" w:cs="Giovanni-Book"/>
          <w:b/>
          <w:color w:val="000000"/>
          <w:sz w:val="20"/>
          <w:szCs w:val="20"/>
        </w:rPr>
        <w:t>un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ordered selection of size m is made of n distinct objects without replacement </w:t>
      </w:r>
    </w:p>
    <w:p w:rsidR="00FF00AB" w:rsidRDefault="00FF00AB" w:rsidP="00FF00AB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(</w:t>
      </w: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e.g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. differently colored balls in an urn), </w:t>
      </w:r>
    </w:p>
    <w:p w:rsidR="00A33E2D" w:rsidRDefault="00A33E2D" w:rsidP="00A33E2D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then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the number of possibilities is “n choose m”:</w:t>
      </w:r>
      <w:r w:rsidRPr="00FF00AB">
        <w:t xml:space="preserve"> </w:t>
      </w:r>
      <w:r w:rsidRPr="00A33E2D">
        <w:rPr>
          <w:position w:val="-30"/>
        </w:rPr>
        <w:object w:dxaOrig="3980" w:dyaOrig="720">
          <v:shape id="_x0000_i1026" type="#_x0000_t75" style="width:199.25pt;height:36.35pt" o:ole="">
            <v:imagedata r:id="rId8" o:title=""/>
          </v:shape>
          <o:OLEObject Type="Embed" ProgID="Equation.DSMT4" ShapeID="_x0000_i1026" DrawAspect="Content" ObjectID="_1391404521" r:id="rId9"/>
        </w:object>
      </w:r>
      <w:r>
        <w:rPr>
          <w:rFonts w:ascii="Giovanni-Book" w:hAnsi="Giovanni-Book" w:cs="Giovanni-Book"/>
          <w:color w:val="000000"/>
          <w:sz w:val="20"/>
          <w:szCs w:val="20"/>
        </w:rPr>
        <w:t>.</w:t>
      </w:r>
    </w:p>
    <w:p w:rsidR="002F5AD0" w:rsidRDefault="00A33E2D" w:rsidP="00A33E2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Example </w:t>
      </w:r>
      <w:r>
        <w:rPr>
          <w:rFonts w:ascii="Glypha" w:hAnsi="Glypha" w:cs="Glypha"/>
          <w:color w:val="000000"/>
          <w:sz w:val="20"/>
          <w:szCs w:val="20"/>
        </w:rPr>
        <w:t xml:space="preserve">Consider a group of 10 people. A committee of 5 must be chosen, </w:t>
      </w:r>
    </w:p>
    <w:p w:rsidR="00A33E2D" w:rsidRDefault="00A33E2D" w:rsidP="00A33E2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with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one member designated as chairperson. How many possible committees are there? </w:t>
      </w:r>
    </w:p>
    <w:p w:rsidR="00A33E2D" w:rsidRDefault="00A33E2D" w:rsidP="00A33E2D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2F5AD0" w:rsidRDefault="00A33E2D" w:rsidP="00621A04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Solution </w:t>
      </w:r>
      <w:r>
        <w:rPr>
          <w:rFonts w:ascii="Glypha" w:hAnsi="Glypha" w:cs="Glypha"/>
          <w:color w:val="000000"/>
          <w:sz w:val="20"/>
          <w:szCs w:val="20"/>
        </w:rPr>
        <w:t xml:space="preserve">First chose the chairperson,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then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other 4 members (unordered):</w:t>
      </w:r>
    </w:p>
    <w:p w:rsidR="00FF00AB" w:rsidRDefault="00A33E2D" w:rsidP="00621A04">
      <w:pPr>
        <w:autoSpaceDE w:val="0"/>
        <w:autoSpaceDN w:val="0"/>
        <w:adjustRightInd w:val="0"/>
        <w:ind w:left="0"/>
      </w:pPr>
      <w:r>
        <w:rPr>
          <w:rFonts w:ascii="Glypha" w:hAnsi="Glypha" w:cs="Glypha"/>
          <w:color w:val="000000"/>
          <w:sz w:val="20"/>
          <w:szCs w:val="20"/>
        </w:rPr>
        <w:t xml:space="preserve"> </w:t>
      </w:r>
      <w:r w:rsidRPr="00A33E2D">
        <w:rPr>
          <w:position w:val="-30"/>
        </w:rPr>
        <w:object w:dxaOrig="3879" w:dyaOrig="720">
          <v:shape id="_x0000_i1027" type="#_x0000_t75" style="width:194.2pt;height:36.35pt" o:ole="">
            <v:imagedata r:id="rId10" o:title=""/>
          </v:shape>
          <o:OLEObject Type="Embed" ProgID="Equation.DSMT4" ShapeID="_x0000_i1027" DrawAspect="Content" ObjectID="_1391404522" r:id="rId11"/>
        </w:object>
      </w:r>
    </w:p>
    <w:p w:rsidR="002F5AD0" w:rsidRDefault="002F5AD0" w:rsidP="00621A04">
      <w:pPr>
        <w:autoSpaceDE w:val="0"/>
        <w:autoSpaceDN w:val="0"/>
        <w:adjustRightInd w:val="0"/>
        <w:ind w:left="0"/>
      </w:pP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12. </w:t>
      </w:r>
      <w:r>
        <w:rPr>
          <w:rFonts w:ascii="Glypha" w:hAnsi="Glypha" w:cs="Glypha"/>
          <w:color w:val="000000"/>
          <w:sz w:val="20"/>
          <w:szCs w:val="20"/>
        </w:rPr>
        <w:t>A delivery company has 10 trucks, of which 3 have faulty brakes. If an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inspector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randomly chooses 2 of the trucks for a brake check, what is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probability that none of the trucks with faulty brakes are chosen?</w:t>
      </w:r>
    </w:p>
    <w:p w:rsidR="002C2DF6" w:rsidRDefault="002C2DF6" w:rsidP="002C2DF6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(</w:t>
      </w: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see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Excel file)</w:t>
      </w:r>
    </w:p>
    <w:p w:rsidR="002C2DF6" w:rsidRDefault="002C2DF6" w:rsidP="002C2DF6">
      <w:pPr>
        <w:autoSpaceDE w:val="0"/>
        <w:autoSpaceDN w:val="0"/>
        <w:adjustRightInd w:val="0"/>
        <w:ind w:left="0"/>
      </w:pPr>
    </w:p>
    <w:p w:rsidR="002C2DF6" w:rsidRDefault="002C2DF6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BD176D" w:rsidRDefault="00BD176D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14. </w:t>
      </w:r>
      <w:r>
        <w:rPr>
          <w:rFonts w:ascii="Glypha" w:hAnsi="Glypha" w:cs="Glypha"/>
          <w:color w:val="000000"/>
          <w:sz w:val="20"/>
          <w:szCs w:val="20"/>
        </w:rPr>
        <w:t>In a state lottery, a player must choose 8 of the numbers from 1 to 40.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The Lottery Commission then performs an experiment that selects 8 of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these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40 numbers. Assuming that the choice of the Lottery Commission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equally likely to be any of the </w:t>
      </w:r>
      <w:r w:rsidRPr="00E839BE">
        <w:rPr>
          <w:position w:val="-30"/>
        </w:rPr>
        <w:object w:dxaOrig="540" w:dyaOrig="720">
          <v:shape id="_x0000_i1028" type="#_x0000_t75" style="width:26.9pt;height:36.35pt" o:ole="">
            <v:imagedata r:id="rId12" o:title=""/>
          </v:shape>
          <o:OLEObject Type="Embed" ProgID="Equation.DSMT4" ShapeID="_x0000_i1028" DrawAspect="Content" ObjectID="_1391404523" r:id="rId13"/>
        </w:object>
      </w:r>
      <w:r>
        <w:rPr>
          <w:rFonts w:ascii="Glypha" w:hAnsi="Glypha" w:cs="Glypha"/>
          <w:color w:val="000000"/>
          <w:sz w:val="20"/>
          <w:szCs w:val="20"/>
        </w:rPr>
        <w:t xml:space="preserve"> combinations, what is the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probability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that a player has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All 8 of the selected numbers?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Seven of the selected numbers?</w:t>
      </w:r>
    </w:p>
    <w:p w:rsidR="002F5AD0" w:rsidRDefault="002F5AD0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At least 6 of the selected numbers?</w:t>
      </w:r>
    </w:p>
    <w:p w:rsidR="002C2DF6" w:rsidRDefault="002C2DF6" w:rsidP="002C2DF6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(</w:t>
      </w: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see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Excel file)</w:t>
      </w:r>
    </w:p>
    <w:p w:rsidR="00BD176D" w:rsidRDefault="00BD176D" w:rsidP="002F5AD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18. </w:t>
      </w:r>
      <w:r>
        <w:rPr>
          <w:rFonts w:ascii="Glypha" w:hAnsi="Glypha" w:cs="Glypha"/>
          <w:color w:val="000000"/>
          <w:sz w:val="20"/>
          <w:szCs w:val="20"/>
        </w:rPr>
        <w:t>Consider the grid of points shown here.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3418205" cy="163957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Suppose that starting at the point labeled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>you can at each move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either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go one step up or one step to the right. You keep doing this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until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point labeled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B </w:t>
      </w:r>
      <w:r>
        <w:rPr>
          <w:rFonts w:ascii="Glypha" w:hAnsi="Glypha" w:cs="Glypha"/>
          <w:color w:val="000000"/>
          <w:sz w:val="20"/>
          <w:szCs w:val="20"/>
        </w:rPr>
        <w:t>is reached. How many different paths from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 xml:space="preserve">to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B </w:t>
      </w:r>
      <w:r>
        <w:rPr>
          <w:rFonts w:ascii="Glypha" w:hAnsi="Glypha" w:cs="Glypha"/>
          <w:color w:val="000000"/>
          <w:sz w:val="20"/>
          <w:szCs w:val="20"/>
        </w:rPr>
        <w:t xml:space="preserve">are possible?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Hint</w:t>
      </w:r>
      <w:r>
        <w:rPr>
          <w:rFonts w:ascii="Glypha" w:hAnsi="Glypha" w:cs="Glypha"/>
          <w:color w:val="000000"/>
          <w:sz w:val="20"/>
          <w:szCs w:val="20"/>
        </w:rPr>
        <w:t xml:space="preserve">: To go from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 xml:space="preserve">to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B </w:t>
      </w:r>
      <w:r>
        <w:rPr>
          <w:rFonts w:ascii="Glypha" w:hAnsi="Glypha" w:cs="Glypha"/>
          <w:color w:val="000000"/>
          <w:sz w:val="20"/>
          <w:szCs w:val="20"/>
        </w:rPr>
        <w:t>you have to go 4 steps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to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right and 3 steps up. Indeed, any path can be specified by an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arrangement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4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>
        <w:rPr>
          <w:rFonts w:ascii="Glypha" w:hAnsi="Glypha" w:cs="Glypha"/>
          <w:color w:val="000000"/>
          <w:sz w:val="20"/>
          <w:szCs w:val="20"/>
        </w:rPr>
        <w:t>’s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 xml:space="preserve"> and 3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u</w:t>
      </w:r>
      <w:r>
        <w:rPr>
          <w:rFonts w:ascii="Glypha" w:hAnsi="Glypha" w:cs="Glypha"/>
          <w:color w:val="000000"/>
          <w:sz w:val="20"/>
          <w:szCs w:val="20"/>
        </w:rPr>
        <w:t>’s</w:t>
      </w:r>
      <w:proofErr w:type="spellEnd"/>
      <w:r>
        <w:rPr>
          <w:rFonts w:ascii="Glypha" w:hAnsi="Glypha" w:cs="Glypha"/>
          <w:color w:val="000000"/>
          <w:sz w:val="20"/>
          <w:szCs w:val="20"/>
        </w:rPr>
        <w:t>. For instance, the arrangement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u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u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u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specifies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following path: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 w:rsidRPr="00BD176D"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3493770" cy="1696085"/>
            <wp:effectExtent l="19050" t="0" r="0" b="0"/>
            <wp:docPr id="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19. </w:t>
      </w:r>
      <w:r>
        <w:rPr>
          <w:rFonts w:ascii="Glypha" w:hAnsi="Glypha" w:cs="Glypha"/>
          <w:color w:val="000000"/>
          <w:sz w:val="20"/>
          <w:szCs w:val="20"/>
        </w:rPr>
        <w:t xml:space="preserve">Suppose, in Prob. 18, that a path from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 xml:space="preserve">to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B </w:t>
      </w:r>
      <w:r>
        <w:rPr>
          <w:rFonts w:ascii="Glypha" w:hAnsi="Glypha" w:cs="Glypha"/>
          <w:color w:val="000000"/>
          <w:sz w:val="20"/>
          <w:szCs w:val="20"/>
        </w:rPr>
        <w:t>is randomly chosen. What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probability it goes through the point circled in the following grid?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Hint</w:t>
      </w:r>
      <w:r>
        <w:rPr>
          <w:rFonts w:ascii="Glypha" w:hAnsi="Glypha" w:cs="Glypha"/>
          <w:color w:val="000000"/>
          <w:sz w:val="20"/>
          <w:szCs w:val="20"/>
        </w:rPr>
        <w:t xml:space="preserve">: How many paths are there from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>to the circled point? How</w:t>
      </w:r>
    </w:p>
    <w:p w:rsid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many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from the circled point to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  <w:r>
        <w:rPr>
          <w:rFonts w:ascii="Glypha" w:hAnsi="Glypha" w:cs="Glypha"/>
          <w:color w:val="000000"/>
          <w:sz w:val="20"/>
          <w:szCs w:val="20"/>
        </w:rPr>
        <w:t>?)</w:t>
      </w:r>
      <w:r w:rsidR="002C2DF6">
        <w:rPr>
          <w:rFonts w:ascii="Glypha" w:hAnsi="Glypha" w:cs="Glypha"/>
          <w:color w:val="000000"/>
          <w:sz w:val="20"/>
          <w:szCs w:val="20"/>
        </w:rPr>
        <w:t xml:space="preserve"> </w:t>
      </w:r>
      <w:r w:rsidR="002C2DF6">
        <w:rPr>
          <w:rFonts w:ascii="Giovanni-Book" w:hAnsi="Giovanni-Book" w:cs="Giovanni-Book"/>
          <w:color w:val="000000"/>
          <w:sz w:val="20"/>
          <w:szCs w:val="20"/>
        </w:rPr>
        <w:t>(</w:t>
      </w:r>
      <w:proofErr w:type="gramStart"/>
      <w:r w:rsidR="002C2DF6">
        <w:rPr>
          <w:rFonts w:ascii="Giovanni-Book" w:hAnsi="Giovanni-Book" w:cs="Giovanni-Book"/>
          <w:color w:val="000000"/>
          <w:sz w:val="20"/>
          <w:szCs w:val="20"/>
        </w:rPr>
        <w:t>see</w:t>
      </w:r>
      <w:proofErr w:type="gramEnd"/>
      <w:r w:rsidR="002C2DF6">
        <w:rPr>
          <w:rFonts w:ascii="Giovanni-Book" w:hAnsi="Giovanni-Book" w:cs="Giovanni-Book"/>
          <w:color w:val="000000"/>
          <w:sz w:val="20"/>
          <w:szCs w:val="20"/>
        </w:rPr>
        <w:t xml:space="preserve"> Excel file)</w:t>
      </w:r>
    </w:p>
    <w:p w:rsidR="002C2DF6" w:rsidRDefault="002C2DF6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BD176D" w:rsidRPr="00BD176D" w:rsidRDefault="00BD176D" w:rsidP="00BD176D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noProof/>
          <w:color w:val="000000"/>
          <w:sz w:val="20"/>
          <w:szCs w:val="20"/>
        </w:rPr>
        <w:drawing>
          <wp:inline distT="0" distB="0" distL="0" distR="0">
            <wp:extent cx="3802380" cy="1639570"/>
            <wp:effectExtent l="1905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76D" w:rsidRPr="00BD176D" w:rsidSect="00C33E5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ovann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148F2"/>
    <w:rsid w:val="0002048B"/>
    <w:rsid w:val="00072D85"/>
    <w:rsid w:val="00085080"/>
    <w:rsid w:val="000C53C8"/>
    <w:rsid w:val="000E6552"/>
    <w:rsid w:val="00104365"/>
    <w:rsid w:val="00112372"/>
    <w:rsid w:val="001C5734"/>
    <w:rsid w:val="002158EA"/>
    <w:rsid w:val="002432C4"/>
    <w:rsid w:val="002622FD"/>
    <w:rsid w:val="00267B60"/>
    <w:rsid w:val="00273545"/>
    <w:rsid w:val="0028539B"/>
    <w:rsid w:val="002C2DF6"/>
    <w:rsid w:val="002D02D5"/>
    <w:rsid w:val="002F5AD0"/>
    <w:rsid w:val="003141C3"/>
    <w:rsid w:val="00445F31"/>
    <w:rsid w:val="004D6E63"/>
    <w:rsid w:val="004F4A4B"/>
    <w:rsid w:val="005D3FC9"/>
    <w:rsid w:val="00621A04"/>
    <w:rsid w:val="00644F7E"/>
    <w:rsid w:val="006765F7"/>
    <w:rsid w:val="00722FF5"/>
    <w:rsid w:val="00745D5A"/>
    <w:rsid w:val="007D6669"/>
    <w:rsid w:val="007F3E07"/>
    <w:rsid w:val="0080745A"/>
    <w:rsid w:val="008515C7"/>
    <w:rsid w:val="008748FC"/>
    <w:rsid w:val="0087776A"/>
    <w:rsid w:val="008F4AAD"/>
    <w:rsid w:val="009058C7"/>
    <w:rsid w:val="00936124"/>
    <w:rsid w:val="00A33E2D"/>
    <w:rsid w:val="00A42C8D"/>
    <w:rsid w:val="00A94227"/>
    <w:rsid w:val="00A96BE0"/>
    <w:rsid w:val="00AB1099"/>
    <w:rsid w:val="00AC70A8"/>
    <w:rsid w:val="00B85970"/>
    <w:rsid w:val="00BD176D"/>
    <w:rsid w:val="00C06D51"/>
    <w:rsid w:val="00C33E5F"/>
    <w:rsid w:val="00C748BE"/>
    <w:rsid w:val="00CB3B51"/>
    <w:rsid w:val="00CC5675"/>
    <w:rsid w:val="00CD1DA8"/>
    <w:rsid w:val="00CF65CF"/>
    <w:rsid w:val="00D953F1"/>
    <w:rsid w:val="00DA7B2A"/>
    <w:rsid w:val="00E51881"/>
    <w:rsid w:val="00E80FF3"/>
    <w:rsid w:val="00ED193C"/>
    <w:rsid w:val="00EF6E4D"/>
    <w:rsid w:val="00F23310"/>
    <w:rsid w:val="00F55730"/>
    <w:rsid w:val="00F87C6E"/>
    <w:rsid w:val="00F90FEE"/>
    <w:rsid w:val="00F9712F"/>
    <w:rsid w:val="00FC3764"/>
    <w:rsid w:val="00FC37E6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164A-0456-499E-9603-37D60651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2</cp:revision>
  <dcterms:created xsi:type="dcterms:W3CDTF">2012-02-22T13:29:00Z</dcterms:created>
  <dcterms:modified xsi:type="dcterms:W3CDTF">2012-02-22T13:29:00Z</dcterms:modified>
</cp:coreProperties>
</file>