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2A" w:rsidRPr="00092310" w:rsidRDefault="0080745A" w:rsidP="00722FF5">
      <w:pPr>
        <w:ind w:right="2880"/>
        <w:jc w:val="center"/>
        <w:rPr>
          <w:sz w:val="28"/>
          <w:szCs w:val="28"/>
        </w:rPr>
      </w:pPr>
      <w:r>
        <w:rPr>
          <w:sz w:val="28"/>
          <w:szCs w:val="28"/>
        </w:rPr>
        <w:t>MAT 1372</w:t>
      </w:r>
      <w:r w:rsidR="00CB20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Stat w/ </w:t>
      </w:r>
      <w:proofErr w:type="spellStart"/>
      <w:r>
        <w:rPr>
          <w:sz w:val="28"/>
          <w:szCs w:val="28"/>
        </w:rPr>
        <w:t>Prob</w:t>
      </w:r>
      <w:proofErr w:type="spellEnd"/>
      <w:r w:rsidR="00DA7B2A" w:rsidRPr="0009231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072D85">
        <w:rPr>
          <w:sz w:val="28"/>
          <w:szCs w:val="28"/>
        </w:rPr>
        <w:t>class</w:t>
      </w:r>
      <w:r w:rsidR="00DA7B2A">
        <w:rPr>
          <w:sz w:val="28"/>
          <w:szCs w:val="28"/>
        </w:rPr>
        <w:t>wk</w:t>
      </w:r>
      <w:proofErr w:type="spellEnd"/>
      <w:r w:rsidR="00DA7B2A">
        <w:rPr>
          <w:sz w:val="28"/>
          <w:szCs w:val="28"/>
        </w:rPr>
        <w:t xml:space="preserve"> </w:t>
      </w:r>
      <w:r w:rsidR="00CB2058"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DA7B2A" w:rsidRPr="00092310">
        <w:rPr>
          <w:sz w:val="28"/>
          <w:szCs w:val="28"/>
        </w:rPr>
        <w:t>Spring</w:t>
      </w:r>
      <w:proofErr w:type="gramEnd"/>
      <w:r w:rsidR="00DA7B2A" w:rsidRPr="00092310">
        <w:rPr>
          <w:sz w:val="28"/>
          <w:szCs w:val="28"/>
        </w:rPr>
        <w:t xml:space="preserve"> 201</w:t>
      </w:r>
      <w:r w:rsidR="00CB2058">
        <w:rPr>
          <w:sz w:val="28"/>
          <w:szCs w:val="28"/>
        </w:rPr>
        <w:t>2</w:t>
      </w:r>
    </w:p>
    <w:p w:rsidR="00ED193C" w:rsidRDefault="008515C7" w:rsidP="00722FF5">
      <w:pPr>
        <w:pStyle w:val="Title"/>
        <w:ind w:right="2880"/>
      </w:pPr>
      <w:r>
        <w:t>4.5 Conditional Probability</w:t>
      </w:r>
      <w:r w:rsidR="00722FF5">
        <w:t xml:space="preserve"> and Independence</w:t>
      </w:r>
    </w:p>
    <w:p w:rsidR="000E6552" w:rsidRDefault="008515C7" w:rsidP="00722FF5">
      <w:pPr>
        <w:pStyle w:val="Heading1"/>
        <w:ind w:right="2880"/>
      </w:pPr>
      <w:r w:rsidRPr="000E6552">
        <w:t>The Conditional Probability</w:t>
      </w:r>
      <w:r w:rsidR="000E6552" w:rsidRPr="000E6552">
        <w:t xml:space="preserve"> of B given A </w:t>
      </w:r>
    </w:p>
    <w:p w:rsidR="008515C7" w:rsidRPr="000E6552" w:rsidRDefault="000E6552" w:rsidP="00722FF5">
      <w:pPr>
        <w:ind w:left="0" w:right="2880"/>
      </w:pPr>
      <w:proofErr w:type="gramStart"/>
      <w:r w:rsidRPr="000E6552">
        <w:t>can</w:t>
      </w:r>
      <w:proofErr w:type="gramEnd"/>
      <w:r w:rsidRPr="000E6552">
        <w:t xml:space="preserve"> be found by using the formula</w:t>
      </w:r>
      <w:r w:rsidR="008515C7" w:rsidRPr="000E6552">
        <w:t xml:space="preserve"> </w:t>
      </w:r>
    </w:p>
    <w:p w:rsidR="008515C7" w:rsidRDefault="008515C7" w:rsidP="00722FF5">
      <w:pPr>
        <w:autoSpaceDE w:val="0"/>
        <w:autoSpaceDN w:val="0"/>
        <w:adjustRightInd w:val="0"/>
        <w:ind w:left="0" w:right="2880"/>
      </w:pPr>
      <w:r w:rsidRPr="00082028">
        <w:rPr>
          <w:position w:val="-28"/>
        </w:rPr>
        <w:object w:dxaOrig="20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32.75pt" o:ole="">
            <v:imagedata r:id="rId6" o:title=""/>
          </v:shape>
          <o:OLEObject Type="Embed" ProgID="Equation.DSMT4" ShapeID="_x0000_i1025" DrawAspect="Content" ObjectID="_1391235521" r:id="rId7"/>
        </w:object>
      </w:r>
    </w:p>
    <w:p w:rsidR="008515C7" w:rsidRDefault="008515C7" w:rsidP="00722FF5">
      <w:pPr>
        <w:autoSpaceDE w:val="0"/>
        <w:autoSpaceDN w:val="0"/>
        <w:adjustRightInd w:val="0"/>
        <w:ind w:left="0" w:right="2880"/>
      </w:pPr>
      <w:r>
        <w:t>Example: Let us roll 2 dice</w:t>
      </w:r>
    </w:p>
    <w:p w:rsidR="008515C7" w:rsidRDefault="008515C7" w:rsidP="00722FF5">
      <w:pPr>
        <w:autoSpaceDE w:val="0"/>
        <w:autoSpaceDN w:val="0"/>
        <w:adjustRightInd w:val="0"/>
        <w:ind w:left="0" w:right="2880"/>
      </w:pPr>
      <w:r>
        <w:t>Let A be the event that the sum is 4</w:t>
      </w:r>
    </w:p>
    <w:p w:rsidR="008515C7" w:rsidRDefault="008515C7" w:rsidP="00722FF5">
      <w:pPr>
        <w:autoSpaceDE w:val="0"/>
        <w:autoSpaceDN w:val="0"/>
        <w:adjustRightInd w:val="0"/>
        <w:ind w:left="0" w:right="2880"/>
      </w:pPr>
      <w:r>
        <w:t>Let B be the event that of doubles</w:t>
      </w:r>
    </w:p>
    <w:p w:rsidR="008515C7" w:rsidRDefault="008515C7" w:rsidP="00722FF5">
      <w:pPr>
        <w:autoSpaceDE w:val="0"/>
        <w:autoSpaceDN w:val="0"/>
        <w:adjustRightInd w:val="0"/>
        <w:ind w:left="0" w:right="2880"/>
      </w:pPr>
      <w:r w:rsidRPr="00082028">
        <w:rPr>
          <w:position w:val="-94"/>
        </w:rPr>
        <w:object w:dxaOrig="3400" w:dyaOrig="1980">
          <v:shape id="_x0000_i1026" type="#_x0000_t75" style="width:169.65pt;height:98.75pt" o:ole="">
            <v:imagedata r:id="rId8" o:title=""/>
          </v:shape>
          <o:OLEObject Type="Embed" ProgID="Equation.DSMT4" ShapeID="_x0000_i1026" DrawAspect="Content" ObjectID="_1391235522" r:id="rId9"/>
        </w:object>
      </w:r>
    </w:p>
    <w:p w:rsidR="008515C7" w:rsidRDefault="008515C7" w:rsidP="00722FF5">
      <w:pPr>
        <w:autoSpaceDE w:val="0"/>
        <w:autoSpaceDN w:val="0"/>
        <w:adjustRightInd w:val="0"/>
        <w:ind w:left="0" w:right="2880"/>
      </w:pPr>
      <w:r>
        <w:t>Exercise: Let A be the event that the sum is 8</w:t>
      </w:r>
    </w:p>
    <w:p w:rsidR="008515C7" w:rsidRDefault="008515C7" w:rsidP="00722FF5">
      <w:pPr>
        <w:autoSpaceDE w:val="0"/>
        <w:autoSpaceDN w:val="0"/>
        <w:adjustRightInd w:val="0"/>
        <w:ind w:left="0" w:right="2880"/>
      </w:pPr>
      <w:r>
        <w:t>Let B be the event that of doubles</w:t>
      </w:r>
    </w:p>
    <w:p w:rsidR="000E6552" w:rsidRDefault="000E6552" w:rsidP="00722FF5">
      <w:pPr>
        <w:autoSpaceDE w:val="0"/>
        <w:autoSpaceDN w:val="0"/>
        <w:adjustRightInd w:val="0"/>
        <w:ind w:left="0" w:right="2880"/>
      </w:pPr>
      <w:r>
        <w:t xml:space="preserve">Find </w:t>
      </w:r>
      <w:r w:rsidRPr="00082028">
        <w:rPr>
          <w:position w:val="-10"/>
        </w:rPr>
        <w:object w:dxaOrig="980" w:dyaOrig="320">
          <v:shape id="_x0000_i1027" type="#_x0000_t75" style="width:49.1pt;height:15.8pt" o:ole="">
            <v:imagedata r:id="rId10" o:title=""/>
          </v:shape>
          <o:OLEObject Type="Embed" ProgID="Equation.DSMT4" ShapeID="_x0000_i1027" DrawAspect="Content" ObjectID="_1391235523" r:id="rId11"/>
        </w:object>
      </w:r>
      <w:r>
        <w:t xml:space="preserve"> </w:t>
      </w:r>
      <w:proofErr w:type="gramStart"/>
      <w:r>
        <w:t xml:space="preserve">and </w:t>
      </w:r>
      <w:proofErr w:type="gramEnd"/>
      <w:r w:rsidRPr="00082028">
        <w:rPr>
          <w:position w:val="-10"/>
        </w:rPr>
        <w:object w:dxaOrig="560" w:dyaOrig="320">
          <v:shape id="_x0000_i1028" type="#_x0000_t75" style="width:27.8pt;height:15.8pt" o:ole="">
            <v:imagedata r:id="rId12" o:title=""/>
          </v:shape>
          <o:OLEObject Type="Embed" ProgID="Equation.DSMT4" ShapeID="_x0000_i1028" DrawAspect="Content" ObjectID="_1391235524" r:id="rId13"/>
        </w:object>
      </w:r>
      <w:r>
        <w:t xml:space="preserve">, then use these values to calculate </w:t>
      </w:r>
      <w:r w:rsidRPr="00082028">
        <w:rPr>
          <w:position w:val="-10"/>
        </w:rPr>
        <w:object w:dxaOrig="859" w:dyaOrig="320">
          <v:shape id="_x0000_i1029" type="#_x0000_t75" style="width:42.55pt;height:15.8pt" o:ole="">
            <v:imagedata r:id="rId14" o:title=""/>
          </v:shape>
          <o:OLEObject Type="Embed" ProgID="Equation.DSMT4" ShapeID="_x0000_i1029" DrawAspect="Content" ObjectID="_1391235525" r:id="rId15"/>
        </w:object>
      </w:r>
      <w:r>
        <w:t>.</w:t>
      </w:r>
    </w:p>
    <w:p w:rsidR="000E6552" w:rsidRDefault="000E6552" w:rsidP="00722FF5">
      <w:pPr>
        <w:autoSpaceDE w:val="0"/>
        <w:autoSpaceDN w:val="0"/>
        <w:adjustRightInd w:val="0"/>
        <w:ind w:left="0" w:right="2880"/>
      </w:pPr>
      <w:r>
        <w:t xml:space="preserve">Similarly calculate </w:t>
      </w:r>
      <w:r w:rsidRPr="00082028">
        <w:rPr>
          <w:position w:val="-10"/>
        </w:rPr>
        <w:object w:dxaOrig="859" w:dyaOrig="320">
          <v:shape id="_x0000_i1030" type="#_x0000_t75" style="width:42.55pt;height:15.8pt" o:ole="">
            <v:imagedata r:id="rId16" o:title=""/>
          </v:shape>
          <o:OLEObject Type="Embed" ProgID="Equation.DSMT4" ShapeID="_x0000_i1030" DrawAspect="Content" ObjectID="_1391235526" r:id="rId17"/>
        </w:object>
      </w:r>
      <w:r>
        <w:t xml:space="preserve"> the probability of rolling an 8 given doubles have been </w:t>
      </w:r>
      <w:proofErr w:type="gramStart"/>
      <w:r>
        <w:t>rolled</w:t>
      </w:r>
      <w:proofErr w:type="gramEnd"/>
      <w:r>
        <w:t>,</w:t>
      </w:r>
      <w:r w:rsidRPr="000E6552">
        <w:t xml:space="preserve"> </w:t>
      </w:r>
      <w:r>
        <w:t>using the appropriate formula. Of course these probabilities can be calculated directly.</w:t>
      </w:r>
    </w:p>
    <w:p w:rsidR="008515C7" w:rsidRDefault="000E6552" w:rsidP="00722FF5">
      <w:pPr>
        <w:pStyle w:val="Heading1"/>
        <w:ind w:right="2880"/>
      </w:pPr>
      <w:r>
        <w:t xml:space="preserve">The multiplication rule: </w:t>
      </w:r>
      <w:r w:rsidRPr="00082028">
        <w:rPr>
          <w:position w:val="-10"/>
        </w:rPr>
        <w:object w:dxaOrig="2500" w:dyaOrig="320">
          <v:shape id="_x0000_i1031" type="#_x0000_t75" style="width:124.9pt;height:15.8pt" o:ole="">
            <v:imagedata r:id="rId18" o:title=""/>
          </v:shape>
          <o:OLEObject Type="Embed" ProgID="Equation.DSMT4" ShapeID="_x0000_i1031" DrawAspect="Content" ObjectID="_1391235527" r:id="rId19"/>
        </w:object>
      </w:r>
    </w:p>
    <w:p w:rsidR="000E6552" w:rsidRDefault="000E6552" w:rsidP="00722FF5">
      <w:pPr>
        <w:ind w:right="2880"/>
      </w:pPr>
      <w:r>
        <w:t xml:space="preserve">Example: Suppose that in February, the chance that there is precipitation on a particular day is 1 out of 3. If there is precipitation, the chance that it includes snow is </w:t>
      </w:r>
      <w:r w:rsidR="00722FF5">
        <w:t>3</w:t>
      </w:r>
      <w:r>
        <w:t xml:space="preserve"> out of 5. What is the chance that it snows on a particular </w:t>
      </w:r>
      <w:proofErr w:type="gramStart"/>
      <w:r>
        <w:t>day.</w:t>
      </w:r>
      <w:proofErr w:type="gramEnd"/>
    </w:p>
    <w:p w:rsidR="00722FF5" w:rsidRDefault="000E6552" w:rsidP="00722FF5">
      <w:pPr>
        <w:ind w:right="2880"/>
      </w:pPr>
      <w:r>
        <w:t xml:space="preserve">Using the multiplication rule, we see </w:t>
      </w:r>
    </w:p>
    <w:p w:rsidR="000E6552" w:rsidRDefault="00722FF5" w:rsidP="00722FF5">
      <w:pPr>
        <w:ind w:right="2880"/>
      </w:pPr>
      <w:proofErr w:type="gramStart"/>
      <w:r>
        <w:t>P(</w:t>
      </w:r>
      <w:proofErr w:type="gramEnd"/>
      <w:r>
        <w:t>snow)=P(snow and precipitation)=P(precipitation)P(</w:t>
      </w:r>
      <w:proofErr w:type="spellStart"/>
      <w:r>
        <w:t>snow|precipitation</w:t>
      </w:r>
      <w:proofErr w:type="spellEnd"/>
      <w:r>
        <w:t>)</w:t>
      </w:r>
      <w:r w:rsidRPr="00722FF5">
        <w:t xml:space="preserve"> </w:t>
      </w:r>
      <w:r w:rsidRPr="00082028">
        <w:rPr>
          <w:position w:val="-24"/>
        </w:rPr>
        <w:object w:dxaOrig="960" w:dyaOrig="620">
          <v:shape id="_x0000_i1032" type="#_x0000_t75" style="width:48pt;height:30.55pt" o:ole="">
            <v:imagedata r:id="rId20" o:title=""/>
          </v:shape>
          <o:OLEObject Type="Embed" ProgID="Equation.DSMT4" ShapeID="_x0000_i1032" DrawAspect="Content" ObjectID="_1391235528" r:id="rId21"/>
        </w:object>
      </w:r>
    </w:p>
    <w:p w:rsidR="00722FF5" w:rsidRDefault="00722FF5" w:rsidP="00722FF5">
      <w:pPr>
        <w:ind w:right="2880"/>
      </w:pPr>
    </w:p>
    <w:p w:rsidR="00722FF5" w:rsidRPr="000E6552" w:rsidRDefault="00722FF5" w:rsidP="00722FF5">
      <w:pPr>
        <w:ind w:right="2880"/>
      </w:pPr>
    </w:p>
    <w:p w:rsidR="00722FF5" w:rsidRDefault="00722FF5" w:rsidP="00722FF5">
      <w:pPr>
        <w:autoSpaceDE w:val="0"/>
        <w:autoSpaceDN w:val="0"/>
        <w:adjustRightInd w:val="0"/>
        <w:ind w:left="0" w:right="288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14. </w:t>
      </w:r>
      <w:r>
        <w:rPr>
          <w:rFonts w:ascii="Glypha" w:hAnsi="Glypha" w:cs="Glypha"/>
          <w:color w:val="000000"/>
          <w:sz w:val="20"/>
          <w:szCs w:val="20"/>
        </w:rPr>
        <w:t>A child has 12 socks in a drawer; 5 are red, 4 are blue, and 3 are green.</w:t>
      </w:r>
    </w:p>
    <w:p w:rsidR="00722FF5" w:rsidRDefault="00722FF5" w:rsidP="00722FF5">
      <w:pPr>
        <w:autoSpaceDE w:val="0"/>
        <w:autoSpaceDN w:val="0"/>
        <w:adjustRightInd w:val="0"/>
        <w:ind w:left="0" w:right="288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If 2 socks are chosen at random, find the probability that they are</w:t>
      </w:r>
    </w:p>
    <w:p w:rsidR="00722FF5" w:rsidRDefault="00722FF5" w:rsidP="00722FF5">
      <w:pPr>
        <w:autoSpaceDE w:val="0"/>
        <w:autoSpaceDN w:val="0"/>
        <w:adjustRightInd w:val="0"/>
        <w:ind w:left="0" w:right="288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Both red</w:t>
      </w:r>
    </w:p>
    <w:p w:rsidR="00722FF5" w:rsidRDefault="00722FF5" w:rsidP="00722FF5">
      <w:pPr>
        <w:autoSpaceDE w:val="0"/>
        <w:autoSpaceDN w:val="0"/>
        <w:adjustRightInd w:val="0"/>
        <w:ind w:left="0" w:right="288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Both blue</w:t>
      </w:r>
    </w:p>
    <w:p w:rsidR="00722FF5" w:rsidRDefault="00722FF5" w:rsidP="00722FF5">
      <w:pPr>
        <w:autoSpaceDE w:val="0"/>
        <w:autoSpaceDN w:val="0"/>
        <w:adjustRightInd w:val="0"/>
        <w:ind w:left="0" w:right="288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Both green</w:t>
      </w:r>
    </w:p>
    <w:p w:rsidR="008515C7" w:rsidRDefault="00722FF5" w:rsidP="00722FF5">
      <w:pPr>
        <w:autoSpaceDE w:val="0"/>
        <w:autoSpaceDN w:val="0"/>
        <w:adjustRightInd w:val="0"/>
        <w:ind w:left="0" w:right="288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>The same color</w:t>
      </w:r>
    </w:p>
    <w:p w:rsidR="00722FF5" w:rsidRDefault="00722FF5" w:rsidP="00722FF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22. </w:t>
      </w:r>
      <w:r>
        <w:rPr>
          <w:rFonts w:ascii="Glypha" w:hAnsi="Glypha" w:cs="Glypha"/>
          <w:color w:val="000000"/>
          <w:sz w:val="20"/>
          <w:szCs w:val="20"/>
        </w:rPr>
        <w:t>An urn initially contains 4 white and 6 black balls. Each time a ball is</w:t>
      </w:r>
    </w:p>
    <w:p w:rsidR="00722FF5" w:rsidRDefault="00722FF5" w:rsidP="00722FF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drawn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>, its color is noted and then it is replaced in the urn along with</w:t>
      </w:r>
    </w:p>
    <w:p w:rsidR="00722FF5" w:rsidRDefault="00722FF5" w:rsidP="00722FF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another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ball of the same color. What is the probability that the first</w:t>
      </w:r>
    </w:p>
    <w:p w:rsidR="00722FF5" w:rsidRDefault="00722FF5" w:rsidP="00722FF5">
      <w:pPr>
        <w:autoSpaceDE w:val="0"/>
        <w:autoSpaceDN w:val="0"/>
        <w:adjustRightInd w:val="0"/>
        <w:ind w:left="0" w:right="288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2 balls drawn are black?</w:t>
      </w:r>
    </w:p>
    <w:p w:rsidR="00722FF5" w:rsidRDefault="00722FF5">
      <w:pPr>
        <w:rPr>
          <w:rFonts w:ascii="Glypha-Bold" w:hAnsi="Glypha-Bold" w:cs="Glypha-Bold"/>
          <w:b/>
          <w:bCs/>
          <w:color w:val="F38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br w:type="page"/>
      </w:r>
    </w:p>
    <w:p w:rsidR="00722FF5" w:rsidRDefault="00722FF5" w:rsidP="00722FF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lastRenderedPageBreak/>
        <w:t xml:space="preserve">25. </w:t>
      </w:r>
      <w:r>
        <w:rPr>
          <w:rFonts w:ascii="Glypha" w:hAnsi="Glypha" w:cs="Glypha"/>
          <w:color w:val="000000"/>
          <w:sz w:val="20"/>
          <w:szCs w:val="20"/>
        </w:rPr>
        <w:t>José and Jim go duck hunting together. Suppose that José hits the</w:t>
      </w:r>
    </w:p>
    <w:p w:rsidR="00722FF5" w:rsidRDefault="00722FF5" w:rsidP="00722FF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target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with probability 0.3 and Jim, independently, with probability</w:t>
      </w:r>
    </w:p>
    <w:p w:rsidR="00722FF5" w:rsidRDefault="00722FF5" w:rsidP="00722FF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0.1. They both fire one shot at a duck.</w:t>
      </w:r>
    </w:p>
    <w:p w:rsidR="00722FF5" w:rsidRDefault="00722FF5" w:rsidP="00722FF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Given that exactly one shot hits the duck, what is the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conditional</w:t>
      </w:r>
      <w:proofErr w:type="gramEnd"/>
    </w:p>
    <w:p w:rsidR="00722FF5" w:rsidRDefault="00722FF5" w:rsidP="00722FF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probability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that it is José’s shot? That it is Jim’s?</w:t>
      </w:r>
    </w:p>
    <w:p w:rsidR="00722FF5" w:rsidRDefault="00722FF5" w:rsidP="00722FF5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Given that the duck is hit, what is the conditional probability that</w:t>
      </w:r>
    </w:p>
    <w:p w:rsidR="00722FF5" w:rsidRDefault="00722FF5" w:rsidP="00722FF5">
      <w:pPr>
        <w:autoSpaceDE w:val="0"/>
        <w:autoSpaceDN w:val="0"/>
        <w:adjustRightInd w:val="0"/>
        <w:ind w:left="0" w:right="288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José hit it? That Jim hit it?</w:t>
      </w:r>
    </w:p>
    <w:p w:rsidR="00722FF5" w:rsidRDefault="00722FF5" w:rsidP="00722FF5">
      <w:pPr>
        <w:pStyle w:val="Heading1"/>
      </w:pPr>
      <w:r>
        <w:t>Independent events</w:t>
      </w:r>
    </w:p>
    <w:p w:rsidR="00722FF5" w:rsidRDefault="00722FF5" w:rsidP="00722FF5">
      <w:r>
        <w:t xml:space="preserve">A and B are independent if </w:t>
      </w:r>
      <w:r w:rsidRPr="00082028">
        <w:rPr>
          <w:position w:val="-10"/>
        </w:rPr>
        <w:object w:dxaOrig="2200" w:dyaOrig="320">
          <v:shape id="_x0000_i1033" type="#_x0000_t75" style="width:110.2pt;height:15.8pt" o:ole="">
            <v:imagedata r:id="rId22" o:title=""/>
          </v:shape>
          <o:OLEObject Type="Embed" ProgID="Equation.DSMT4" ShapeID="_x0000_i1033" DrawAspect="Content" ObjectID="_1391235529" r:id="rId23"/>
        </w:object>
      </w:r>
    </w:p>
    <w:p w:rsidR="00722FF5" w:rsidRDefault="0080745A" w:rsidP="00722FF5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 xml:space="preserve">Example: </w:t>
      </w:r>
      <w:r w:rsidR="00722FF5">
        <w:rPr>
          <w:rFonts w:ascii="Glypha" w:hAnsi="Glypha" w:cs="Glypha"/>
          <w:sz w:val="20"/>
          <w:szCs w:val="20"/>
        </w:rPr>
        <w:t xml:space="preserve">A pair of fair dice is rolled. Let </w:t>
      </w:r>
      <w:r w:rsidR="00722FF5">
        <w:rPr>
          <w:rFonts w:ascii="Glypha-Oblique" w:hAnsi="Glypha-Oblique" w:cs="Glypha-Oblique"/>
          <w:i/>
          <w:iCs/>
          <w:sz w:val="20"/>
          <w:szCs w:val="20"/>
        </w:rPr>
        <w:t xml:space="preserve">A </w:t>
      </w:r>
      <w:r w:rsidR="00722FF5">
        <w:rPr>
          <w:rFonts w:ascii="Glypha" w:hAnsi="Glypha" w:cs="Glypha"/>
          <w:sz w:val="20"/>
          <w:szCs w:val="20"/>
        </w:rPr>
        <w:t>be the event that the sum of the dice</w:t>
      </w:r>
    </w:p>
    <w:p w:rsidR="0080745A" w:rsidRDefault="0080745A" w:rsidP="0080745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proofErr w:type="gramStart"/>
      <w:r>
        <w:rPr>
          <w:rFonts w:ascii="Glypha" w:hAnsi="Glypha" w:cs="Glypha"/>
          <w:sz w:val="20"/>
          <w:szCs w:val="20"/>
        </w:rPr>
        <w:t>is</w:t>
      </w:r>
      <w:proofErr w:type="gramEnd"/>
      <w:r>
        <w:rPr>
          <w:rFonts w:ascii="Glypha" w:hAnsi="Glypha" w:cs="Glypha"/>
          <w:sz w:val="20"/>
          <w:szCs w:val="20"/>
        </w:rPr>
        <w:t xml:space="preserve"> equal to 7.</w:t>
      </w:r>
      <w:r w:rsidR="00722FF5">
        <w:rPr>
          <w:rFonts w:ascii="Glypha" w:hAnsi="Glypha" w:cs="Glypha"/>
          <w:sz w:val="20"/>
          <w:szCs w:val="20"/>
        </w:rPr>
        <w:t xml:space="preserve"> Let </w:t>
      </w:r>
      <w:r>
        <w:rPr>
          <w:rFonts w:ascii="Glypha-Oblique" w:hAnsi="Glypha-Oblique" w:cs="Glypha-Oblique"/>
          <w:i/>
          <w:iCs/>
          <w:sz w:val="20"/>
          <w:szCs w:val="20"/>
        </w:rPr>
        <w:t>B</w:t>
      </w:r>
      <w:r w:rsidR="00722FF5">
        <w:rPr>
          <w:rFonts w:ascii="Glypha-Oblique" w:hAnsi="Glypha-Oblique" w:cs="Glypha-Oblique"/>
          <w:i/>
          <w:iCs/>
          <w:sz w:val="20"/>
          <w:szCs w:val="20"/>
        </w:rPr>
        <w:t xml:space="preserve"> </w:t>
      </w:r>
      <w:r w:rsidR="00722FF5">
        <w:rPr>
          <w:rFonts w:ascii="Glypha" w:hAnsi="Glypha" w:cs="Glypha"/>
          <w:sz w:val="20"/>
          <w:szCs w:val="20"/>
        </w:rPr>
        <w:t xml:space="preserve">be the event that </w:t>
      </w:r>
      <w:r>
        <w:rPr>
          <w:rFonts w:ascii="Glypha" w:hAnsi="Glypha" w:cs="Glypha"/>
          <w:sz w:val="20"/>
          <w:szCs w:val="20"/>
        </w:rPr>
        <w:t>the first die lands on 1.</w:t>
      </w:r>
    </w:p>
    <w:p w:rsidR="00722FF5" w:rsidRDefault="0080745A" w:rsidP="0080745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proofErr w:type="gramStart"/>
      <w:r>
        <w:rPr>
          <w:rFonts w:ascii="Glypha" w:hAnsi="Glypha" w:cs="Glypha"/>
          <w:sz w:val="20"/>
          <w:szCs w:val="20"/>
        </w:rPr>
        <w:t>Are</w:t>
      </w:r>
      <w:proofErr w:type="gramEnd"/>
      <w:r w:rsidR="00722FF5">
        <w:rPr>
          <w:rFonts w:ascii="Glypha" w:hAnsi="Glypha" w:cs="Glypha"/>
          <w:sz w:val="20"/>
          <w:szCs w:val="20"/>
        </w:rPr>
        <w:t xml:space="preserve"> </w:t>
      </w:r>
      <w:r w:rsidR="00722FF5">
        <w:rPr>
          <w:rFonts w:ascii="Glypha-Oblique" w:hAnsi="Glypha-Oblique" w:cs="Glypha-Oblique"/>
          <w:i/>
          <w:iCs/>
          <w:sz w:val="20"/>
          <w:szCs w:val="20"/>
        </w:rPr>
        <w:t>A</w:t>
      </w:r>
      <w:r>
        <w:rPr>
          <w:rFonts w:ascii="Glypha-Oblique" w:hAnsi="Glypha-Oblique" w:cs="Glypha-Oblique"/>
          <w:i/>
          <w:iCs/>
          <w:sz w:val="20"/>
          <w:szCs w:val="20"/>
        </w:rPr>
        <w:t xml:space="preserve"> and B</w:t>
      </w:r>
      <w:r w:rsidR="00722FF5">
        <w:rPr>
          <w:rFonts w:ascii="Glypha-Oblique" w:hAnsi="Glypha-Oblique" w:cs="Glypha-Oblique"/>
          <w:i/>
          <w:iCs/>
          <w:sz w:val="20"/>
          <w:szCs w:val="20"/>
        </w:rPr>
        <w:t xml:space="preserve"> </w:t>
      </w:r>
      <w:r>
        <w:rPr>
          <w:rFonts w:ascii="Glypha" w:hAnsi="Glypha" w:cs="Glypha"/>
          <w:sz w:val="20"/>
          <w:szCs w:val="20"/>
        </w:rPr>
        <w:t>independent?</w:t>
      </w:r>
    </w:p>
    <w:p w:rsidR="0080745A" w:rsidRDefault="0080745A" w:rsidP="0080745A">
      <w:pPr>
        <w:autoSpaceDE w:val="0"/>
        <w:autoSpaceDN w:val="0"/>
        <w:adjustRightInd w:val="0"/>
        <w:ind w:left="0"/>
      </w:pPr>
      <w:r w:rsidRPr="00082028">
        <w:rPr>
          <w:position w:val="-76"/>
        </w:rPr>
        <w:object w:dxaOrig="5780" w:dyaOrig="1640">
          <v:shape id="_x0000_i1034" type="#_x0000_t75" style="width:289.1pt;height:81.8pt" o:ole="">
            <v:imagedata r:id="rId24" o:title=""/>
          </v:shape>
          <o:OLEObject Type="Embed" ProgID="Equation.DSMT4" ShapeID="_x0000_i1034" DrawAspect="Content" ObjectID="_1391235530" r:id="rId25"/>
        </w:object>
      </w:r>
    </w:p>
    <w:p w:rsidR="0080745A" w:rsidRDefault="0080745A" w:rsidP="0080745A">
      <w:pPr>
        <w:autoSpaceDE w:val="0"/>
        <w:autoSpaceDN w:val="0"/>
        <w:adjustRightInd w:val="0"/>
        <w:ind w:left="0"/>
      </w:pPr>
      <w:r>
        <w:t>YES! So the chance of a 7 is independent of whether the first die is a one.</w:t>
      </w:r>
    </w:p>
    <w:p w:rsidR="0080745A" w:rsidRDefault="0080745A" w:rsidP="0080745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t xml:space="preserve">Exercise: </w:t>
      </w:r>
      <w:r>
        <w:rPr>
          <w:rFonts w:ascii="Glypha" w:hAnsi="Glypha" w:cs="Glypha"/>
          <w:sz w:val="20"/>
          <w:szCs w:val="20"/>
        </w:rPr>
        <w:t xml:space="preserve">Let </w:t>
      </w:r>
      <w:r>
        <w:rPr>
          <w:rFonts w:ascii="Glypha-Oblique" w:hAnsi="Glypha-Oblique" w:cs="Glypha-Oblique"/>
          <w:i/>
          <w:iCs/>
          <w:sz w:val="20"/>
          <w:szCs w:val="20"/>
        </w:rPr>
        <w:t xml:space="preserve">A </w:t>
      </w:r>
      <w:r>
        <w:rPr>
          <w:rFonts w:ascii="Glypha" w:hAnsi="Glypha" w:cs="Glypha"/>
          <w:sz w:val="20"/>
          <w:szCs w:val="20"/>
        </w:rPr>
        <w:t>be the event that the sum of the dice</w:t>
      </w:r>
    </w:p>
    <w:p w:rsidR="0080745A" w:rsidRDefault="0080745A" w:rsidP="0080745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proofErr w:type="gramStart"/>
      <w:r>
        <w:rPr>
          <w:rFonts w:ascii="Glypha" w:hAnsi="Glypha" w:cs="Glypha"/>
          <w:sz w:val="20"/>
          <w:szCs w:val="20"/>
        </w:rPr>
        <w:t>is</w:t>
      </w:r>
      <w:proofErr w:type="gramEnd"/>
      <w:r>
        <w:rPr>
          <w:rFonts w:ascii="Glypha" w:hAnsi="Glypha" w:cs="Glypha"/>
          <w:sz w:val="20"/>
          <w:szCs w:val="20"/>
        </w:rPr>
        <w:t xml:space="preserve"> equal to 6. Let </w:t>
      </w:r>
      <w:r>
        <w:rPr>
          <w:rFonts w:ascii="Glypha-Oblique" w:hAnsi="Glypha-Oblique" w:cs="Glypha-Oblique"/>
          <w:i/>
          <w:iCs/>
          <w:sz w:val="20"/>
          <w:szCs w:val="20"/>
        </w:rPr>
        <w:t xml:space="preserve">B </w:t>
      </w:r>
      <w:r>
        <w:rPr>
          <w:rFonts w:ascii="Glypha" w:hAnsi="Glypha" w:cs="Glypha"/>
          <w:sz w:val="20"/>
          <w:szCs w:val="20"/>
        </w:rPr>
        <w:t>be the event that the first die lands on 1.</w:t>
      </w:r>
    </w:p>
    <w:p w:rsidR="0080745A" w:rsidRDefault="0080745A" w:rsidP="0080745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proofErr w:type="gramStart"/>
      <w:r>
        <w:rPr>
          <w:rFonts w:ascii="Glypha" w:hAnsi="Glypha" w:cs="Glypha"/>
          <w:sz w:val="20"/>
          <w:szCs w:val="20"/>
        </w:rPr>
        <w:t>Are</w:t>
      </w:r>
      <w:proofErr w:type="gramEnd"/>
      <w:r>
        <w:rPr>
          <w:rFonts w:ascii="Glypha" w:hAnsi="Glypha" w:cs="Glypha"/>
          <w:sz w:val="20"/>
          <w:szCs w:val="20"/>
        </w:rPr>
        <w:t xml:space="preserve"> </w:t>
      </w:r>
      <w:r>
        <w:rPr>
          <w:rFonts w:ascii="Glypha-Oblique" w:hAnsi="Glypha-Oblique" w:cs="Glypha-Oblique"/>
          <w:i/>
          <w:iCs/>
          <w:sz w:val="20"/>
          <w:szCs w:val="20"/>
        </w:rPr>
        <w:t xml:space="preserve">A and B </w:t>
      </w:r>
      <w:r>
        <w:rPr>
          <w:rFonts w:ascii="Glypha" w:hAnsi="Glypha" w:cs="Glypha"/>
          <w:sz w:val="20"/>
          <w:szCs w:val="20"/>
        </w:rPr>
        <w:t>independent?</w:t>
      </w:r>
    </w:p>
    <w:p w:rsidR="0080745A" w:rsidRDefault="0080745A" w:rsidP="00807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42. </w:t>
      </w:r>
      <w:r>
        <w:rPr>
          <w:rFonts w:ascii="Glypha" w:hAnsi="Glypha" w:cs="Glypha"/>
          <w:color w:val="000000"/>
          <w:sz w:val="20"/>
          <w:szCs w:val="20"/>
        </w:rPr>
        <w:t xml:space="preserve">Each computer chip produced by machine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 xml:space="preserve">A </w:t>
      </w:r>
      <w:r>
        <w:rPr>
          <w:rFonts w:ascii="Glypha" w:hAnsi="Glypha" w:cs="Glypha"/>
          <w:color w:val="000000"/>
          <w:sz w:val="20"/>
          <w:szCs w:val="20"/>
        </w:rPr>
        <w:t>is defective with probability</w:t>
      </w:r>
    </w:p>
    <w:p w:rsidR="0080745A" w:rsidRDefault="0080745A" w:rsidP="00807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0.10, whereas each chip produced by machine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 xml:space="preserve">B </w:t>
      </w:r>
      <w:r>
        <w:rPr>
          <w:rFonts w:ascii="Glypha" w:hAnsi="Glypha" w:cs="Glypha"/>
          <w:color w:val="000000"/>
          <w:sz w:val="20"/>
          <w:szCs w:val="20"/>
        </w:rPr>
        <w:t>is defective</w:t>
      </w:r>
    </w:p>
    <w:p w:rsidR="0080745A" w:rsidRDefault="0080745A" w:rsidP="00807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with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probability 0.05. If one chip is taken from machine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 xml:space="preserve">A </w:t>
      </w:r>
      <w:r>
        <w:rPr>
          <w:rFonts w:ascii="Glypha" w:hAnsi="Glypha" w:cs="Glypha"/>
          <w:color w:val="000000"/>
          <w:sz w:val="20"/>
          <w:szCs w:val="20"/>
        </w:rPr>
        <w:t>and one from</w:t>
      </w:r>
    </w:p>
    <w:p w:rsidR="0080745A" w:rsidRDefault="0080745A" w:rsidP="00807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machine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>B</w:t>
      </w:r>
      <w:r>
        <w:rPr>
          <w:rFonts w:ascii="Glypha" w:hAnsi="Glypha" w:cs="Glypha"/>
          <w:color w:val="000000"/>
          <w:sz w:val="20"/>
          <w:szCs w:val="20"/>
        </w:rPr>
        <w:t>, find the probability (assuming independence) that</w:t>
      </w:r>
    </w:p>
    <w:p w:rsidR="0080745A" w:rsidRDefault="0080745A" w:rsidP="00807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Both chips are defective.</w:t>
      </w:r>
    </w:p>
    <w:p w:rsidR="0080745A" w:rsidRDefault="0080745A" w:rsidP="00807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Both are not defective.</w:t>
      </w:r>
    </w:p>
    <w:p w:rsidR="0080745A" w:rsidRDefault="0080745A" w:rsidP="00807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Exactly one of them is defective.</w:t>
      </w:r>
    </w:p>
    <w:p w:rsidR="0080745A" w:rsidRDefault="0080745A" w:rsidP="00807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If it happens that exactly one of the two chips is defective, find the</w:t>
      </w:r>
    </w:p>
    <w:p w:rsidR="0080745A" w:rsidRDefault="0080745A" w:rsidP="00807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probability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that it was the one from</w:t>
      </w:r>
    </w:p>
    <w:p w:rsidR="0080745A" w:rsidRDefault="0080745A" w:rsidP="0080745A">
      <w:pPr>
        <w:autoSpaceDE w:val="0"/>
        <w:autoSpaceDN w:val="0"/>
        <w:adjustRightInd w:val="0"/>
        <w:ind w:left="0"/>
        <w:rPr>
          <w:rFonts w:ascii="Glypha-Oblique" w:hAnsi="Glypha-Oblique" w:cs="Glypha-Oblique"/>
          <w:i/>
          <w:iCs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 xml:space="preserve">Machine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>A</w:t>
      </w:r>
    </w:p>
    <w:p w:rsidR="0080745A" w:rsidRPr="00722FF5" w:rsidRDefault="0080745A" w:rsidP="0080745A">
      <w:pPr>
        <w:autoSpaceDE w:val="0"/>
        <w:autoSpaceDN w:val="0"/>
        <w:adjustRightInd w:val="0"/>
        <w:ind w:left="0"/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(e) </w:t>
      </w:r>
      <w:r>
        <w:rPr>
          <w:rFonts w:ascii="Glypha" w:hAnsi="Glypha" w:cs="Glypha"/>
          <w:color w:val="000000"/>
          <w:sz w:val="20"/>
          <w:szCs w:val="20"/>
        </w:rPr>
        <w:t xml:space="preserve">Machine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>B</w:t>
      </w:r>
    </w:p>
    <w:sectPr w:rsidR="0080745A" w:rsidRPr="00722FF5" w:rsidSect="00C33E5F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A285A"/>
    <w:multiLevelType w:val="multilevel"/>
    <w:tmpl w:val="4EC8B03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1EA41F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2A1D4D27"/>
    <w:multiLevelType w:val="hybridMultilevel"/>
    <w:tmpl w:val="317E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7B2A"/>
    <w:rsid w:val="000148F2"/>
    <w:rsid w:val="0002048B"/>
    <w:rsid w:val="00072D85"/>
    <w:rsid w:val="00085080"/>
    <w:rsid w:val="000C53C8"/>
    <w:rsid w:val="000E6552"/>
    <w:rsid w:val="000F488E"/>
    <w:rsid w:val="00112372"/>
    <w:rsid w:val="001C5734"/>
    <w:rsid w:val="002158EA"/>
    <w:rsid w:val="002432C4"/>
    <w:rsid w:val="00267B60"/>
    <w:rsid w:val="00273545"/>
    <w:rsid w:val="0028539B"/>
    <w:rsid w:val="002D02D5"/>
    <w:rsid w:val="00445F31"/>
    <w:rsid w:val="004D6E63"/>
    <w:rsid w:val="004F4A4B"/>
    <w:rsid w:val="005D3FC9"/>
    <w:rsid w:val="00644F7E"/>
    <w:rsid w:val="006765F7"/>
    <w:rsid w:val="00722FF5"/>
    <w:rsid w:val="007D6669"/>
    <w:rsid w:val="007F3E07"/>
    <w:rsid w:val="0080745A"/>
    <w:rsid w:val="008515C7"/>
    <w:rsid w:val="008748FC"/>
    <w:rsid w:val="0087776A"/>
    <w:rsid w:val="008F4AAD"/>
    <w:rsid w:val="009058C7"/>
    <w:rsid w:val="00936124"/>
    <w:rsid w:val="00A42C8D"/>
    <w:rsid w:val="00A96BE0"/>
    <w:rsid w:val="00AB1099"/>
    <w:rsid w:val="00AC70A8"/>
    <w:rsid w:val="00B85970"/>
    <w:rsid w:val="00C06D51"/>
    <w:rsid w:val="00C33E5F"/>
    <w:rsid w:val="00C748BE"/>
    <w:rsid w:val="00CB2058"/>
    <w:rsid w:val="00CB3B51"/>
    <w:rsid w:val="00CC5675"/>
    <w:rsid w:val="00CD1DA8"/>
    <w:rsid w:val="00CF65CF"/>
    <w:rsid w:val="00D953F1"/>
    <w:rsid w:val="00DA7B2A"/>
    <w:rsid w:val="00E51881"/>
    <w:rsid w:val="00E80FF3"/>
    <w:rsid w:val="00ED193C"/>
    <w:rsid w:val="00EF6E4D"/>
    <w:rsid w:val="00F23310"/>
    <w:rsid w:val="00F55730"/>
    <w:rsid w:val="00F87C6E"/>
    <w:rsid w:val="00F90FEE"/>
    <w:rsid w:val="00F9712F"/>
    <w:rsid w:val="00FC3764"/>
    <w:rsid w:val="00FC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64"/>
  </w:style>
  <w:style w:type="paragraph" w:styleId="Heading1">
    <w:name w:val="heading 1"/>
    <w:basedOn w:val="Normal"/>
    <w:next w:val="Normal"/>
    <w:link w:val="Heading1Char"/>
    <w:uiPriority w:val="9"/>
    <w:qFormat/>
    <w:rsid w:val="000148F2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F2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8F2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8F2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8F2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8F2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8F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8F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8F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8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1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22F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EFA87-0081-41BA-A8B1-A80AAB46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2012-02-20T14:32:00Z</dcterms:created>
  <dcterms:modified xsi:type="dcterms:W3CDTF">2012-02-20T14:32:00Z</dcterms:modified>
</cp:coreProperties>
</file>