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71EE" w:rsidP="006D6F2D">
      <w:pPr>
        <w:pStyle w:val="OmniPage1"/>
        <w:jc w:val="center"/>
      </w:pPr>
      <w:r>
        <w:t>New York City College of Technology</w:t>
      </w:r>
    </w:p>
    <w:p w:rsidR="00000000" w:rsidRDefault="000D71EE">
      <w:pPr>
        <w:pStyle w:val="OmniPage1"/>
      </w:pPr>
      <w:r>
        <w:t xml:space="preserve"> </w:t>
      </w:r>
    </w:p>
    <w:p w:rsidR="00000000" w:rsidRDefault="000D71EE" w:rsidP="006D6F2D">
      <w:pPr>
        <w:pStyle w:val="OmniPage1"/>
        <w:ind w:right="0"/>
      </w:pPr>
      <w:r>
        <w:t>MAT1272</w:t>
      </w:r>
      <w:r w:rsidR="004B5785">
        <w:tab/>
      </w:r>
      <w:r w:rsidR="004B5785">
        <w:tab/>
      </w:r>
      <w:r>
        <w:rPr>
          <w:sz w:val="44"/>
        </w:rPr>
        <w:t xml:space="preserve"> </w:t>
      </w:r>
      <w:r>
        <w:t xml:space="preserve"> </w:t>
      </w:r>
      <w:r w:rsidR="004B5785">
        <w:t>EXAM III (</w:t>
      </w:r>
      <w:proofErr w:type="spellStart"/>
      <w:r w:rsidR="004B5785">
        <w:t>takehome</w:t>
      </w:r>
      <w:proofErr w:type="spellEnd"/>
      <w:r w:rsidR="004B5785">
        <w:t>)</w:t>
      </w:r>
      <w:r w:rsidR="004B5785">
        <w:tab/>
        <w:t>Halleck</w:t>
      </w:r>
      <w:r w:rsidR="006D6F2D">
        <w:tab/>
      </w:r>
      <w:r w:rsidR="004B5785">
        <w:tab/>
        <w:t xml:space="preserve"> Spring 2012</w:t>
      </w:r>
      <w:r>
        <w:t xml:space="preserve"> </w:t>
      </w:r>
      <w:r>
        <w:rPr>
          <w:b/>
          <w:bCs/>
        </w:rPr>
        <w:t xml:space="preserve"> </w:t>
      </w:r>
    </w:p>
    <w:p w:rsidR="00000000" w:rsidRDefault="000D71EE">
      <w:pPr>
        <w:tabs>
          <w:tab w:val="left" w:pos="60"/>
          <w:tab w:val="left" w:pos="5760"/>
          <w:tab w:val="right" w:pos="8332"/>
        </w:tabs>
        <w:rPr>
          <w:sz w:val="24"/>
        </w:rPr>
      </w:pPr>
    </w:p>
    <w:p w:rsidR="00000000" w:rsidRDefault="000D71EE" w:rsidP="00AA5E8D">
      <w:pPr>
        <w:tabs>
          <w:tab w:val="left" w:pos="45"/>
        </w:tabs>
        <w:rPr>
          <w:sz w:val="24"/>
        </w:rPr>
      </w:pPr>
      <w:r>
        <w:rPr>
          <w:sz w:val="24"/>
        </w:rPr>
        <w:t xml:space="preserve"> </w:t>
      </w:r>
      <w:proofErr w:type="gramStart"/>
      <w:r w:rsidR="00AE0B6A">
        <w:rPr>
          <w:sz w:val="24"/>
        </w:rPr>
        <w:t>2</w:t>
      </w:r>
      <w:r w:rsidR="006D6F2D">
        <w:rPr>
          <w:sz w:val="24"/>
        </w:rPr>
        <w:t>0 points for each question.</w:t>
      </w:r>
      <w:proofErr w:type="gramEnd"/>
      <w:r w:rsidR="00AA5E8D">
        <w:rPr>
          <w:sz w:val="24"/>
        </w:rPr>
        <w:t xml:space="preserve"> Show all work. For all problems,</w:t>
      </w:r>
      <w:r w:rsidR="00E20BCC">
        <w:rPr>
          <w:sz w:val="24"/>
        </w:rPr>
        <w:t xml:space="preserve"> to receive any credit, </w:t>
      </w:r>
      <w:r w:rsidR="00AA5E8D">
        <w:rPr>
          <w:sz w:val="24"/>
        </w:rPr>
        <w:t xml:space="preserve">you </w:t>
      </w:r>
      <w:r w:rsidR="00AA5E8D" w:rsidRPr="00AA5E8D">
        <w:rPr>
          <w:b/>
          <w:sz w:val="24"/>
        </w:rPr>
        <w:t>must</w:t>
      </w:r>
      <w:r w:rsidR="00AA5E8D">
        <w:rPr>
          <w:sz w:val="24"/>
        </w:rPr>
        <w:t xml:space="preserve"> draw</w:t>
      </w:r>
      <w:r w:rsidR="00E20BCC">
        <w:rPr>
          <w:sz w:val="24"/>
        </w:rPr>
        <w:t xml:space="preserve"> a diagram for the distribution</w:t>
      </w:r>
      <w:r w:rsidR="00AA5E8D">
        <w:rPr>
          <w:sz w:val="24"/>
        </w:rPr>
        <w:t xml:space="preserve"> with enough detail that it will serve as a check for your answer.</w:t>
      </w:r>
    </w:p>
    <w:p w:rsidR="00AA5E8D" w:rsidRDefault="00AA5E8D" w:rsidP="00AA5E8D">
      <w:pPr>
        <w:tabs>
          <w:tab w:val="left" w:pos="45"/>
        </w:tabs>
        <w:rPr>
          <w:sz w:val="24"/>
        </w:rPr>
      </w:pPr>
    </w:p>
    <w:p w:rsidR="00AE0B6A" w:rsidRDefault="000D71EE" w:rsidP="00AE0B6A">
      <w:pPr>
        <w:pStyle w:val="OmniPage3"/>
        <w:numPr>
          <w:ilvl w:val="0"/>
          <w:numId w:val="7"/>
        </w:numPr>
      </w:pPr>
      <w:r>
        <w:t xml:space="preserve">The scores of </w:t>
      </w:r>
      <w:r w:rsidR="00AA5E8D">
        <w:t>an</w:t>
      </w:r>
      <w:r>
        <w:t xml:space="preserve"> exam </w:t>
      </w:r>
      <w:r w:rsidR="006D6F2D">
        <w:t>were</w:t>
      </w:r>
      <w:r>
        <w:t xml:space="preserve"> normally distributed with a mean of 6</w:t>
      </w:r>
      <w:r w:rsidR="006E3219">
        <w:t>7</w:t>
      </w:r>
      <w:r>
        <w:t xml:space="preserve"> and a standard deviation of 1</w:t>
      </w:r>
      <w:r w:rsidR="006E3219">
        <w:t>8</w:t>
      </w:r>
      <w:r>
        <w:t xml:space="preserve">. </w:t>
      </w:r>
      <w:r w:rsidR="006E3219">
        <w:t>The following chart shows perce</w:t>
      </w:r>
      <w:r w:rsidR="00802955">
        <w:t>ntile cutoffs</w:t>
      </w:r>
      <w:r w:rsidR="006D6F2D">
        <w:t xml:space="preserve"> for student scores</w:t>
      </w:r>
      <w:r w:rsidR="006E3219">
        <w:t xml:space="preserve"> </w:t>
      </w:r>
      <w:r w:rsidR="006D6F2D">
        <w:t>(</w:t>
      </w:r>
      <w:r w:rsidR="006E3219">
        <w:t xml:space="preserve">e.g., a student </w:t>
      </w:r>
      <w:r w:rsidR="006D6F2D">
        <w:t xml:space="preserve">who </w:t>
      </w:r>
      <w:r w:rsidR="006E3219">
        <w:t xml:space="preserve"> score</w:t>
      </w:r>
      <w:r w:rsidR="006D6F2D">
        <w:t>s</w:t>
      </w:r>
      <w:r w:rsidR="006E3219">
        <w:t xml:space="preserve"> better than </w:t>
      </w:r>
      <w:r w:rsidR="006D6F2D">
        <w:t xml:space="preserve">at least </w:t>
      </w:r>
      <w:r w:rsidR="006E3219">
        <w:t xml:space="preserve">10% of his or her fellow students </w:t>
      </w:r>
      <w:r w:rsidR="006D6F2D">
        <w:t>but less than 30% will</w:t>
      </w:r>
      <w:r w:rsidR="006E3219">
        <w:t xml:space="preserve"> receive a D</w:t>
      </w:r>
      <w:r w:rsidR="006D6F2D">
        <w:t>)</w:t>
      </w:r>
      <w:r w:rsidR="006E3219">
        <w:t>:</w:t>
      </w:r>
    </w:p>
    <w:p w:rsidR="006E3219" w:rsidRDefault="006E3219" w:rsidP="006E3219">
      <w:pPr>
        <w:pStyle w:val="OmniPage3"/>
        <w:ind w:left="420"/>
      </w:pPr>
      <w:r>
        <w:object w:dxaOrig="3898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65pt;height:61.05pt" o:ole="">
            <v:imagedata r:id="rId6" o:title=""/>
          </v:shape>
          <o:OLEObject Type="Embed" ProgID="Excel.Sheet.12" ShapeID="_x0000_i1025" DrawAspect="Content" ObjectID="_1397846958" r:id="rId7"/>
        </w:object>
      </w:r>
    </w:p>
    <w:p w:rsidR="00AE0B6A" w:rsidRDefault="000D71EE" w:rsidP="00AE0B6A">
      <w:pPr>
        <w:pStyle w:val="OmniPage3"/>
        <w:numPr>
          <w:ilvl w:val="1"/>
          <w:numId w:val="7"/>
        </w:numPr>
      </w:pPr>
      <w:r>
        <w:t xml:space="preserve">What is the probability that </w:t>
      </w:r>
      <w:r w:rsidR="00F06CB2">
        <w:t>a</w:t>
      </w:r>
      <w:r>
        <w:t xml:space="preserve"> </w:t>
      </w:r>
      <w:r w:rsidR="00F06CB2">
        <w:t xml:space="preserve">random </w:t>
      </w:r>
      <w:r>
        <w:t>score is betwe</w:t>
      </w:r>
      <w:r w:rsidR="00AA5E8D">
        <w:t>en 45 and 75</w:t>
      </w:r>
      <w:r>
        <w:t>?</w:t>
      </w:r>
      <w:r w:rsidR="00AE0B6A">
        <w:t xml:space="preserve"> </w:t>
      </w:r>
    </w:p>
    <w:p w:rsidR="006D6F2D" w:rsidRDefault="006D6F2D" w:rsidP="006D6F2D">
      <w:pPr>
        <w:pStyle w:val="OmniPage3"/>
        <w:numPr>
          <w:ilvl w:val="1"/>
          <w:numId w:val="7"/>
        </w:numPr>
      </w:pPr>
      <w:r>
        <w:t>If Sally’s score was at the</w:t>
      </w:r>
      <w:r>
        <w:t xml:space="preserve"> </w:t>
      </w:r>
      <w:r>
        <w:t>3</w:t>
      </w:r>
      <w:r>
        <w:t>5</w:t>
      </w:r>
      <w:r w:rsidRPr="00AE0B6A">
        <w:rPr>
          <w:vertAlign w:val="superscript"/>
        </w:rPr>
        <w:t>th</w:t>
      </w:r>
      <w:r>
        <w:t xml:space="preserve"> percentile, what was it?</w:t>
      </w:r>
    </w:p>
    <w:p w:rsidR="006D6F2D" w:rsidRDefault="006D6F2D" w:rsidP="006D6F2D">
      <w:pPr>
        <w:pStyle w:val="OmniPage3"/>
        <w:numPr>
          <w:ilvl w:val="1"/>
          <w:numId w:val="7"/>
        </w:numPr>
      </w:pPr>
      <w:r>
        <w:t>What was Sally’s letter grade?</w:t>
      </w:r>
    </w:p>
    <w:p w:rsidR="00000000" w:rsidRDefault="006D6F2D" w:rsidP="006E3219">
      <w:pPr>
        <w:pStyle w:val="OmniPage3"/>
        <w:numPr>
          <w:ilvl w:val="1"/>
          <w:numId w:val="7"/>
        </w:numPr>
      </w:pPr>
      <w:r>
        <w:t>To get a C, Jack must have what score at a minimum</w:t>
      </w:r>
      <w:r w:rsidR="00AE0B6A">
        <w:t>?</w:t>
      </w:r>
    </w:p>
    <w:p w:rsidR="006D6F2D" w:rsidRDefault="006D6F2D" w:rsidP="006D6F2D">
      <w:pPr>
        <w:pStyle w:val="OmniPage3"/>
        <w:numPr>
          <w:ilvl w:val="1"/>
          <w:numId w:val="7"/>
        </w:numPr>
      </w:pPr>
      <w:r>
        <w:t>Jill thought she got an A but instead go</w:t>
      </w:r>
      <w:r>
        <w:t xml:space="preserve">t a </w:t>
      </w:r>
      <w:r>
        <w:t>B+.</w:t>
      </w:r>
      <w:r>
        <w:t xml:space="preserve"> </w:t>
      </w:r>
      <w:r>
        <w:t>Jill</w:t>
      </w:r>
      <w:r>
        <w:t xml:space="preserve"> must have score</w:t>
      </w:r>
      <w:r>
        <w:t>d</w:t>
      </w:r>
      <w:r>
        <w:t xml:space="preserve"> </w:t>
      </w:r>
      <w:r>
        <w:t>below what value</w:t>
      </w:r>
      <w:r>
        <w:t>?</w:t>
      </w:r>
    </w:p>
    <w:p w:rsidR="00000000" w:rsidRDefault="000D71EE">
      <w:pPr>
        <w:pStyle w:val="OmniPage3"/>
      </w:pPr>
    </w:p>
    <w:p w:rsidR="00AE0B6A" w:rsidRDefault="00AA5E8D" w:rsidP="00AE0B6A">
      <w:pPr>
        <w:pStyle w:val="OmniPage3"/>
        <w:numPr>
          <w:ilvl w:val="0"/>
          <w:numId w:val="7"/>
        </w:numPr>
      </w:pPr>
      <w:r>
        <w:t xml:space="preserve">The </w:t>
      </w:r>
      <w:r w:rsidR="00F06CB2">
        <w:t>height</w:t>
      </w:r>
      <w:r>
        <w:t xml:space="preserve"> of </w:t>
      </w:r>
      <w:r w:rsidR="00F06CB2">
        <w:t xml:space="preserve">a </w:t>
      </w:r>
      <w:r>
        <w:t xml:space="preserve">male </w:t>
      </w:r>
      <w:r w:rsidR="00F06CB2">
        <w:t>black bear</w:t>
      </w:r>
      <w:r>
        <w:t xml:space="preserve"> </w:t>
      </w:r>
      <w:r w:rsidR="000D71EE">
        <w:t>is</w:t>
      </w:r>
      <w:r>
        <w:t xml:space="preserve"> normally distributed with a mean of </w:t>
      </w:r>
      <w:r w:rsidR="00F06CB2">
        <w:t>30</w:t>
      </w:r>
      <w:r w:rsidR="000D71EE">
        <w:t xml:space="preserve"> inches </w:t>
      </w:r>
      <w:r>
        <w:t>and</w:t>
      </w:r>
      <w:r w:rsidR="000D71EE">
        <w:t xml:space="preserve"> stand</w:t>
      </w:r>
      <w:r>
        <w:t xml:space="preserve">ard deviation of 3 inches.  </w:t>
      </w:r>
    </w:p>
    <w:p w:rsidR="00000000" w:rsidRDefault="00AA5E8D" w:rsidP="00AE0B6A">
      <w:pPr>
        <w:pStyle w:val="OmniPage3"/>
        <w:numPr>
          <w:ilvl w:val="1"/>
          <w:numId w:val="7"/>
        </w:numPr>
      </w:pPr>
      <w:r>
        <w:t xml:space="preserve">If </w:t>
      </w:r>
      <w:r w:rsidR="000D71EE">
        <w:t xml:space="preserve">a sample of </w:t>
      </w:r>
      <w:r w:rsidR="00C76882">
        <w:t>9</w:t>
      </w:r>
      <w:r w:rsidR="000D71EE">
        <w:t xml:space="preserve"> </w:t>
      </w:r>
      <w:r w:rsidR="00C76882">
        <w:t>male bears</w:t>
      </w:r>
      <w:r>
        <w:t xml:space="preserve"> is selected at random, w</w:t>
      </w:r>
      <w:r w:rsidR="000D71EE">
        <w:t>hat is the probability that their av</w:t>
      </w:r>
      <w:r>
        <w:t xml:space="preserve">erage height is above </w:t>
      </w:r>
      <w:r w:rsidR="00C76882">
        <w:t>3</w:t>
      </w:r>
      <w:r w:rsidR="00802955">
        <w:t>1</w:t>
      </w:r>
      <w:r>
        <w:t xml:space="preserve"> inches</w:t>
      </w:r>
      <w:r w:rsidR="000D71EE">
        <w:t>?</w:t>
      </w:r>
    </w:p>
    <w:p w:rsidR="00AE0B6A" w:rsidRDefault="00AE0B6A" w:rsidP="00AE0B6A">
      <w:pPr>
        <w:pStyle w:val="OmniPage3"/>
        <w:numPr>
          <w:ilvl w:val="1"/>
          <w:numId w:val="7"/>
        </w:numPr>
      </w:pPr>
      <w:r>
        <w:t xml:space="preserve">If a sample of </w:t>
      </w:r>
      <w:r w:rsidR="00443CDA">
        <w:t>36</w:t>
      </w:r>
      <w:r>
        <w:t xml:space="preserve"> male bears is selected at random, what is the probability that their average height is above 3</w:t>
      </w:r>
      <w:r w:rsidR="00802955">
        <w:t>1</w:t>
      </w:r>
      <w:r>
        <w:t xml:space="preserve"> inches?</w:t>
      </w:r>
    </w:p>
    <w:p w:rsidR="00AE0B6A" w:rsidRDefault="00AE0B6A" w:rsidP="00AE0B6A">
      <w:pPr>
        <w:pStyle w:val="OmniPage3"/>
        <w:numPr>
          <w:ilvl w:val="1"/>
          <w:numId w:val="7"/>
        </w:numPr>
      </w:pPr>
      <w:r>
        <w:t>How many male bears must be selected so that there is only a 5% chance that the average will be above 3</w:t>
      </w:r>
      <w:r w:rsidR="00802955">
        <w:t>1</w:t>
      </w:r>
      <w:r>
        <w:t xml:space="preserve"> inches?</w:t>
      </w:r>
    </w:p>
    <w:p w:rsidR="00AE0B6A" w:rsidRDefault="00AE0B6A" w:rsidP="00AE0B6A">
      <w:pPr>
        <w:pStyle w:val="OmniPage3"/>
        <w:ind w:left="1140"/>
      </w:pPr>
    </w:p>
    <w:p w:rsidR="00AE0B6A" w:rsidRDefault="00AE0B6A" w:rsidP="00AE0B6A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The number of major tornados in </w:t>
      </w:r>
      <w:r w:rsidR="00396B59">
        <w:rPr>
          <w:sz w:val="23"/>
          <w:szCs w:val="23"/>
        </w:rPr>
        <w:t>Kansas each</w:t>
      </w:r>
      <w:r>
        <w:rPr>
          <w:sz w:val="23"/>
          <w:szCs w:val="23"/>
        </w:rPr>
        <w:t xml:space="preserve"> year is approximately normally distributed with a mean of 230 and a standard deviation of 110 </w:t>
      </w:r>
    </w:p>
    <w:p w:rsidR="00AE0B6A" w:rsidRDefault="00AE0B6A" w:rsidP="00AE0B6A">
      <w:pPr>
        <w:pStyle w:val="Default"/>
        <w:numPr>
          <w:ilvl w:val="1"/>
          <w:numId w:val="7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Find the probability that in a given year there will be </w:t>
      </w:r>
      <w:r w:rsidR="00443CDA">
        <w:rPr>
          <w:sz w:val="23"/>
          <w:szCs w:val="23"/>
        </w:rPr>
        <w:t>fewer</w:t>
      </w:r>
      <w:r>
        <w:rPr>
          <w:sz w:val="23"/>
          <w:szCs w:val="23"/>
        </w:rPr>
        <w:t xml:space="preserve"> than 50 tornado</w:t>
      </w:r>
      <w:r w:rsidR="00443CDA">
        <w:rPr>
          <w:sz w:val="23"/>
          <w:szCs w:val="23"/>
        </w:rPr>
        <w:t>e</w:t>
      </w:r>
      <w:r>
        <w:rPr>
          <w:sz w:val="23"/>
          <w:szCs w:val="23"/>
        </w:rPr>
        <w:t xml:space="preserve">s. </w:t>
      </w:r>
    </w:p>
    <w:p w:rsidR="00AE0B6A" w:rsidRDefault="00AE0B6A" w:rsidP="00AE0B6A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Find the probability that in a given year there will be between 100 and 300 tornado</w:t>
      </w:r>
      <w:r w:rsidR="00443CDA">
        <w:rPr>
          <w:sz w:val="23"/>
          <w:szCs w:val="23"/>
        </w:rPr>
        <w:t>e</w:t>
      </w:r>
      <w:r>
        <w:rPr>
          <w:sz w:val="23"/>
          <w:szCs w:val="23"/>
        </w:rPr>
        <w:t xml:space="preserve">s. </w:t>
      </w:r>
    </w:p>
    <w:p w:rsidR="00AE0B6A" w:rsidRPr="00396B59" w:rsidRDefault="00396B59" w:rsidP="00AE0B6A">
      <w:pPr>
        <w:pStyle w:val="Default"/>
        <w:numPr>
          <w:ilvl w:val="1"/>
          <w:numId w:val="7"/>
        </w:numPr>
        <w:rPr>
          <w:b/>
          <w:sz w:val="23"/>
          <w:szCs w:val="23"/>
        </w:rPr>
      </w:pPr>
      <w:r>
        <w:rPr>
          <w:sz w:val="23"/>
          <w:szCs w:val="23"/>
        </w:rPr>
        <w:t>The governor</w:t>
      </w:r>
      <w:r w:rsidR="00AE0B6A">
        <w:rPr>
          <w:sz w:val="23"/>
          <w:szCs w:val="23"/>
        </w:rPr>
        <w:t xml:space="preserve"> </w:t>
      </w:r>
      <w:r>
        <w:rPr>
          <w:sz w:val="23"/>
          <w:szCs w:val="23"/>
        </w:rPr>
        <w:t>will</w:t>
      </w:r>
      <w:r w:rsidR="00AE0B6A">
        <w:rPr>
          <w:sz w:val="23"/>
          <w:szCs w:val="23"/>
        </w:rPr>
        <w:t xml:space="preserve"> establish an emergency fund to be released only in 5% of years. </w:t>
      </w:r>
      <w:r w:rsidR="006D6F2D">
        <w:rPr>
          <w:sz w:val="23"/>
          <w:szCs w:val="23"/>
        </w:rPr>
        <w:t>What number of</w:t>
      </w:r>
      <w:r w:rsidR="00AE0B6A">
        <w:rPr>
          <w:sz w:val="23"/>
          <w:szCs w:val="23"/>
        </w:rPr>
        <w:t xml:space="preserve"> tornado</w:t>
      </w:r>
      <w:r w:rsidR="00443CDA">
        <w:rPr>
          <w:sz w:val="23"/>
          <w:szCs w:val="23"/>
        </w:rPr>
        <w:t>e</w:t>
      </w:r>
      <w:r w:rsidR="00AE0B6A">
        <w:rPr>
          <w:sz w:val="23"/>
          <w:szCs w:val="23"/>
        </w:rPr>
        <w:t xml:space="preserve">s </w:t>
      </w:r>
      <w:r w:rsidR="006D6F2D">
        <w:rPr>
          <w:sz w:val="23"/>
          <w:szCs w:val="23"/>
        </w:rPr>
        <w:t xml:space="preserve">should </w:t>
      </w:r>
      <w:r>
        <w:rPr>
          <w:sz w:val="23"/>
          <w:szCs w:val="23"/>
        </w:rPr>
        <w:t>he</w:t>
      </w:r>
      <w:r w:rsidR="006D6F2D">
        <w:rPr>
          <w:sz w:val="23"/>
          <w:szCs w:val="23"/>
        </w:rPr>
        <w:t xml:space="preserve"> set to trigger the release of funds</w:t>
      </w:r>
      <w:r w:rsidR="00AE0B6A">
        <w:rPr>
          <w:sz w:val="23"/>
          <w:szCs w:val="23"/>
        </w:rPr>
        <w:t>?</w:t>
      </w:r>
    </w:p>
    <w:p w:rsidR="00AE0B6A" w:rsidRDefault="00AE0B6A" w:rsidP="00AE0B6A">
      <w:pPr>
        <w:pStyle w:val="Default"/>
        <w:ind w:left="1140"/>
        <w:rPr>
          <w:sz w:val="23"/>
          <w:szCs w:val="23"/>
        </w:rPr>
      </w:pPr>
    </w:p>
    <w:p w:rsidR="00AE0B6A" w:rsidRDefault="00F06CB2" w:rsidP="00AE0B6A">
      <w:pPr>
        <w:pStyle w:val="OmniPage4"/>
        <w:numPr>
          <w:ilvl w:val="0"/>
          <w:numId w:val="7"/>
        </w:numPr>
      </w:pPr>
      <w:r>
        <w:t>Light-Bulbs-R-us (LIBRUS) says that t</w:t>
      </w:r>
      <w:r w:rsidR="000D71EE">
        <w:t>he average life</w:t>
      </w:r>
      <w:r w:rsidR="000D71EE">
        <w:t xml:space="preserve"> of the</w:t>
      </w:r>
      <w:r>
        <w:t>ir</w:t>
      </w:r>
      <w:r w:rsidR="000D71EE">
        <w:t xml:space="preserve"> </w:t>
      </w:r>
      <w:r>
        <w:t>Bright</w:t>
      </w:r>
      <w:r w:rsidR="000D71EE">
        <w:t xml:space="preserve"> light bulb is </w:t>
      </w:r>
      <w:r>
        <w:t xml:space="preserve">at least </w:t>
      </w:r>
      <w:r w:rsidR="000D71EE">
        <w:t>10</w:t>
      </w:r>
      <w:r>
        <w:t>0</w:t>
      </w:r>
      <w:r w:rsidR="000D71EE">
        <w:t xml:space="preserve">0 hours with standard deviation </w:t>
      </w:r>
      <w:r>
        <w:t xml:space="preserve">240 hours. The Consumer Truth Organization (CTO) selects </w:t>
      </w:r>
      <w:r w:rsidR="000D71EE">
        <w:t>3</w:t>
      </w:r>
      <w:r w:rsidR="00B46823">
        <w:t>6</w:t>
      </w:r>
      <w:r w:rsidR="000D71EE">
        <w:t xml:space="preserve"> </w:t>
      </w:r>
      <w:r w:rsidR="000D71EE">
        <w:t xml:space="preserve">bulbs </w:t>
      </w:r>
      <w:r>
        <w:t>and finds</w:t>
      </w:r>
      <w:r w:rsidR="000D71EE">
        <w:t xml:space="preserve"> their average life</w:t>
      </w:r>
      <w:r>
        <w:t>span</w:t>
      </w:r>
      <w:r w:rsidR="000D71EE">
        <w:t xml:space="preserve"> is 95</w:t>
      </w:r>
      <w:r>
        <w:t>0</w:t>
      </w:r>
      <w:r w:rsidR="000D71EE">
        <w:t xml:space="preserve"> hours.  </w:t>
      </w:r>
      <w:r>
        <w:t>Can CTO question LIBRUS’s claim</w:t>
      </w:r>
      <w:r w:rsidR="00C76882">
        <w:t>? (U</w:t>
      </w:r>
      <w:r w:rsidR="000D71EE">
        <w:t xml:space="preserve">se a 5% level of </w:t>
      </w:r>
      <w:r w:rsidR="00F21D3A">
        <w:t>significance.</w:t>
      </w:r>
      <w:r w:rsidR="00C76882">
        <w:t>) [</w:t>
      </w:r>
      <w:r>
        <w:t>Make sure to s</w:t>
      </w:r>
      <w:r w:rsidR="000D71EE">
        <w:t>tate the n</w:t>
      </w:r>
      <w:r w:rsidR="000D71EE">
        <w:t>ull and alternative hypothesis clearly.</w:t>
      </w:r>
      <w:r w:rsidR="00F21D3A" w:rsidRPr="00F21D3A">
        <w:rPr>
          <w:b/>
        </w:rPr>
        <w:t xml:space="preserve"> </w:t>
      </w:r>
      <w:r w:rsidR="00F21D3A" w:rsidRPr="00F21D3A">
        <w:t>This is a</w:t>
      </w:r>
      <w:r w:rsidR="00F21D3A" w:rsidRPr="00F21D3A">
        <w:t xml:space="preserve"> </w:t>
      </w:r>
      <w:r w:rsidR="00F21D3A" w:rsidRPr="00F21D3A">
        <w:rPr>
          <w:b/>
        </w:rPr>
        <w:t>known</w:t>
      </w:r>
      <w:r w:rsidR="00F21D3A" w:rsidRPr="00F21D3A">
        <w:t xml:space="preserve"> standard deviation problem</w:t>
      </w:r>
      <w:r w:rsidR="004841A2">
        <w:t>, use a z-test</w:t>
      </w:r>
      <w:r w:rsidR="00F21D3A" w:rsidRPr="00F21D3A">
        <w:t>.</w:t>
      </w:r>
      <w:r w:rsidR="00C76882" w:rsidRPr="00F21D3A">
        <w:t>]</w:t>
      </w:r>
    </w:p>
    <w:p w:rsidR="00AE0B6A" w:rsidRDefault="00AE0B6A" w:rsidP="00AE0B6A">
      <w:pPr>
        <w:pStyle w:val="OmniPage4"/>
        <w:numPr>
          <w:ilvl w:val="1"/>
          <w:numId w:val="7"/>
        </w:numPr>
      </w:pPr>
      <w:r>
        <w:t xml:space="preserve">Use the </w:t>
      </w:r>
      <w:proofErr w:type="spellStart"/>
      <w:r w:rsidRPr="00E66605">
        <w:rPr>
          <w:b/>
        </w:rPr>
        <w:t>pvalue</w:t>
      </w:r>
      <w:proofErr w:type="spellEnd"/>
      <w:r>
        <w:t xml:space="preserve"> approach</w:t>
      </w:r>
    </w:p>
    <w:p w:rsidR="00AE0B6A" w:rsidRDefault="00E66605" w:rsidP="00AE0B6A">
      <w:pPr>
        <w:pStyle w:val="OmniPage4"/>
        <w:numPr>
          <w:ilvl w:val="1"/>
          <w:numId w:val="7"/>
        </w:numPr>
      </w:pPr>
      <w:r>
        <w:t xml:space="preserve">Use the </w:t>
      </w:r>
      <w:r w:rsidRPr="00E66605">
        <w:rPr>
          <w:b/>
        </w:rPr>
        <w:t>critical value</w:t>
      </w:r>
      <w:r w:rsidR="00AE0B6A">
        <w:t xml:space="preserve"> approach</w:t>
      </w:r>
    </w:p>
    <w:p w:rsidR="006E3219" w:rsidRDefault="006E3219" w:rsidP="006E3219">
      <w:pPr>
        <w:pStyle w:val="OmniPage4"/>
        <w:ind w:left="1140"/>
      </w:pPr>
    </w:p>
    <w:p w:rsidR="000D71EE" w:rsidRPr="006E3219" w:rsidRDefault="00E66605" w:rsidP="00E20BCC">
      <w:pPr>
        <w:pStyle w:val="OmniPage4"/>
        <w:numPr>
          <w:ilvl w:val="0"/>
          <w:numId w:val="7"/>
        </w:numPr>
      </w:pPr>
      <w:r>
        <w:t>During a campaign to fight a legislative effort to control drug price</w:t>
      </w:r>
      <w:r w:rsidR="004841A2">
        <w:t>s</w:t>
      </w:r>
      <w:r>
        <w:t>, t</w:t>
      </w:r>
      <w:r w:rsidR="00F21D3A">
        <w:t>he National Drug Association (NDA)</w:t>
      </w:r>
      <w:r w:rsidR="006D6F2D" w:rsidRPr="006D6F2D">
        <w:t xml:space="preserve"> claimed that the average annual per person spendin</w:t>
      </w:r>
      <w:r w:rsidR="00F21D3A">
        <w:t xml:space="preserve">g on prescription drugs is </w:t>
      </w:r>
      <w:r>
        <w:t xml:space="preserve">less than </w:t>
      </w:r>
      <w:r w:rsidR="00F21D3A">
        <w:t>$4</w:t>
      </w:r>
      <w:r w:rsidR="00051C95">
        <w:t>0</w:t>
      </w:r>
      <w:r w:rsidR="00F21D3A">
        <w:t>0 for those 50 years or older.  The Association o</w:t>
      </w:r>
      <w:r w:rsidR="006D6F2D" w:rsidRPr="006D6F2D">
        <w:t>f</w:t>
      </w:r>
      <w:r w:rsidR="00F21D3A">
        <w:t xml:space="preserve"> Elders (AE) performs</w:t>
      </w:r>
      <w:r w:rsidR="006D6F2D" w:rsidRPr="006D6F2D">
        <w:t xml:space="preserve"> a survey of 6</w:t>
      </w:r>
      <w:r w:rsidR="00B46823">
        <w:t>4</w:t>
      </w:r>
      <w:r w:rsidR="006D6F2D" w:rsidRPr="006D6F2D">
        <w:t xml:space="preserve"> randomly selected people </w:t>
      </w:r>
      <w:r w:rsidR="00F21D3A">
        <w:t>50</w:t>
      </w:r>
      <w:r w:rsidR="006D6F2D" w:rsidRPr="006D6F2D">
        <w:t xml:space="preserve"> </w:t>
      </w:r>
      <w:r w:rsidR="00F21D3A">
        <w:t xml:space="preserve">years or older and finds </w:t>
      </w:r>
      <w:r w:rsidR="006D6F2D" w:rsidRPr="006D6F2D">
        <w:t>an average spending of $4</w:t>
      </w:r>
      <w:r w:rsidR="00051C95">
        <w:t>48</w:t>
      </w:r>
      <w:r w:rsidR="006D6F2D" w:rsidRPr="006D6F2D">
        <w:t xml:space="preserve"> with a </w:t>
      </w:r>
      <w:r w:rsidR="00F21D3A">
        <w:t>measure</w:t>
      </w:r>
      <w:bookmarkStart w:id="0" w:name="_GoBack"/>
      <w:bookmarkEnd w:id="0"/>
      <w:r w:rsidR="00F21D3A">
        <w:t xml:space="preserve">d </w:t>
      </w:r>
      <w:r w:rsidR="006D6F2D" w:rsidRPr="006D6F2D">
        <w:t>standard deviation of $</w:t>
      </w:r>
      <w:r w:rsidR="00051C95">
        <w:t>192</w:t>
      </w:r>
      <w:r w:rsidR="00F21D3A">
        <w:t>. Can AE</w:t>
      </w:r>
      <w:r w:rsidR="006D6F2D" w:rsidRPr="006D6F2D">
        <w:t xml:space="preserve"> reject the claim</w:t>
      </w:r>
      <w:r w:rsidR="00F21D3A">
        <w:t xml:space="preserve"> of NDA</w:t>
      </w:r>
      <w:r w:rsidR="006D6F2D" w:rsidRPr="006D6F2D">
        <w:t xml:space="preserve"> that the average is </w:t>
      </w:r>
      <w:r w:rsidR="00051C95">
        <w:t xml:space="preserve">less than </w:t>
      </w:r>
      <w:r w:rsidR="006D6F2D" w:rsidRPr="006D6F2D">
        <w:t>$4</w:t>
      </w:r>
      <w:r w:rsidR="00051C95">
        <w:t>0</w:t>
      </w:r>
      <w:r w:rsidR="006D6F2D" w:rsidRPr="006D6F2D">
        <w:t xml:space="preserve">0? </w:t>
      </w:r>
      <w:r w:rsidR="00F21D3A">
        <w:t>(</w:t>
      </w:r>
      <w:r w:rsidR="006D6F2D" w:rsidRPr="006D6F2D">
        <w:t>Use a 5% level of significance</w:t>
      </w:r>
      <w:r>
        <w:t xml:space="preserve"> and the </w:t>
      </w:r>
      <w:r w:rsidRPr="00E66605">
        <w:rPr>
          <w:b/>
        </w:rPr>
        <w:t>critical value</w:t>
      </w:r>
      <w:r>
        <w:t xml:space="preserve"> approach</w:t>
      </w:r>
      <w:r w:rsidR="006D6F2D" w:rsidRPr="006D6F2D">
        <w:t>.</w:t>
      </w:r>
      <w:r w:rsidR="00F21D3A">
        <w:t xml:space="preserve">) </w:t>
      </w:r>
      <w:r w:rsidR="00F21D3A">
        <w:t>[Make sure to state the null and alternative hypothesis clearly.</w:t>
      </w:r>
      <w:r w:rsidR="00F21D3A">
        <w:t xml:space="preserve"> </w:t>
      </w:r>
      <w:r w:rsidR="00F21D3A" w:rsidRPr="00F21D3A">
        <w:t xml:space="preserve">This is an </w:t>
      </w:r>
      <w:r w:rsidR="00F21D3A" w:rsidRPr="00F21D3A">
        <w:rPr>
          <w:b/>
        </w:rPr>
        <w:t>unknown</w:t>
      </w:r>
      <w:r w:rsidR="00F21D3A" w:rsidRPr="00F21D3A">
        <w:t xml:space="preserve"> standard deviation problem</w:t>
      </w:r>
      <w:r w:rsidR="004841A2">
        <w:t>, use a t-test</w:t>
      </w:r>
      <w:r w:rsidR="00F21D3A" w:rsidRPr="00F21D3A">
        <w:t>.</w:t>
      </w:r>
      <w:r w:rsidR="00F21D3A">
        <w:t>]</w:t>
      </w:r>
    </w:p>
    <w:sectPr w:rsidR="000D71EE" w:rsidRPr="006E3219" w:rsidSect="006D6F2D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3">
    <w:nsid w:val="4E821E61"/>
    <w:multiLevelType w:val="hybridMultilevel"/>
    <w:tmpl w:val="3B2A46F6"/>
    <w:lvl w:ilvl="0" w:tplc="8752D2E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5">
    <w:nsid w:val="546D2DE4"/>
    <w:multiLevelType w:val="hybridMultilevel"/>
    <w:tmpl w:val="B85E9702"/>
    <w:lvl w:ilvl="0" w:tplc="9FA060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7">
    <w:nsid w:val="71AF141A"/>
    <w:multiLevelType w:val="hybridMultilevel"/>
    <w:tmpl w:val="D6C870AE"/>
    <w:lvl w:ilvl="0" w:tplc="8752D2E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85"/>
    <w:rsid w:val="00051C95"/>
    <w:rsid w:val="000D71EE"/>
    <w:rsid w:val="00396B59"/>
    <w:rsid w:val="00443CDA"/>
    <w:rsid w:val="004841A2"/>
    <w:rsid w:val="004B5785"/>
    <w:rsid w:val="006D6F2D"/>
    <w:rsid w:val="006E3219"/>
    <w:rsid w:val="00802955"/>
    <w:rsid w:val="00AA5E8D"/>
    <w:rsid w:val="00AE0B6A"/>
    <w:rsid w:val="00B46823"/>
    <w:rsid w:val="00C76882"/>
    <w:rsid w:val="00E20BCC"/>
    <w:rsid w:val="00E66605"/>
    <w:rsid w:val="00F06CB2"/>
    <w:rsid w:val="00F2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C768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0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C768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0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creator>User</dc:creator>
  <cp:lastModifiedBy>Next Step</cp:lastModifiedBy>
  <cp:revision>7</cp:revision>
  <cp:lastPrinted>2001-11-12T18:13:00Z</cp:lastPrinted>
  <dcterms:created xsi:type="dcterms:W3CDTF">2012-05-07T00:00:00Z</dcterms:created>
  <dcterms:modified xsi:type="dcterms:W3CDTF">2012-05-07T02:03:00Z</dcterms:modified>
</cp:coreProperties>
</file>