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2D735" w14:textId="77777777" w:rsidR="00D23B7C" w:rsidRPr="00D23B7C" w:rsidRDefault="00D23B7C">
      <w:pPr>
        <w:rPr>
          <w:rFonts w:asciiTheme="majorHAnsi" w:hAnsiTheme="majorHAnsi"/>
          <w:b/>
          <w:sz w:val="32"/>
          <w:szCs w:val="32"/>
        </w:rPr>
      </w:pPr>
      <w:r w:rsidRPr="00D23B7C">
        <w:rPr>
          <w:rFonts w:asciiTheme="majorHAnsi" w:hAnsiTheme="majorHAnsi"/>
          <w:b/>
          <w:sz w:val="32"/>
          <w:szCs w:val="32"/>
        </w:rPr>
        <w:t>Basic Definitions</w:t>
      </w:r>
    </w:p>
    <w:p w14:paraId="1236CB92" w14:textId="77777777" w:rsidR="00D23B7C" w:rsidRPr="00D23B7C" w:rsidRDefault="00D23B7C">
      <w:pPr>
        <w:rPr>
          <w:rFonts w:asciiTheme="majorHAnsi" w:hAnsiTheme="majorHAnsi"/>
        </w:rPr>
      </w:pPr>
    </w:p>
    <w:p w14:paraId="5B2C662C" w14:textId="77777777" w:rsidR="00D23B7C" w:rsidRDefault="00D23B7C" w:rsidP="00D23B7C">
      <w:pPr>
        <w:widowControl w:val="0"/>
        <w:autoSpaceDE w:val="0"/>
        <w:autoSpaceDN w:val="0"/>
        <w:adjustRightInd w:val="0"/>
        <w:rPr>
          <w:rFonts w:asciiTheme="majorHAnsi" w:hAnsiTheme="majorHAnsi" w:cs="Giovanni-Book"/>
        </w:rPr>
      </w:pPr>
      <w:r>
        <w:rPr>
          <w:rFonts w:asciiTheme="majorHAnsi" w:hAnsiTheme="majorHAnsi" w:cs="Giovanni-Book"/>
        </w:rPr>
        <w:t>A</w:t>
      </w:r>
      <w:r w:rsidRPr="00D23B7C">
        <w:rPr>
          <w:rFonts w:asciiTheme="majorHAnsi" w:hAnsiTheme="majorHAnsi" w:cs="Giovanni-Book"/>
        </w:rPr>
        <w:t>s a general rule, to be able to draw valid inferences about a population</w:t>
      </w:r>
      <w:r>
        <w:rPr>
          <w:rFonts w:asciiTheme="majorHAnsi" w:hAnsiTheme="majorHAnsi" w:cs="Giovanni-Book"/>
        </w:rPr>
        <w:t xml:space="preserve"> </w:t>
      </w:r>
      <w:r w:rsidRPr="00D23B7C">
        <w:rPr>
          <w:rFonts w:asciiTheme="majorHAnsi" w:hAnsiTheme="majorHAnsi" w:cs="Giovanni-Book"/>
        </w:rPr>
        <w:t xml:space="preserve">from a sample, one </w:t>
      </w:r>
      <w:proofErr w:type="gramStart"/>
      <w:r w:rsidRPr="00D23B7C">
        <w:rPr>
          <w:rFonts w:asciiTheme="majorHAnsi" w:hAnsiTheme="majorHAnsi" w:cs="Giovanni-Book"/>
        </w:rPr>
        <w:t>needs</w:t>
      </w:r>
      <w:proofErr w:type="gramEnd"/>
      <w:r w:rsidRPr="00D23B7C">
        <w:rPr>
          <w:rFonts w:asciiTheme="majorHAnsi" w:hAnsiTheme="majorHAnsi" w:cs="Giovanni-Book"/>
        </w:rPr>
        <w:t xml:space="preserve"> to know how likely it is that certain events will occur</w:t>
      </w:r>
      <w:r>
        <w:rPr>
          <w:rFonts w:asciiTheme="majorHAnsi" w:hAnsiTheme="majorHAnsi" w:cs="Giovanni-Book"/>
        </w:rPr>
        <w:t xml:space="preserve"> under various </w:t>
      </w:r>
      <w:r w:rsidRPr="00D23B7C">
        <w:rPr>
          <w:rFonts w:asciiTheme="majorHAnsi" w:hAnsiTheme="majorHAnsi" w:cs="Giovanni-Book"/>
        </w:rPr>
        <w:t>circumstances</w:t>
      </w:r>
      <w:r>
        <w:rPr>
          <w:rFonts w:asciiTheme="majorHAnsi" w:hAnsiTheme="majorHAnsi" w:cs="Giovanni-Book"/>
        </w:rPr>
        <w:t>.</w:t>
      </w:r>
    </w:p>
    <w:p w14:paraId="5158806C" w14:textId="77777777" w:rsidR="00D23B7C" w:rsidRDefault="00D23B7C" w:rsidP="00D23B7C">
      <w:pPr>
        <w:widowControl w:val="0"/>
        <w:autoSpaceDE w:val="0"/>
        <w:autoSpaceDN w:val="0"/>
        <w:adjustRightInd w:val="0"/>
        <w:rPr>
          <w:rFonts w:asciiTheme="majorHAnsi" w:hAnsiTheme="majorHAnsi" w:cs="Giovanni-Book"/>
        </w:rPr>
      </w:pPr>
    </w:p>
    <w:p w14:paraId="4B43924A" w14:textId="77777777" w:rsidR="00D23B7C" w:rsidRDefault="00D23B7C" w:rsidP="00D23B7C">
      <w:pPr>
        <w:widowControl w:val="0"/>
        <w:autoSpaceDE w:val="0"/>
        <w:autoSpaceDN w:val="0"/>
        <w:adjustRightInd w:val="0"/>
        <w:rPr>
          <w:rFonts w:asciiTheme="majorHAnsi" w:hAnsiTheme="majorHAnsi" w:cs="Giovanni-Book"/>
          <w:sz w:val="28"/>
          <w:szCs w:val="28"/>
        </w:rPr>
      </w:pPr>
      <w:r>
        <w:rPr>
          <w:rFonts w:asciiTheme="majorHAnsi" w:hAnsiTheme="majorHAnsi" w:cs="Giovanni-Book"/>
          <w:sz w:val="28"/>
          <w:szCs w:val="28"/>
        </w:rPr>
        <w:t>Experiment:</w:t>
      </w:r>
    </w:p>
    <w:p w14:paraId="7A4FFFAA" w14:textId="67156BCF" w:rsidR="00D23B7C" w:rsidRPr="00D23B7C" w:rsidRDefault="00D23B7C" w:rsidP="00D23B7C">
      <w:pPr>
        <w:widowControl w:val="0"/>
        <w:autoSpaceDE w:val="0"/>
        <w:autoSpaceDN w:val="0"/>
        <w:adjustRightInd w:val="0"/>
        <w:rPr>
          <w:rFonts w:asciiTheme="majorHAnsi" w:hAnsiTheme="majorHAnsi" w:cs="Book"/>
        </w:rPr>
      </w:pPr>
      <w:r>
        <w:rPr>
          <w:rFonts w:asciiTheme="majorHAnsi" w:hAnsiTheme="majorHAnsi" w:cs="Book"/>
        </w:rPr>
        <w:t>A</w:t>
      </w:r>
      <w:r w:rsidRPr="00D23B7C">
        <w:rPr>
          <w:rFonts w:asciiTheme="majorHAnsi" w:hAnsiTheme="majorHAnsi" w:cs="Book"/>
        </w:rPr>
        <w:t xml:space="preserve">n </w:t>
      </w:r>
      <w:r w:rsidRPr="006860EF">
        <w:rPr>
          <w:rFonts w:asciiTheme="majorHAnsi" w:hAnsiTheme="majorHAnsi" w:cs="Book"/>
          <w:b/>
          <w:i/>
          <w:iCs/>
        </w:rPr>
        <w:t>experiment</w:t>
      </w:r>
      <w:r w:rsidRPr="00D23B7C">
        <w:rPr>
          <w:rFonts w:asciiTheme="majorHAnsi" w:hAnsiTheme="majorHAnsi" w:cs="Book"/>
          <w:i/>
          <w:iCs/>
        </w:rPr>
        <w:t xml:space="preserve"> </w:t>
      </w:r>
      <w:r w:rsidRPr="00D23B7C">
        <w:rPr>
          <w:rFonts w:asciiTheme="majorHAnsi" w:hAnsiTheme="majorHAnsi" w:cs="Book"/>
        </w:rPr>
        <w:t xml:space="preserve">is </w:t>
      </w:r>
      <w:r w:rsidRPr="00D23B7C">
        <w:rPr>
          <w:rFonts w:asciiTheme="majorHAnsi" w:hAnsiTheme="majorHAnsi" w:cs="Book"/>
          <w:i/>
          <w:iCs/>
        </w:rPr>
        <w:t xml:space="preserve">any </w:t>
      </w:r>
      <w:r>
        <w:rPr>
          <w:rFonts w:asciiTheme="majorHAnsi" w:hAnsiTheme="majorHAnsi" w:cs="Book"/>
        </w:rPr>
        <w:t xml:space="preserve">process </w:t>
      </w:r>
      <w:r w:rsidRPr="00D23B7C">
        <w:rPr>
          <w:rFonts w:asciiTheme="majorHAnsi" w:hAnsiTheme="majorHAnsi" w:cs="Book"/>
        </w:rPr>
        <w:t xml:space="preserve">that produces an observation, or </w:t>
      </w:r>
      <w:r w:rsidRPr="00D23B7C">
        <w:rPr>
          <w:rFonts w:asciiTheme="majorHAnsi" w:hAnsiTheme="majorHAnsi" w:cs="Book"/>
          <w:i/>
          <w:iCs/>
        </w:rPr>
        <w:t>outcome</w:t>
      </w:r>
      <w:r w:rsidRPr="00D23B7C">
        <w:rPr>
          <w:rFonts w:asciiTheme="majorHAnsi" w:hAnsiTheme="majorHAnsi" w:cs="Book"/>
        </w:rPr>
        <w:t>.</w:t>
      </w:r>
    </w:p>
    <w:p w14:paraId="6A101457" w14:textId="77777777" w:rsidR="00D23B7C" w:rsidRPr="00D23B7C" w:rsidRDefault="00D23B7C" w:rsidP="00D23B7C">
      <w:pPr>
        <w:widowControl w:val="0"/>
        <w:autoSpaceDE w:val="0"/>
        <w:autoSpaceDN w:val="0"/>
        <w:adjustRightInd w:val="0"/>
        <w:rPr>
          <w:rFonts w:asciiTheme="majorHAnsi" w:hAnsiTheme="majorHAnsi" w:cs="Giovanni-Book"/>
        </w:rPr>
      </w:pPr>
    </w:p>
    <w:p w14:paraId="05E949EA" w14:textId="77777777" w:rsidR="00D23B7C" w:rsidRDefault="00D23B7C" w:rsidP="00D23B7C">
      <w:pPr>
        <w:widowControl w:val="0"/>
        <w:autoSpaceDE w:val="0"/>
        <w:autoSpaceDN w:val="0"/>
        <w:adjustRightInd w:val="0"/>
        <w:rPr>
          <w:rFonts w:asciiTheme="majorHAnsi" w:hAnsiTheme="majorHAnsi" w:cs="Giovanni-Book"/>
          <w:sz w:val="28"/>
          <w:szCs w:val="28"/>
        </w:rPr>
      </w:pPr>
      <w:r w:rsidRPr="00D23B7C">
        <w:rPr>
          <w:rFonts w:asciiTheme="majorHAnsi" w:hAnsiTheme="majorHAnsi" w:cs="Giovanni-Book"/>
          <w:sz w:val="28"/>
          <w:szCs w:val="28"/>
        </w:rPr>
        <w:t>Random Experiments</w:t>
      </w:r>
      <w:r>
        <w:rPr>
          <w:rFonts w:asciiTheme="majorHAnsi" w:hAnsiTheme="majorHAnsi" w:cs="Giovanni-Book"/>
          <w:sz w:val="28"/>
          <w:szCs w:val="28"/>
        </w:rPr>
        <w:t xml:space="preserve">: </w:t>
      </w:r>
    </w:p>
    <w:p w14:paraId="61C55698" w14:textId="2172F5F2" w:rsidR="00D23B7C" w:rsidRDefault="00D23B7C" w:rsidP="00D23B7C">
      <w:pPr>
        <w:widowControl w:val="0"/>
        <w:autoSpaceDE w:val="0"/>
        <w:autoSpaceDN w:val="0"/>
        <w:adjustRightInd w:val="0"/>
        <w:rPr>
          <w:rFonts w:asciiTheme="majorHAnsi" w:hAnsiTheme="majorHAnsi" w:cs="Giovanni-Book"/>
        </w:rPr>
      </w:pPr>
      <w:r>
        <w:rPr>
          <w:rFonts w:asciiTheme="majorHAnsi" w:hAnsiTheme="majorHAnsi" w:cs="Giovanni-Book"/>
        </w:rPr>
        <w:t>Experiments that don’t yield the same result s each time they are performed, no matter how carefully they are repeated under the same conditions, are called random experiment</w:t>
      </w:r>
      <w:r w:rsidR="0029724D">
        <w:rPr>
          <w:rFonts w:asciiTheme="majorHAnsi" w:hAnsiTheme="majorHAnsi" w:cs="Giovanni-Book"/>
        </w:rPr>
        <w:t>s; i.e., the actual outcome can</w:t>
      </w:r>
      <w:r>
        <w:rPr>
          <w:rFonts w:asciiTheme="majorHAnsi" w:hAnsiTheme="majorHAnsi" w:cs="Giovanni-Book"/>
        </w:rPr>
        <w:t>not be determined in advance.</w:t>
      </w:r>
    </w:p>
    <w:p w14:paraId="6A97F516" w14:textId="32CECB28" w:rsidR="00D23B7C" w:rsidRDefault="00D23B7C" w:rsidP="00D23B7C">
      <w:pPr>
        <w:widowControl w:val="0"/>
        <w:autoSpaceDE w:val="0"/>
        <w:autoSpaceDN w:val="0"/>
        <w:adjustRightInd w:val="0"/>
        <w:rPr>
          <w:rFonts w:asciiTheme="majorHAnsi" w:hAnsiTheme="majorHAnsi" w:cs="Giovanni-Book"/>
        </w:rPr>
      </w:pPr>
      <w:proofErr w:type="gramStart"/>
      <w:r>
        <w:rPr>
          <w:rFonts w:asciiTheme="majorHAnsi" w:hAnsiTheme="majorHAnsi" w:cs="Giovanni-Book"/>
        </w:rPr>
        <w:t xml:space="preserve">e.g., </w:t>
      </w:r>
      <w:r w:rsidR="0029724D">
        <w:rPr>
          <w:rFonts w:asciiTheme="majorHAnsi" w:hAnsiTheme="majorHAnsi" w:cs="Giovanni-Book"/>
        </w:rPr>
        <w:t>f</w:t>
      </w:r>
      <w:r>
        <w:rPr>
          <w:rFonts w:asciiTheme="majorHAnsi" w:hAnsiTheme="majorHAnsi" w:cs="Giovanni-Book"/>
        </w:rPr>
        <w:t>lipping a coin, rolling a dice, scoring on a statistics class etc.</w:t>
      </w:r>
      <w:proofErr w:type="gramEnd"/>
    </w:p>
    <w:p w14:paraId="62A22E19" w14:textId="77777777" w:rsidR="00D23B7C" w:rsidRDefault="00D23B7C" w:rsidP="00D23B7C">
      <w:pPr>
        <w:widowControl w:val="0"/>
        <w:autoSpaceDE w:val="0"/>
        <w:autoSpaceDN w:val="0"/>
        <w:adjustRightInd w:val="0"/>
        <w:rPr>
          <w:rFonts w:asciiTheme="majorHAnsi" w:hAnsiTheme="majorHAnsi" w:cs="Giovanni-Book"/>
        </w:rPr>
      </w:pPr>
    </w:p>
    <w:p w14:paraId="02CF5E83" w14:textId="77777777" w:rsidR="00D23B7C" w:rsidRPr="00EB22F2" w:rsidRDefault="00D23B7C" w:rsidP="00D23B7C">
      <w:pPr>
        <w:widowControl w:val="0"/>
        <w:autoSpaceDE w:val="0"/>
        <w:autoSpaceDN w:val="0"/>
        <w:adjustRightInd w:val="0"/>
        <w:rPr>
          <w:rFonts w:asciiTheme="majorHAnsi" w:hAnsiTheme="majorHAnsi" w:cs="Giovanni-Book"/>
          <w:sz w:val="28"/>
          <w:szCs w:val="28"/>
        </w:rPr>
      </w:pPr>
      <w:r w:rsidRPr="00EB22F2">
        <w:rPr>
          <w:rFonts w:asciiTheme="majorHAnsi" w:hAnsiTheme="majorHAnsi" w:cs="Giovanni-Book"/>
          <w:sz w:val="28"/>
          <w:szCs w:val="28"/>
        </w:rPr>
        <w:t>Sample Space (S):</w:t>
      </w:r>
    </w:p>
    <w:p w14:paraId="68696A81" w14:textId="77777777" w:rsidR="00D23B7C" w:rsidRDefault="00D23B7C" w:rsidP="00D23B7C">
      <w:pPr>
        <w:widowControl w:val="0"/>
        <w:autoSpaceDE w:val="0"/>
        <w:autoSpaceDN w:val="0"/>
        <w:adjustRightInd w:val="0"/>
        <w:rPr>
          <w:rFonts w:asciiTheme="majorHAnsi" w:hAnsiTheme="majorHAnsi" w:cs="Giovanni-Book"/>
        </w:rPr>
      </w:pPr>
      <w:r>
        <w:rPr>
          <w:rFonts w:asciiTheme="majorHAnsi" w:hAnsiTheme="majorHAnsi" w:cs="Giovanni-Book"/>
        </w:rPr>
        <w:t xml:space="preserve">A sample space of a random experiment is a list of all possible outcomes of the experiment. </w:t>
      </w:r>
      <w:r w:rsidR="00EB22F2">
        <w:rPr>
          <w:rFonts w:asciiTheme="majorHAnsi" w:hAnsiTheme="majorHAnsi" w:cs="Giovanni-Book"/>
        </w:rPr>
        <w:t xml:space="preserve"> Outcomes must be exhaustive and mutually exclusive.</w:t>
      </w:r>
    </w:p>
    <w:p w14:paraId="2F27C96F" w14:textId="77777777" w:rsidR="00EB22F2" w:rsidRDefault="00EB22F2" w:rsidP="00D23B7C">
      <w:pPr>
        <w:widowControl w:val="0"/>
        <w:autoSpaceDE w:val="0"/>
        <w:autoSpaceDN w:val="0"/>
        <w:adjustRightInd w:val="0"/>
        <w:rPr>
          <w:rFonts w:asciiTheme="majorHAnsi" w:hAnsiTheme="majorHAnsi" w:cs="Giovanni-Book"/>
        </w:rPr>
      </w:pPr>
    </w:p>
    <w:p w14:paraId="24676764" w14:textId="77777777" w:rsidR="00EB22F2" w:rsidRPr="00EB22F2" w:rsidRDefault="00EB22F2" w:rsidP="00D23B7C">
      <w:pPr>
        <w:widowControl w:val="0"/>
        <w:autoSpaceDE w:val="0"/>
        <w:autoSpaceDN w:val="0"/>
        <w:adjustRightInd w:val="0"/>
        <w:rPr>
          <w:rFonts w:asciiTheme="majorHAnsi" w:hAnsiTheme="majorHAnsi" w:cs="Giovanni-Book"/>
          <w:sz w:val="28"/>
          <w:szCs w:val="28"/>
        </w:rPr>
      </w:pPr>
      <w:r w:rsidRPr="00EB22F2">
        <w:rPr>
          <w:rFonts w:asciiTheme="majorHAnsi" w:hAnsiTheme="majorHAnsi" w:cs="Giovanni-Book"/>
          <w:sz w:val="28"/>
          <w:szCs w:val="28"/>
        </w:rPr>
        <w:t>Event (E):</w:t>
      </w:r>
    </w:p>
    <w:p w14:paraId="2DF6266B" w14:textId="12AC49A6" w:rsidR="00EB22F2" w:rsidRDefault="00EB22F2" w:rsidP="00D23B7C">
      <w:pPr>
        <w:widowControl w:val="0"/>
        <w:autoSpaceDE w:val="0"/>
        <w:autoSpaceDN w:val="0"/>
        <w:adjustRightInd w:val="0"/>
        <w:rPr>
          <w:rFonts w:asciiTheme="majorHAnsi" w:hAnsiTheme="majorHAnsi" w:cs="Giovanni-Book"/>
        </w:rPr>
      </w:pPr>
      <w:r>
        <w:rPr>
          <w:rFonts w:asciiTheme="majorHAnsi" w:hAnsiTheme="majorHAnsi" w:cs="Giovanni-Book"/>
        </w:rPr>
        <w:t>An eve</w:t>
      </w:r>
      <w:r w:rsidR="0029724D">
        <w:rPr>
          <w:rFonts w:asciiTheme="majorHAnsi" w:hAnsiTheme="majorHAnsi" w:cs="Giovanni-Book"/>
        </w:rPr>
        <w:t>nt is a subset of a sample space</w:t>
      </w:r>
      <w:proofErr w:type="gramStart"/>
      <w:r>
        <w:rPr>
          <w:rFonts w:asciiTheme="majorHAnsi" w:hAnsiTheme="majorHAnsi" w:cs="Giovanni-Book"/>
        </w:rPr>
        <w:t xml:space="preserve">, </w:t>
      </w:r>
      <w:proofErr w:type="gramEnd"/>
      <m:oMath>
        <m:r>
          <w:rPr>
            <w:rFonts w:ascii="Cambria Math" w:hAnsi="Cambria Math" w:cs="Giovanni-Book"/>
          </w:rPr>
          <m:t>E⊂S</m:t>
        </m:r>
      </m:oMath>
      <w:r>
        <w:rPr>
          <w:rFonts w:asciiTheme="majorHAnsi" w:hAnsiTheme="majorHAnsi" w:cs="Giovanni-Book"/>
        </w:rPr>
        <w:t xml:space="preserve">. </w:t>
      </w:r>
    </w:p>
    <w:p w14:paraId="572CAE76" w14:textId="77777777" w:rsidR="00EB22F2" w:rsidRDefault="00EB22F2" w:rsidP="00D23B7C">
      <w:pPr>
        <w:widowControl w:val="0"/>
        <w:autoSpaceDE w:val="0"/>
        <w:autoSpaceDN w:val="0"/>
        <w:adjustRightInd w:val="0"/>
        <w:rPr>
          <w:rFonts w:asciiTheme="majorHAnsi" w:hAnsiTheme="majorHAnsi" w:cs="Giovanni-Book"/>
        </w:rPr>
      </w:pPr>
    </w:p>
    <w:p w14:paraId="682DCBAB" w14:textId="77777777" w:rsidR="00EB22F2" w:rsidRPr="00EB22F2" w:rsidRDefault="00EB22F2" w:rsidP="00D23B7C">
      <w:pPr>
        <w:widowControl w:val="0"/>
        <w:autoSpaceDE w:val="0"/>
        <w:autoSpaceDN w:val="0"/>
        <w:adjustRightInd w:val="0"/>
        <w:rPr>
          <w:rFonts w:asciiTheme="majorHAnsi" w:hAnsiTheme="majorHAnsi" w:cs="Giovanni-Book"/>
          <w:sz w:val="28"/>
          <w:szCs w:val="28"/>
        </w:rPr>
      </w:pPr>
      <w:r w:rsidRPr="00EB22F2">
        <w:rPr>
          <w:rFonts w:asciiTheme="majorHAnsi" w:hAnsiTheme="majorHAnsi" w:cs="Giovanni-Book"/>
          <w:sz w:val="28"/>
          <w:szCs w:val="28"/>
        </w:rPr>
        <w:t xml:space="preserve">Simple Event: </w:t>
      </w:r>
    </w:p>
    <w:p w14:paraId="3FEB410D" w14:textId="77777777" w:rsidR="00EB22F2" w:rsidRDefault="00EB22F2" w:rsidP="00D23B7C">
      <w:pPr>
        <w:widowControl w:val="0"/>
        <w:autoSpaceDE w:val="0"/>
        <w:autoSpaceDN w:val="0"/>
        <w:adjustRightInd w:val="0"/>
        <w:rPr>
          <w:rFonts w:asciiTheme="majorHAnsi" w:hAnsiTheme="majorHAnsi" w:cs="Giovanni-Book"/>
        </w:rPr>
      </w:pPr>
      <w:r>
        <w:rPr>
          <w:rFonts w:asciiTheme="majorHAnsi" w:hAnsiTheme="majorHAnsi" w:cs="Giovanni-Book"/>
        </w:rPr>
        <w:t>Simple event is an individual outcome of a sample space.</w:t>
      </w:r>
    </w:p>
    <w:p w14:paraId="3F2B7912" w14:textId="77777777" w:rsidR="00EB22F2" w:rsidRDefault="00EB22F2" w:rsidP="00D23B7C">
      <w:pPr>
        <w:widowControl w:val="0"/>
        <w:autoSpaceDE w:val="0"/>
        <w:autoSpaceDN w:val="0"/>
        <w:adjustRightInd w:val="0"/>
        <w:rPr>
          <w:rFonts w:asciiTheme="majorHAnsi" w:hAnsiTheme="majorHAnsi" w:cs="Giovanni-Book"/>
        </w:rPr>
      </w:pPr>
    </w:p>
    <w:p w14:paraId="01D09038" w14:textId="77777777" w:rsidR="00EB22F2" w:rsidRPr="004B7D92" w:rsidRDefault="00EB22F2" w:rsidP="00D23B7C">
      <w:pPr>
        <w:widowControl w:val="0"/>
        <w:autoSpaceDE w:val="0"/>
        <w:autoSpaceDN w:val="0"/>
        <w:adjustRightInd w:val="0"/>
        <w:rPr>
          <w:rFonts w:asciiTheme="majorHAnsi" w:hAnsiTheme="majorHAnsi" w:cs="Giovanni-Book"/>
          <w:sz w:val="28"/>
          <w:szCs w:val="28"/>
        </w:rPr>
      </w:pPr>
      <w:r w:rsidRPr="004B7D92">
        <w:rPr>
          <w:rFonts w:asciiTheme="majorHAnsi" w:hAnsiTheme="majorHAnsi" w:cs="Giovanni-Book"/>
          <w:sz w:val="28"/>
          <w:szCs w:val="28"/>
        </w:rPr>
        <w:t>Examples:</w:t>
      </w:r>
    </w:p>
    <w:p w14:paraId="39395E4E" w14:textId="77777777" w:rsidR="00EB22F2" w:rsidRPr="00EB22F2" w:rsidRDefault="00EB22F2" w:rsidP="00EB22F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Giovanni-Book"/>
        </w:rPr>
      </w:pPr>
      <w:r w:rsidRPr="00EB22F2">
        <w:rPr>
          <w:rFonts w:asciiTheme="majorHAnsi" w:hAnsiTheme="majorHAnsi" w:cs="Giovanni-Book"/>
        </w:rPr>
        <w:t>Gender of a child</w:t>
      </w:r>
      <w:proofErr w:type="gramStart"/>
      <w:r w:rsidRPr="00EB22F2">
        <w:rPr>
          <w:rFonts w:asciiTheme="majorHAnsi" w:hAnsiTheme="majorHAnsi" w:cs="Giovanni-Book"/>
        </w:rPr>
        <w:t xml:space="preserve">: </w:t>
      </w:r>
      <w:proofErr w:type="gramEnd"/>
      <m:oMath>
        <m:r>
          <w:rPr>
            <w:rFonts w:ascii="Cambria Math" w:hAnsi="Cambria Math" w:cs="Giovanni-Book"/>
          </w:rPr>
          <m:t>S=</m:t>
        </m:r>
        <m:d>
          <m:dPr>
            <m:begChr m:val="{"/>
            <m:endChr m:val="}"/>
            <m:ctrlPr>
              <w:rPr>
                <w:rFonts w:ascii="Cambria Math" w:hAnsi="Cambria Math" w:cs="Giovanni-Book"/>
                <w:i/>
              </w:rPr>
            </m:ctrlPr>
          </m:dPr>
          <m:e>
            <m:r>
              <w:rPr>
                <w:rFonts w:ascii="Cambria Math" w:hAnsi="Cambria Math" w:cs="Giovanni-Book"/>
              </w:rPr>
              <m:t>B, G</m:t>
            </m:r>
          </m:e>
        </m:d>
      </m:oMath>
      <w:r w:rsidRPr="00EB22F2">
        <w:rPr>
          <w:rFonts w:asciiTheme="majorHAnsi" w:hAnsiTheme="majorHAnsi" w:cs="Giovanni-Book"/>
        </w:rPr>
        <w:t xml:space="preserve">, simple event </w:t>
      </w:r>
      <m:oMath>
        <m:r>
          <w:rPr>
            <w:rFonts w:ascii="Cambria Math" w:hAnsi="Cambria Math" w:cs="Giovanni-Book"/>
          </w:rPr>
          <m:t>E=</m:t>
        </m:r>
        <m:d>
          <m:dPr>
            <m:begChr m:val="{"/>
            <m:endChr m:val="}"/>
            <m:ctrlPr>
              <w:rPr>
                <w:rFonts w:ascii="Cambria Math" w:hAnsi="Cambria Math" w:cs="Giovanni-Book"/>
                <w:i/>
              </w:rPr>
            </m:ctrlPr>
          </m:dPr>
          <m:e>
            <m:r>
              <w:rPr>
                <w:rFonts w:ascii="Cambria Math" w:hAnsi="Cambria Math" w:cs="Giovanni-Book"/>
              </w:rPr>
              <m:t>G</m:t>
            </m:r>
          </m:e>
        </m:d>
      </m:oMath>
      <w:r w:rsidRPr="00EB22F2">
        <w:rPr>
          <w:rFonts w:asciiTheme="majorHAnsi" w:hAnsiTheme="majorHAnsi" w:cs="Giovanni-Book"/>
        </w:rPr>
        <w:t>.</w:t>
      </w:r>
    </w:p>
    <w:p w14:paraId="68E3A563" w14:textId="64981F0B" w:rsidR="00EB22F2" w:rsidRDefault="00BA36AF" w:rsidP="00EB22F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Giovanni-Book"/>
        </w:rPr>
      </w:pPr>
      <w:r>
        <w:rPr>
          <w:rFonts w:asciiTheme="majorHAnsi" w:hAnsiTheme="majorHAnsi" w:cs="Giovanni-Book"/>
        </w:rPr>
        <w:t>Rolling a di</w:t>
      </w:r>
      <w:r w:rsidR="00EB22F2">
        <w:rPr>
          <w:rFonts w:asciiTheme="majorHAnsi" w:hAnsiTheme="majorHAnsi" w:cs="Giovanni-Book"/>
        </w:rPr>
        <w:t>e</w:t>
      </w:r>
      <w:proofErr w:type="gramStart"/>
      <w:r w:rsidR="00EB22F2">
        <w:rPr>
          <w:rFonts w:asciiTheme="majorHAnsi" w:hAnsiTheme="majorHAnsi" w:cs="Giovanni-Book"/>
        </w:rPr>
        <w:t xml:space="preserve">: </w:t>
      </w:r>
      <w:proofErr w:type="gramEnd"/>
      <m:oMath>
        <m:r>
          <w:rPr>
            <w:rFonts w:ascii="Cambria Math" w:hAnsi="Cambria Math" w:cs="Giovanni-Book"/>
          </w:rPr>
          <m:t>S=</m:t>
        </m:r>
        <m:d>
          <m:dPr>
            <m:begChr m:val="{"/>
            <m:endChr m:val="}"/>
            <m:ctrlPr>
              <w:rPr>
                <w:rFonts w:ascii="Cambria Math" w:hAnsi="Cambria Math" w:cs="Giovanni-Book"/>
                <w:i/>
              </w:rPr>
            </m:ctrlPr>
          </m:dPr>
          <m:e>
            <m:r>
              <w:rPr>
                <w:rFonts w:ascii="Cambria Math" w:hAnsi="Cambria Math" w:cs="Giovanni-Book"/>
              </w:rPr>
              <m:t>1, 2, 3, 4, 5, 6</m:t>
            </m:r>
          </m:e>
        </m:d>
      </m:oMath>
      <w:r w:rsidR="004B7D92">
        <w:rPr>
          <w:rFonts w:asciiTheme="majorHAnsi" w:hAnsiTheme="majorHAnsi" w:cs="Giovanni-Book"/>
        </w:rPr>
        <w:t>,</w:t>
      </w:r>
      <w:r w:rsidR="00EB22F2">
        <w:rPr>
          <w:rFonts w:asciiTheme="majorHAnsi" w:hAnsiTheme="majorHAnsi" w:cs="Giovanni-Book"/>
        </w:rPr>
        <w:t xml:space="preserve"> event </w:t>
      </w:r>
      <m:oMath>
        <m:sSub>
          <m:sSubPr>
            <m:ctrlPr>
              <w:rPr>
                <w:rFonts w:ascii="Cambria Math" w:hAnsi="Cambria Math" w:cs="Giovanni-Book"/>
                <w:i/>
              </w:rPr>
            </m:ctrlPr>
          </m:sSubPr>
          <m:e>
            <m:r>
              <w:rPr>
                <w:rFonts w:ascii="Cambria Math" w:hAnsi="Cambria Math" w:cs="Giovanni-Book"/>
              </w:rPr>
              <m:t>E</m:t>
            </m:r>
          </m:e>
          <m:sub>
            <m:r>
              <w:rPr>
                <w:rFonts w:ascii="Cambria Math" w:hAnsi="Cambria Math" w:cs="Giovanni-Book"/>
              </w:rPr>
              <m:t>1</m:t>
            </m:r>
          </m:sub>
        </m:sSub>
        <m:r>
          <w:rPr>
            <w:rFonts w:ascii="Cambria Math" w:hAnsi="Cambria Math" w:cs="Giovanni-Book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Giovanni-Book"/>
                <w:i/>
              </w:rPr>
            </m:ctrlPr>
          </m:dPr>
          <m:e>
            <m:r>
              <w:rPr>
                <w:rFonts w:ascii="Cambria Math" w:hAnsi="Cambria Math" w:cs="Giovanni-Book"/>
              </w:rPr>
              <m:t>1, 3, 5</m:t>
            </m:r>
          </m:e>
        </m:d>
      </m:oMath>
      <w:r w:rsidR="00EB22F2">
        <w:rPr>
          <w:rFonts w:asciiTheme="majorHAnsi" w:hAnsiTheme="majorHAnsi" w:cs="Giovanni-Book"/>
        </w:rPr>
        <w:t xml:space="preserve">, simple event </w:t>
      </w:r>
      <m:oMath>
        <m:sSub>
          <m:sSubPr>
            <m:ctrlPr>
              <w:rPr>
                <w:rFonts w:ascii="Cambria Math" w:hAnsi="Cambria Math" w:cs="Giovanni-Book"/>
                <w:i/>
              </w:rPr>
            </m:ctrlPr>
          </m:sSubPr>
          <m:e>
            <m:r>
              <w:rPr>
                <w:rFonts w:ascii="Cambria Math" w:hAnsi="Cambria Math" w:cs="Giovanni-Book"/>
              </w:rPr>
              <m:t>E</m:t>
            </m:r>
          </m:e>
          <m:sub>
            <m:r>
              <w:rPr>
                <w:rFonts w:ascii="Cambria Math" w:hAnsi="Cambria Math" w:cs="Giovanni-Book"/>
              </w:rPr>
              <m:t>2</m:t>
            </m:r>
          </m:sub>
        </m:sSub>
        <m:r>
          <w:rPr>
            <w:rFonts w:ascii="Cambria Math" w:hAnsi="Cambria Math" w:cs="Giovanni-Book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Giovanni-Book"/>
                <w:i/>
              </w:rPr>
            </m:ctrlPr>
          </m:dPr>
          <m:e>
            <m:r>
              <w:rPr>
                <w:rFonts w:ascii="Cambria Math" w:hAnsi="Cambria Math" w:cs="Giovanni-Book"/>
              </w:rPr>
              <m:t>6</m:t>
            </m:r>
          </m:e>
        </m:d>
      </m:oMath>
      <w:r w:rsidR="00EB22F2">
        <w:rPr>
          <w:rFonts w:asciiTheme="majorHAnsi" w:hAnsiTheme="majorHAnsi" w:cs="Giovanni-Book"/>
        </w:rPr>
        <w:t>.</w:t>
      </w:r>
    </w:p>
    <w:p w14:paraId="004CA9A6" w14:textId="77777777" w:rsidR="00EB22F2" w:rsidRDefault="00EB22F2" w:rsidP="00EB22F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Giovanni-Book"/>
        </w:rPr>
      </w:pPr>
      <w:r>
        <w:rPr>
          <w:rFonts w:asciiTheme="majorHAnsi" w:hAnsiTheme="majorHAnsi" w:cs="Giovanni-Book"/>
        </w:rPr>
        <w:t>Flipping two coins</w:t>
      </w:r>
      <w:proofErr w:type="gramStart"/>
      <w:r>
        <w:rPr>
          <w:rFonts w:asciiTheme="majorHAnsi" w:hAnsiTheme="majorHAnsi" w:cs="Giovanni-Book"/>
        </w:rPr>
        <w:t xml:space="preserve">: </w:t>
      </w:r>
      <w:proofErr w:type="gramEnd"/>
      <m:oMath>
        <m:r>
          <w:rPr>
            <w:rFonts w:ascii="Cambria Math" w:hAnsi="Cambria Math" w:cs="Giovanni-Book"/>
          </w:rPr>
          <m:t>S=</m:t>
        </m:r>
        <m:d>
          <m:dPr>
            <m:begChr m:val="{"/>
            <m:endChr m:val="}"/>
            <m:ctrlPr>
              <w:rPr>
                <w:rFonts w:ascii="Cambria Math" w:hAnsi="Cambria Math" w:cs="Giovanni-Book"/>
                <w:i/>
              </w:rPr>
            </m:ctrlPr>
          </m:dPr>
          <m:e>
            <m:r>
              <w:rPr>
                <w:rFonts w:ascii="Cambria Math" w:hAnsi="Cambria Math" w:cs="Giovanni-Book"/>
              </w:rPr>
              <m:t>HH, HT, TH, TT</m:t>
            </m:r>
          </m:e>
        </m:d>
      </m:oMath>
      <w:r w:rsidR="004B7D92">
        <w:rPr>
          <w:rFonts w:asciiTheme="majorHAnsi" w:hAnsiTheme="majorHAnsi" w:cs="Giovanni-Book"/>
        </w:rPr>
        <w:t>. Create events:</w:t>
      </w:r>
    </w:p>
    <w:p w14:paraId="76AA94AC" w14:textId="77777777" w:rsidR="0029724D" w:rsidRDefault="0029724D" w:rsidP="0029724D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="Giovanni-Book"/>
        </w:rPr>
      </w:pPr>
    </w:p>
    <w:p w14:paraId="617F2AE6" w14:textId="77777777" w:rsidR="0029724D" w:rsidRDefault="0029724D" w:rsidP="0029724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Glypha-Bold"/>
          <w:color w:val="000000"/>
        </w:rPr>
      </w:pPr>
      <w:r w:rsidRPr="00F54B6C">
        <w:rPr>
          <w:rFonts w:asciiTheme="majorHAnsi" w:hAnsiTheme="majorHAnsi" w:cs="Glypha-Bold"/>
          <w:color w:val="000000"/>
        </w:rPr>
        <w:t>An experiment consists of flipping a coin three times and each time noting whether it lands heads or tails.</w:t>
      </w:r>
    </w:p>
    <w:p w14:paraId="669D9963" w14:textId="77777777" w:rsidR="0029724D" w:rsidRDefault="0029724D" w:rsidP="0029724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Glypha-Bold"/>
        </w:rPr>
      </w:pPr>
      <w:r w:rsidRPr="00F54B6C">
        <w:rPr>
          <w:rFonts w:asciiTheme="majorHAnsi" w:hAnsiTheme="majorHAnsi" w:cs="Glypha-Bold"/>
        </w:rPr>
        <w:t>What is the sample space of this experiment?</w:t>
      </w:r>
    </w:p>
    <w:p w14:paraId="47125104" w14:textId="77777777" w:rsidR="0029724D" w:rsidRPr="00F54B6C" w:rsidRDefault="0029724D" w:rsidP="0029724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Glypha-Bold"/>
        </w:rPr>
      </w:pPr>
      <w:r w:rsidRPr="00F54B6C">
        <w:rPr>
          <w:rFonts w:asciiTheme="majorHAnsi" w:hAnsiTheme="majorHAnsi" w:cs="Glypha-Bold"/>
        </w:rPr>
        <w:t>What</w:t>
      </w:r>
      <w:r w:rsidRPr="00F54B6C">
        <w:rPr>
          <w:rFonts w:asciiTheme="majorHAnsi" w:hAnsiTheme="majorHAnsi" w:cs="Glypha-Bold"/>
          <w:color w:val="000000"/>
        </w:rPr>
        <w:t xml:space="preserve"> is the event that tails occur more often than heads?</w:t>
      </w:r>
    </w:p>
    <w:p w14:paraId="24BAEF6E" w14:textId="77777777" w:rsidR="0029724D" w:rsidRDefault="0029724D" w:rsidP="0029724D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="Glypha-Bold"/>
          <w:color w:val="000000"/>
        </w:rPr>
      </w:pPr>
    </w:p>
    <w:p w14:paraId="18150140" w14:textId="77777777" w:rsidR="004B7D92" w:rsidRDefault="004B7D92" w:rsidP="004B7D92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="Giovanni-Book"/>
        </w:rPr>
      </w:pPr>
    </w:p>
    <w:p w14:paraId="09167E07" w14:textId="77777777" w:rsidR="0029724D" w:rsidRDefault="0029724D" w:rsidP="004B7D92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="Giovanni-Book"/>
        </w:rPr>
      </w:pPr>
    </w:p>
    <w:p w14:paraId="3EED8977" w14:textId="77777777" w:rsidR="0029724D" w:rsidRDefault="0029724D" w:rsidP="004B7D92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="Giovanni-Book"/>
        </w:rPr>
      </w:pPr>
    </w:p>
    <w:p w14:paraId="39BF798A" w14:textId="77777777" w:rsidR="0029724D" w:rsidRDefault="0029724D" w:rsidP="004B7D92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="Giovanni-Book"/>
        </w:rPr>
      </w:pPr>
    </w:p>
    <w:p w14:paraId="78DDB3B6" w14:textId="734CCD92" w:rsidR="004B7D92" w:rsidRDefault="004B7D92" w:rsidP="00EB22F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Giovanni-Book"/>
        </w:rPr>
      </w:pPr>
      <w:r>
        <w:rPr>
          <w:rFonts w:asciiTheme="majorHAnsi" w:hAnsiTheme="majorHAnsi" w:cs="Giovanni-Book"/>
        </w:rPr>
        <w:t>Rolling two di</w:t>
      </w:r>
      <w:r w:rsidR="00B806D9">
        <w:rPr>
          <w:rFonts w:asciiTheme="majorHAnsi" w:hAnsiTheme="majorHAnsi" w:cs="Giovanni-Book"/>
        </w:rPr>
        <w:t>c</w:t>
      </w:r>
      <w:r>
        <w:rPr>
          <w:rFonts w:asciiTheme="majorHAnsi" w:hAnsiTheme="majorHAnsi" w:cs="Giovanni-Book"/>
        </w:rPr>
        <w:t xml:space="preserve">e: </w:t>
      </w:r>
    </w:p>
    <w:p w14:paraId="6C4455EA" w14:textId="77777777" w:rsidR="004B7D92" w:rsidRDefault="004B7D92" w:rsidP="004B7D9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Giovanni-Book"/>
        </w:rPr>
      </w:pPr>
      <w:r w:rsidRPr="004B7D92">
        <w:rPr>
          <w:rFonts w:asciiTheme="majorHAnsi" w:hAnsiTheme="majorHAnsi" w:cs="Giovanni-Book"/>
        </w:rPr>
        <w:t>Determine the sample space.</w:t>
      </w:r>
    </w:p>
    <w:p w14:paraId="14A0EDB8" w14:textId="77777777" w:rsidR="004B7D92" w:rsidRDefault="004B7D92" w:rsidP="004B7D92">
      <w:pPr>
        <w:pStyle w:val="ListParagraph"/>
        <w:widowControl w:val="0"/>
        <w:autoSpaceDE w:val="0"/>
        <w:autoSpaceDN w:val="0"/>
        <w:adjustRightInd w:val="0"/>
        <w:ind w:left="1080"/>
        <w:rPr>
          <w:rFonts w:asciiTheme="majorHAnsi" w:hAnsiTheme="majorHAnsi" w:cs="Giovanni-Book"/>
        </w:rPr>
      </w:pPr>
    </w:p>
    <w:p w14:paraId="7CCC5B1F" w14:textId="77777777" w:rsidR="004B7D92" w:rsidRPr="004B7D92" w:rsidRDefault="004B7D92" w:rsidP="004B7D92">
      <w:pPr>
        <w:pStyle w:val="ListParagraph"/>
        <w:widowControl w:val="0"/>
        <w:autoSpaceDE w:val="0"/>
        <w:autoSpaceDN w:val="0"/>
        <w:adjustRightInd w:val="0"/>
        <w:ind w:left="1080"/>
        <w:rPr>
          <w:rFonts w:asciiTheme="majorHAnsi" w:hAnsiTheme="majorHAnsi" w:cs="Giovanni-Book"/>
        </w:rPr>
      </w:pPr>
    </w:p>
    <w:p w14:paraId="46D0A5B4" w14:textId="77777777" w:rsidR="004B7D92" w:rsidRDefault="004B7D92" w:rsidP="004B7D9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Giovanni-Book"/>
        </w:rPr>
      </w:pPr>
      <w:r>
        <w:rPr>
          <w:rFonts w:asciiTheme="majorHAnsi" w:hAnsiTheme="majorHAnsi" w:cs="Giovanni-Book"/>
        </w:rPr>
        <w:t>Determine the event that produces a sum of 7.</w:t>
      </w:r>
    </w:p>
    <w:p w14:paraId="4D71C487" w14:textId="77777777" w:rsidR="004B7D92" w:rsidRDefault="004B7D92" w:rsidP="004B7D92">
      <w:pPr>
        <w:pStyle w:val="ListParagraph"/>
        <w:widowControl w:val="0"/>
        <w:autoSpaceDE w:val="0"/>
        <w:autoSpaceDN w:val="0"/>
        <w:adjustRightInd w:val="0"/>
        <w:ind w:left="1080"/>
        <w:rPr>
          <w:rFonts w:asciiTheme="majorHAnsi" w:hAnsiTheme="majorHAnsi" w:cs="Giovanni-Book"/>
        </w:rPr>
      </w:pPr>
    </w:p>
    <w:p w14:paraId="208D5C97" w14:textId="77777777" w:rsidR="004B7D92" w:rsidRDefault="004B7D92" w:rsidP="004B7D92">
      <w:pPr>
        <w:pStyle w:val="ListParagraph"/>
        <w:widowControl w:val="0"/>
        <w:autoSpaceDE w:val="0"/>
        <w:autoSpaceDN w:val="0"/>
        <w:adjustRightInd w:val="0"/>
        <w:ind w:left="1080"/>
        <w:rPr>
          <w:rFonts w:asciiTheme="majorHAnsi" w:hAnsiTheme="majorHAnsi" w:cs="Giovanni-Book"/>
        </w:rPr>
      </w:pPr>
    </w:p>
    <w:p w14:paraId="5A55F192" w14:textId="77777777" w:rsidR="0029724D" w:rsidRDefault="004B7D92" w:rsidP="00A638E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Giovanni-Book"/>
        </w:rPr>
      </w:pPr>
      <w:r>
        <w:rPr>
          <w:rFonts w:asciiTheme="majorHAnsi" w:hAnsiTheme="majorHAnsi" w:cs="Giovanni-Book"/>
        </w:rPr>
        <w:t>Determine the event of rolling the same number for both dice.</w:t>
      </w:r>
    </w:p>
    <w:p w14:paraId="0AB46C53" w14:textId="77777777" w:rsidR="0029724D" w:rsidRDefault="0029724D" w:rsidP="0029724D">
      <w:pPr>
        <w:pStyle w:val="ListParagraph"/>
        <w:widowControl w:val="0"/>
        <w:autoSpaceDE w:val="0"/>
        <w:autoSpaceDN w:val="0"/>
        <w:adjustRightInd w:val="0"/>
        <w:ind w:left="1080"/>
        <w:rPr>
          <w:rFonts w:asciiTheme="majorHAnsi" w:hAnsiTheme="majorHAnsi" w:cs="Giovanni-Book"/>
        </w:rPr>
      </w:pPr>
    </w:p>
    <w:p w14:paraId="46AC68C5" w14:textId="77777777" w:rsidR="0029724D" w:rsidRDefault="0029724D" w:rsidP="0029724D">
      <w:pPr>
        <w:pStyle w:val="ListParagraph"/>
        <w:widowControl w:val="0"/>
        <w:autoSpaceDE w:val="0"/>
        <w:autoSpaceDN w:val="0"/>
        <w:adjustRightInd w:val="0"/>
        <w:ind w:left="1080"/>
        <w:rPr>
          <w:rFonts w:asciiTheme="majorHAnsi" w:hAnsiTheme="majorHAnsi" w:cs="Giovanni-Book"/>
        </w:rPr>
      </w:pPr>
    </w:p>
    <w:p w14:paraId="05BE8876" w14:textId="77777777" w:rsidR="0029724D" w:rsidRPr="005B609C" w:rsidRDefault="0029724D" w:rsidP="0029724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Glypha-Bold"/>
          <w:color w:val="000000"/>
        </w:rPr>
      </w:pPr>
      <w:r w:rsidRPr="005B609C">
        <w:rPr>
          <w:rFonts w:asciiTheme="majorHAnsi" w:hAnsiTheme="majorHAnsi" w:cs="Glypha"/>
        </w:rPr>
        <w:t>A cafeteria offers a three-course meal. One chooses a main course, a starch, and a dessert. The possible choices are as follows:</w:t>
      </w:r>
    </w:p>
    <w:tbl>
      <w:tblPr>
        <w:tblStyle w:val="LightShading-Accent1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998"/>
        <w:gridCol w:w="3690"/>
      </w:tblGrid>
      <w:tr w:rsidR="0029724D" w14:paraId="747B7D81" w14:textId="77777777" w:rsidTr="00B363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7985DC79" w14:textId="77777777" w:rsidR="0029724D" w:rsidRDefault="0029724D" w:rsidP="00B3633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Giovanni-Book"/>
              </w:rPr>
            </w:pPr>
            <w:r>
              <w:rPr>
                <w:rFonts w:asciiTheme="majorHAnsi" w:hAnsiTheme="majorHAnsi" w:cs="Giovanni-Book"/>
              </w:rPr>
              <w:t>Meal</w:t>
            </w:r>
          </w:p>
        </w:tc>
        <w:tc>
          <w:tcPr>
            <w:tcW w:w="3690" w:type="dxa"/>
          </w:tcPr>
          <w:p w14:paraId="1F680459" w14:textId="77777777" w:rsidR="0029724D" w:rsidRDefault="0029724D" w:rsidP="00B3633B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Giovanni-Book"/>
              </w:rPr>
            </w:pPr>
            <w:r>
              <w:rPr>
                <w:rFonts w:asciiTheme="majorHAnsi" w:hAnsiTheme="majorHAnsi" w:cs="Giovanni-Book"/>
              </w:rPr>
              <w:t>Choices</w:t>
            </w:r>
          </w:p>
        </w:tc>
      </w:tr>
      <w:tr w:rsidR="0029724D" w14:paraId="6F4C27D4" w14:textId="77777777" w:rsidTr="00B36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408AC063" w14:textId="77777777" w:rsidR="0029724D" w:rsidRDefault="0029724D" w:rsidP="00B3633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Giovanni-Book"/>
              </w:rPr>
            </w:pPr>
            <w:r>
              <w:rPr>
                <w:rFonts w:asciiTheme="majorHAnsi" w:hAnsiTheme="majorHAnsi" w:cs="Giovanni-Book"/>
              </w:rPr>
              <w:t>Main course</w:t>
            </w:r>
          </w:p>
        </w:tc>
        <w:tc>
          <w:tcPr>
            <w:tcW w:w="3690" w:type="dxa"/>
          </w:tcPr>
          <w:p w14:paraId="26037FD7" w14:textId="77777777" w:rsidR="0029724D" w:rsidRDefault="0029724D" w:rsidP="00B3633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Giovanni-Book"/>
              </w:rPr>
            </w:pPr>
            <w:r>
              <w:rPr>
                <w:rFonts w:asciiTheme="majorHAnsi" w:hAnsiTheme="majorHAnsi" w:cs="Giovanni-Book"/>
              </w:rPr>
              <w:t>Chicken or roast beef</w:t>
            </w:r>
          </w:p>
        </w:tc>
      </w:tr>
      <w:tr w:rsidR="0029724D" w14:paraId="465560B7" w14:textId="77777777" w:rsidTr="00B3633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57A0F038" w14:textId="77777777" w:rsidR="0029724D" w:rsidRDefault="0029724D" w:rsidP="00B3633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Giovanni-Book"/>
              </w:rPr>
            </w:pPr>
            <w:r>
              <w:rPr>
                <w:rFonts w:asciiTheme="majorHAnsi" w:hAnsiTheme="majorHAnsi" w:cs="Giovanni-Book"/>
              </w:rPr>
              <w:t>Starch course</w:t>
            </w:r>
          </w:p>
        </w:tc>
        <w:tc>
          <w:tcPr>
            <w:tcW w:w="3690" w:type="dxa"/>
          </w:tcPr>
          <w:p w14:paraId="542C6617" w14:textId="77777777" w:rsidR="0029724D" w:rsidRDefault="0029724D" w:rsidP="00B3633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Giovanni-Book"/>
              </w:rPr>
            </w:pPr>
            <w:r>
              <w:rPr>
                <w:rFonts w:asciiTheme="majorHAnsi" w:hAnsiTheme="majorHAnsi" w:cs="Giovanni-Book"/>
              </w:rPr>
              <w:t>Pasta or rice or potatoes</w:t>
            </w:r>
          </w:p>
        </w:tc>
      </w:tr>
      <w:tr w:rsidR="0029724D" w14:paraId="32745038" w14:textId="77777777" w:rsidTr="00B36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546C1695" w14:textId="77777777" w:rsidR="0029724D" w:rsidRDefault="0029724D" w:rsidP="00B3633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Giovanni-Book"/>
              </w:rPr>
            </w:pPr>
            <w:r>
              <w:rPr>
                <w:rFonts w:asciiTheme="majorHAnsi" w:hAnsiTheme="majorHAnsi" w:cs="Giovanni-Book"/>
              </w:rPr>
              <w:t>Dessert</w:t>
            </w:r>
          </w:p>
        </w:tc>
        <w:tc>
          <w:tcPr>
            <w:tcW w:w="3690" w:type="dxa"/>
          </w:tcPr>
          <w:p w14:paraId="51AB449E" w14:textId="77777777" w:rsidR="0029724D" w:rsidRDefault="0029724D" w:rsidP="00B3633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Giovanni-Book"/>
              </w:rPr>
            </w:pPr>
            <w:r>
              <w:rPr>
                <w:rFonts w:asciiTheme="majorHAnsi" w:hAnsiTheme="majorHAnsi" w:cs="Giovanni-Book"/>
              </w:rPr>
              <w:t>Ice cream or gelatin or apple pie</w:t>
            </w:r>
          </w:p>
        </w:tc>
      </w:tr>
    </w:tbl>
    <w:p w14:paraId="3336409F" w14:textId="77777777" w:rsidR="0029724D" w:rsidRDefault="0029724D" w:rsidP="0029724D">
      <w:pPr>
        <w:widowControl w:val="0"/>
        <w:autoSpaceDE w:val="0"/>
        <w:autoSpaceDN w:val="0"/>
        <w:adjustRightInd w:val="0"/>
        <w:rPr>
          <w:rFonts w:asciiTheme="majorHAnsi" w:hAnsiTheme="majorHAnsi" w:cs="Giovanni-Book"/>
        </w:rPr>
      </w:pPr>
    </w:p>
    <w:p w14:paraId="4359EA27" w14:textId="77777777" w:rsidR="0029724D" w:rsidRPr="005B609C" w:rsidRDefault="0029724D" w:rsidP="0029724D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="Glypha"/>
        </w:rPr>
      </w:pPr>
      <w:r w:rsidRPr="005B609C">
        <w:rPr>
          <w:rFonts w:asciiTheme="majorHAnsi" w:hAnsiTheme="majorHAnsi" w:cs="Glypha"/>
        </w:rPr>
        <w:t>An individual is to choose one course from each category.</w:t>
      </w:r>
    </w:p>
    <w:p w14:paraId="6B78C490" w14:textId="77777777" w:rsidR="0029724D" w:rsidRPr="005B609C" w:rsidRDefault="0029724D" w:rsidP="0029724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Glypha"/>
        </w:rPr>
      </w:pPr>
      <w:r w:rsidRPr="005B609C">
        <w:rPr>
          <w:rFonts w:asciiTheme="majorHAnsi" w:hAnsiTheme="majorHAnsi" w:cs="Glypha"/>
        </w:rPr>
        <w:t>List all the outcomes in the sample space.</w:t>
      </w:r>
    </w:p>
    <w:p w14:paraId="1319C5D2" w14:textId="77777777" w:rsidR="0029724D" w:rsidRDefault="0029724D" w:rsidP="0029724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Glypha"/>
        </w:rPr>
      </w:pPr>
      <w:r w:rsidRPr="005B609C">
        <w:rPr>
          <w:rFonts w:asciiTheme="majorHAnsi" w:hAnsiTheme="majorHAnsi" w:cs="Glypha"/>
        </w:rPr>
        <w:t xml:space="preserve">Let </w:t>
      </w:r>
      <w:r w:rsidRPr="005B609C">
        <w:rPr>
          <w:rFonts w:asciiTheme="majorHAnsi" w:hAnsiTheme="majorHAnsi" w:cs="Glypha"/>
          <w:i/>
          <w:iCs/>
        </w:rPr>
        <w:t xml:space="preserve">A </w:t>
      </w:r>
      <w:r w:rsidRPr="005B609C">
        <w:rPr>
          <w:rFonts w:asciiTheme="majorHAnsi" w:hAnsiTheme="majorHAnsi" w:cs="Glypha"/>
        </w:rPr>
        <w:t>be the event that ice cream is chosen. List all the outcomes</w:t>
      </w:r>
      <w:r>
        <w:rPr>
          <w:rFonts w:asciiTheme="majorHAnsi" w:hAnsiTheme="majorHAnsi" w:cs="Glypha"/>
        </w:rPr>
        <w:t xml:space="preserve"> </w:t>
      </w:r>
      <w:r w:rsidRPr="005B609C">
        <w:rPr>
          <w:rFonts w:asciiTheme="majorHAnsi" w:hAnsiTheme="majorHAnsi" w:cs="Glypha"/>
        </w:rPr>
        <w:t xml:space="preserve">in </w:t>
      </w:r>
      <w:r w:rsidRPr="005B609C">
        <w:rPr>
          <w:rFonts w:asciiTheme="majorHAnsi" w:hAnsiTheme="majorHAnsi" w:cs="Glypha"/>
          <w:i/>
          <w:iCs/>
        </w:rPr>
        <w:t>A</w:t>
      </w:r>
      <w:r w:rsidRPr="005B609C">
        <w:rPr>
          <w:rFonts w:asciiTheme="majorHAnsi" w:hAnsiTheme="majorHAnsi" w:cs="Glypha"/>
        </w:rPr>
        <w:t>.</w:t>
      </w:r>
    </w:p>
    <w:p w14:paraId="5EC6C65B" w14:textId="77777777" w:rsidR="0029724D" w:rsidRDefault="0029724D" w:rsidP="0029724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Glypha"/>
        </w:rPr>
      </w:pPr>
      <w:r w:rsidRPr="005B609C">
        <w:rPr>
          <w:rFonts w:asciiTheme="majorHAnsi" w:hAnsiTheme="majorHAnsi" w:cs="Glypha"/>
        </w:rPr>
        <w:t xml:space="preserve">Let </w:t>
      </w:r>
      <w:r w:rsidRPr="005B609C">
        <w:rPr>
          <w:rFonts w:asciiTheme="majorHAnsi" w:hAnsiTheme="majorHAnsi" w:cs="Glypha"/>
          <w:i/>
          <w:iCs/>
        </w:rPr>
        <w:t xml:space="preserve">B </w:t>
      </w:r>
      <w:r w:rsidRPr="005B609C">
        <w:rPr>
          <w:rFonts w:asciiTheme="majorHAnsi" w:hAnsiTheme="majorHAnsi" w:cs="Glypha"/>
        </w:rPr>
        <w:t>be the event that chicken is chosen. List all the outcomes</w:t>
      </w:r>
      <w:r>
        <w:rPr>
          <w:rFonts w:asciiTheme="majorHAnsi" w:hAnsiTheme="majorHAnsi" w:cs="Glypha"/>
        </w:rPr>
        <w:t xml:space="preserve"> </w:t>
      </w:r>
      <w:r w:rsidRPr="005B609C">
        <w:rPr>
          <w:rFonts w:asciiTheme="majorHAnsi" w:hAnsiTheme="majorHAnsi" w:cs="Glypha"/>
        </w:rPr>
        <w:t xml:space="preserve">in </w:t>
      </w:r>
      <w:r w:rsidRPr="005B609C">
        <w:rPr>
          <w:rFonts w:asciiTheme="majorHAnsi" w:hAnsiTheme="majorHAnsi" w:cs="Glypha"/>
          <w:i/>
          <w:iCs/>
        </w:rPr>
        <w:t>B</w:t>
      </w:r>
      <w:r w:rsidRPr="005B609C">
        <w:rPr>
          <w:rFonts w:asciiTheme="majorHAnsi" w:hAnsiTheme="majorHAnsi" w:cs="Glypha"/>
        </w:rPr>
        <w:t>.</w:t>
      </w:r>
    </w:p>
    <w:p w14:paraId="48866990" w14:textId="2E2158D0" w:rsidR="00A638E0" w:rsidRPr="0029724D" w:rsidRDefault="00A638E0" w:rsidP="0029724D">
      <w:pPr>
        <w:widowControl w:val="0"/>
        <w:autoSpaceDE w:val="0"/>
        <w:autoSpaceDN w:val="0"/>
        <w:adjustRightInd w:val="0"/>
        <w:rPr>
          <w:rFonts w:asciiTheme="majorHAnsi" w:hAnsiTheme="majorHAnsi" w:cs="Giovanni-Book"/>
        </w:rPr>
      </w:pPr>
      <w:r w:rsidRPr="0029724D">
        <w:rPr>
          <w:rFonts w:asciiTheme="majorHAnsi" w:hAnsiTheme="majorHAnsi" w:cs="Giovanni-Book"/>
        </w:rPr>
        <w:br w:type="page"/>
      </w:r>
    </w:p>
    <w:p w14:paraId="39A6FFEF" w14:textId="77777777" w:rsidR="0029724D" w:rsidRDefault="0029724D" w:rsidP="0029724D">
      <w:pPr>
        <w:widowControl w:val="0"/>
        <w:autoSpaceDE w:val="0"/>
        <w:autoSpaceDN w:val="0"/>
        <w:adjustRightInd w:val="0"/>
        <w:rPr>
          <w:rFonts w:asciiTheme="majorHAnsi" w:hAnsiTheme="majorHAnsi" w:cs="Glypha"/>
        </w:rPr>
      </w:pPr>
    </w:p>
    <w:p w14:paraId="2BB91029" w14:textId="77777777" w:rsidR="0029724D" w:rsidRDefault="0029724D" w:rsidP="0029724D">
      <w:pPr>
        <w:widowControl w:val="0"/>
        <w:autoSpaceDE w:val="0"/>
        <w:autoSpaceDN w:val="0"/>
        <w:adjustRightInd w:val="0"/>
        <w:rPr>
          <w:rFonts w:asciiTheme="majorHAnsi" w:hAnsiTheme="majorHAnsi" w:cs="Glypha"/>
        </w:rPr>
      </w:pPr>
    </w:p>
    <w:p w14:paraId="678C9D57" w14:textId="77777777" w:rsidR="004B7D92" w:rsidRPr="005675EC" w:rsidRDefault="00A638E0" w:rsidP="004B7D92">
      <w:pPr>
        <w:widowControl w:val="0"/>
        <w:autoSpaceDE w:val="0"/>
        <w:autoSpaceDN w:val="0"/>
        <w:adjustRightInd w:val="0"/>
        <w:rPr>
          <w:rFonts w:asciiTheme="majorHAnsi" w:hAnsiTheme="majorHAnsi" w:cs="Giovanni-Book"/>
          <w:b/>
          <w:sz w:val="32"/>
          <w:szCs w:val="32"/>
        </w:rPr>
      </w:pPr>
      <w:r w:rsidRPr="005675EC">
        <w:rPr>
          <w:rFonts w:asciiTheme="majorHAnsi" w:hAnsiTheme="majorHAnsi" w:cs="Giovanni-Book"/>
          <w:b/>
          <w:sz w:val="32"/>
          <w:szCs w:val="32"/>
        </w:rPr>
        <w:t>Set Operations for Events:</w:t>
      </w:r>
    </w:p>
    <w:p w14:paraId="187CFF41" w14:textId="77777777" w:rsidR="00A638E0" w:rsidRDefault="00A638E0" w:rsidP="004B7D92">
      <w:pPr>
        <w:widowControl w:val="0"/>
        <w:autoSpaceDE w:val="0"/>
        <w:autoSpaceDN w:val="0"/>
        <w:adjustRightInd w:val="0"/>
        <w:rPr>
          <w:rFonts w:asciiTheme="majorHAnsi" w:hAnsiTheme="majorHAnsi" w:cs="Giovanni-Book"/>
        </w:rPr>
      </w:pPr>
      <w:r>
        <w:rPr>
          <w:rFonts w:asciiTheme="majorHAnsi" w:hAnsiTheme="majorHAnsi" w:cs="Giovanni-Book"/>
        </w:rPr>
        <w:t xml:space="preserve">Venn diagram below shows the union of events </w:t>
      </w:r>
      <m:oMath>
        <m:r>
          <w:rPr>
            <w:rFonts w:ascii="Cambria Math" w:hAnsi="Cambria Math" w:cs="Giovanni-Book"/>
          </w:rPr>
          <m:t>A</m:t>
        </m:r>
      </m:oMath>
      <w:r>
        <w:rPr>
          <w:rFonts w:asciiTheme="majorHAnsi" w:hAnsiTheme="majorHAnsi" w:cs="Giovanni-Book"/>
        </w:rPr>
        <w:t xml:space="preserve"> and </w:t>
      </w:r>
      <m:oMath>
        <m:r>
          <w:rPr>
            <w:rFonts w:ascii="Cambria Math" w:hAnsi="Cambria Math" w:cs="Giovanni-Book"/>
          </w:rPr>
          <m:t>B</m:t>
        </m:r>
      </m:oMath>
      <w:r>
        <w:rPr>
          <w:rFonts w:asciiTheme="majorHAnsi" w:hAnsiTheme="majorHAnsi" w:cs="Giovanni-Book"/>
        </w:rPr>
        <w:t xml:space="preserve"> and it is represented </w:t>
      </w:r>
      <w:proofErr w:type="gramStart"/>
      <w:r>
        <w:rPr>
          <w:rFonts w:asciiTheme="majorHAnsi" w:hAnsiTheme="majorHAnsi" w:cs="Giovanni-Book"/>
        </w:rPr>
        <w:t xml:space="preserve">by </w:t>
      </w:r>
      <w:proofErr w:type="gramEnd"/>
      <m:oMath>
        <m:r>
          <w:rPr>
            <w:rFonts w:ascii="Cambria Math" w:hAnsi="Cambria Math" w:cs="Giovanni-Book"/>
          </w:rPr>
          <m:t>A⋃B</m:t>
        </m:r>
      </m:oMath>
      <w:r>
        <w:rPr>
          <w:rFonts w:asciiTheme="majorHAnsi" w:hAnsiTheme="majorHAnsi" w:cs="Giovanni-Book"/>
        </w:rPr>
        <w:t xml:space="preserve">; i.e., an element is in either </w:t>
      </w:r>
      <m:oMath>
        <m:r>
          <w:rPr>
            <w:rFonts w:ascii="Cambria Math" w:hAnsi="Cambria Math" w:cs="Giovanni-Book"/>
          </w:rPr>
          <m:t>A</m:t>
        </m:r>
      </m:oMath>
      <w:r>
        <w:rPr>
          <w:rFonts w:asciiTheme="majorHAnsi" w:hAnsiTheme="majorHAnsi" w:cs="Giovanni-Book"/>
        </w:rPr>
        <w:t xml:space="preserve"> OR </w:t>
      </w:r>
      <m:oMath>
        <m:r>
          <w:rPr>
            <w:rFonts w:ascii="Cambria Math" w:hAnsi="Cambria Math" w:cs="Giovanni-Book"/>
          </w:rPr>
          <m:t>B</m:t>
        </m:r>
      </m:oMath>
      <w:r>
        <w:rPr>
          <w:rFonts w:asciiTheme="majorHAnsi" w:hAnsiTheme="majorHAnsi" w:cs="Giovanni-Book"/>
        </w:rPr>
        <w:t>.</w:t>
      </w:r>
    </w:p>
    <w:p w14:paraId="0E5922A1" w14:textId="77777777" w:rsidR="00A638E0" w:rsidRDefault="00A638E0" w:rsidP="004B7D92">
      <w:pPr>
        <w:widowControl w:val="0"/>
        <w:autoSpaceDE w:val="0"/>
        <w:autoSpaceDN w:val="0"/>
        <w:adjustRightInd w:val="0"/>
        <w:rPr>
          <w:rFonts w:asciiTheme="majorHAnsi" w:hAnsiTheme="majorHAnsi" w:cs="Giovanni-Book"/>
        </w:rPr>
      </w:pPr>
      <w:r>
        <w:rPr>
          <w:rFonts w:asciiTheme="majorHAnsi" w:hAnsiTheme="majorHAnsi" w:cs="Giovanni-Book"/>
          <w:noProof/>
          <w:lang w:eastAsia="en-US"/>
        </w:rPr>
        <w:drawing>
          <wp:inline distT="0" distB="0" distL="0" distR="0" wp14:anchorId="29E1CC45" wp14:editId="566634A1">
            <wp:extent cx="2565400" cy="16637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22EF1" w14:textId="77777777" w:rsidR="00A638E0" w:rsidRDefault="00A638E0" w:rsidP="004B7D92">
      <w:pPr>
        <w:widowControl w:val="0"/>
        <w:autoSpaceDE w:val="0"/>
        <w:autoSpaceDN w:val="0"/>
        <w:adjustRightInd w:val="0"/>
        <w:rPr>
          <w:rFonts w:asciiTheme="majorHAnsi" w:hAnsiTheme="majorHAnsi" w:cs="Giovanni-Book"/>
        </w:rPr>
      </w:pPr>
      <w:r>
        <w:rPr>
          <w:rFonts w:asciiTheme="majorHAnsi" w:hAnsiTheme="majorHAnsi" w:cs="Giovanni-Book"/>
        </w:rPr>
        <w:t xml:space="preserve">Venn diagram below shows the intersection of events </w:t>
      </w:r>
      <m:oMath>
        <m:r>
          <w:rPr>
            <w:rFonts w:ascii="Cambria Math" w:hAnsi="Cambria Math" w:cs="Giovanni-Book"/>
          </w:rPr>
          <m:t>A</m:t>
        </m:r>
      </m:oMath>
      <w:r>
        <w:rPr>
          <w:rFonts w:asciiTheme="majorHAnsi" w:hAnsiTheme="majorHAnsi" w:cs="Giovanni-Book"/>
        </w:rPr>
        <w:t xml:space="preserve"> and </w:t>
      </w:r>
      <m:oMath>
        <m:r>
          <w:rPr>
            <w:rFonts w:ascii="Cambria Math" w:hAnsi="Cambria Math" w:cs="Giovanni-Book"/>
          </w:rPr>
          <m:t>B</m:t>
        </m:r>
      </m:oMath>
      <w:r>
        <w:rPr>
          <w:rFonts w:asciiTheme="majorHAnsi" w:hAnsiTheme="majorHAnsi" w:cs="Giovanni-Book"/>
        </w:rPr>
        <w:t xml:space="preserve"> and it is represented </w:t>
      </w:r>
      <w:proofErr w:type="gramStart"/>
      <w:r>
        <w:rPr>
          <w:rFonts w:asciiTheme="majorHAnsi" w:hAnsiTheme="majorHAnsi" w:cs="Giovanni-Book"/>
        </w:rPr>
        <w:t xml:space="preserve">by </w:t>
      </w:r>
      <w:proofErr w:type="gramEnd"/>
      <m:oMath>
        <m:r>
          <w:rPr>
            <w:rFonts w:ascii="Cambria Math" w:hAnsi="Cambria Math" w:cs="Giovanni-Book"/>
          </w:rPr>
          <m:t>A⋂B</m:t>
        </m:r>
      </m:oMath>
      <w:r>
        <w:rPr>
          <w:rFonts w:asciiTheme="majorHAnsi" w:hAnsiTheme="majorHAnsi" w:cs="Giovanni-Book"/>
        </w:rPr>
        <w:t xml:space="preserve">; i.e., an element is in either </w:t>
      </w:r>
      <m:oMath>
        <m:r>
          <w:rPr>
            <w:rFonts w:ascii="Cambria Math" w:hAnsi="Cambria Math" w:cs="Giovanni-Book"/>
          </w:rPr>
          <m:t>A</m:t>
        </m:r>
      </m:oMath>
      <w:r>
        <w:rPr>
          <w:rFonts w:asciiTheme="majorHAnsi" w:hAnsiTheme="majorHAnsi" w:cs="Giovanni-Book"/>
        </w:rPr>
        <w:t xml:space="preserve"> AND </w:t>
      </w:r>
      <m:oMath>
        <m:r>
          <w:rPr>
            <w:rFonts w:ascii="Cambria Math" w:hAnsi="Cambria Math" w:cs="Giovanni-Book"/>
          </w:rPr>
          <m:t>B</m:t>
        </m:r>
      </m:oMath>
      <w:r>
        <w:rPr>
          <w:rFonts w:asciiTheme="majorHAnsi" w:hAnsiTheme="majorHAnsi" w:cs="Giovanni-Book"/>
        </w:rPr>
        <w:t>.</w:t>
      </w:r>
    </w:p>
    <w:p w14:paraId="5F1F8CB8" w14:textId="77777777" w:rsidR="00A638E0" w:rsidRDefault="00A638E0" w:rsidP="004B7D92">
      <w:pPr>
        <w:widowControl w:val="0"/>
        <w:autoSpaceDE w:val="0"/>
        <w:autoSpaceDN w:val="0"/>
        <w:adjustRightInd w:val="0"/>
        <w:rPr>
          <w:rFonts w:asciiTheme="majorHAnsi" w:hAnsiTheme="majorHAnsi" w:cs="Giovanni-Book"/>
        </w:rPr>
      </w:pPr>
      <w:r>
        <w:rPr>
          <w:rFonts w:asciiTheme="majorHAnsi" w:hAnsiTheme="majorHAnsi" w:cs="Giovanni-Book"/>
          <w:noProof/>
          <w:lang w:eastAsia="en-US"/>
        </w:rPr>
        <w:drawing>
          <wp:inline distT="0" distB="0" distL="0" distR="0" wp14:anchorId="29FDDBDB" wp14:editId="0AE83275">
            <wp:extent cx="2565400" cy="1663700"/>
            <wp:effectExtent l="0" t="0" r="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65F63" w14:textId="77777777" w:rsidR="00A638E0" w:rsidRDefault="00A638E0" w:rsidP="00A638E0">
      <w:pPr>
        <w:widowControl w:val="0"/>
        <w:autoSpaceDE w:val="0"/>
        <w:autoSpaceDN w:val="0"/>
        <w:adjustRightInd w:val="0"/>
        <w:rPr>
          <w:rFonts w:asciiTheme="majorHAnsi" w:hAnsiTheme="majorHAnsi" w:cs="Giovanni-Book"/>
        </w:rPr>
      </w:pPr>
      <w:r>
        <w:rPr>
          <w:rFonts w:asciiTheme="majorHAnsi" w:hAnsiTheme="majorHAnsi" w:cs="Giovanni-Book"/>
        </w:rPr>
        <w:t>Venn diagram below shows two disjoint events</w:t>
      </w:r>
      <w:r w:rsidR="00171E70">
        <w:rPr>
          <w:rFonts w:asciiTheme="majorHAnsi" w:hAnsiTheme="majorHAnsi" w:cs="Giovanni-Book"/>
        </w:rPr>
        <w:t xml:space="preserve"> (mutually exclusive)</w:t>
      </w:r>
      <w:r>
        <w:rPr>
          <w:rFonts w:asciiTheme="majorHAnsi" w:hAnsiTheme="majorHAnsi" w:cs="Giovanni-Book"/>
        </w:rPr>
        <w:t xml:space="preserve"> </w:t>
      </w:r>
      <m:oMath>
        <m:r>
          <w:rPr>
            <w:rFonts w:ascii="Cambria Math" w:hAnsi="Cambria Math" w:cs="Giovanni-Book"/>
          </w:rPr>
          <m:t>A</m:t>
        </m:r>
      </m:oMath>
      <w:r>
        <w:rPr>
          <w:rFonts w:asciiTheme="majorHAnsi" w:hAnsiTheme="majorHAnsi" w:cs="Giovanni-Book"/>
        </w:rPr>
        <w:t xml:space="preserve"> </w:t>
      </w:r>
      <w:proofErr w:type="gramStart"/>
      <w:r>
        <w:rPr>
          <w:rFonts w:asciiTheme="majorHAnsi" w:hAnsiTheme="majorHAnsi" w:cs="Giovanni-Book"/>
        </w:rPr>
        <w:t xml:space="preserve">and </w:t>
      </w:r>
      <w:proofErr w:type="gramEnd"/>
      <m:oMath>
        <m:r>
          <w:rPr>
            <w:rFonts w:ascii="Cambria Math" w:hAnsi="Cambria Math" w:cs="Giovanni-Book"/>
          </w:rPr>
          <m:t>B</m:t>
        </m:r>
      </m:oMath>
      <w:r>
        <w:rPr>
          <w:rFonts w:asciiTheme="majorHAnsi" w:hAnsiTheme="majorHAnsi" w:cs="Giovanni-Book"/>
        </w:rPr>
        <w:t xml:space="preserve">. The intersection is a null set (empty set) and it is represented </w:t>
      </w:r>
      <w:proofErr w:type="gramStart"/>
      <w:r>
        <w:rPr>
          <w:rFonts w:asciiTheme="majorHAnsi" w:hAnsiTheme="majorHAnsi" w:cs="Giovanni-Book"/>
        </w:rPr>
        <w:t xml:space="preserve">by </w:t>
      </w:r>
      <w:proofErr w:type="gramEnd"/>
      <m:oMath>
        <m:r>
          <w:rPr>
            <w:rFonts w:ascii="Cambria Math" w:hAnsi="Cambria Math" w:cs="Giovanni-Book"/>
          </w:rPr>
          <m:t>A⋂B=⊘</m:t>
        </m:r>
      </m:oMath>
      <w:r>
        <w:rPr>
          <w:rFonts w:asciiTheme="majorHAnsi" w:hAnsiTheme="majorHAnsi" w:cs="Giovanni-Book"/>
        </w:rPr>
        <w:t>.</w:t>
      </w:r>
    </w:p>
    <w:p w14:paraId="6A662C0F" w14:textId="77777777" w:rsidR="00171E70" w:rsidRDefault="00171E70" w:rsidP="00A638E0">
      <w:pPr>
        <w:widowControl w:val="0"/>
        <w:autoSpaceDE w:val="0"/>
        <w:autoSpaceDN w:val="0"/>
        <w:adjustRightInd w:val="0"/>
        <w:rPr>
          <w:rFonts w:asciiTheme="majorHAnsi" w:hAnsiTheme="majorHAnsi" w:cs="Giovanni-Book"/>
        </w:rPr>
      </w:pPr>
      <w:r>
        <w:rPr>
          <w:rFonts w:asciiTheme="majorHAnsi" w:hAnsiTheme="majorHAnsi" w:cs="Giovanni-Book"/>
          <w:noProof/>
          <w:lang w:eastAsia="en-US"/>
        </w:rPr>
        <w:drawing>
          <wp:inline distT="0" distB="0" distL="0" distR="0" wp14:anchorId="08E47A70" wp14:editId="4039DC8D">
            <wp:extent cx="2146300" cy="1092200"/>
            <wp:effectExtent l="0" t="0" r="1270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52625" w14:textId="77777777" w:rsidR="00171E70" w:rsidRDefault="00171E70" w:rsidP="00171E70">
      <w:pPr>
        <w:widowControl w:val="0"/>
        <w:autoSpaceDE w:val="0"/>
        <w:autoSpaceDN w:val="0"/>
        <w:adjustRightInd w:val="0"/>
        <w:rPr>
          <w:rFonts w:asciiTheme="majorHAnsi" w:hAnsiTheme="majorHAnsi" w:cs="Giovanni-Book"/>
        </w:rPr>
      </w:pPr>
      <w:r w:rsidRPr="00171E70">
        <w:rPr>
          <w:rFonts w:asciiTheme="majorHAnsi" w:hAnsiTheme="majorHAnsi" w:cs="Giovanni-Book"/>
        </w:rPr>
        <w:t xml:space="preserve">For any event </w:t>
      </w:r>
      <m:oMath>
        <m:r>
          <w:rPr>
            <w:rFonts w:ascii="Cambria Math" w:hAnsi="Cambria Math" w:cs="Giovanni-Book"/>
          </w:rPr>
          <m:t>A</m:t>
        </m:r>
      </m:oMath>
      <w:r w:rsidRPr="00171E70">
        <w:rPr>
          <w:rFonts w:asciiTheme="majorHAnsi" w:hAnsiTheme="majorHAnsi" w:cs="Giovanni-Book"/>
          <w:i/>
          <w:iCs/>
        </w:rPr>
        <w:t xml:space="preserve"> </w:t>
      </w:r>
      <w:r w:rsidRPr="00171E70">
        <w:rPr>
          <w:rFonts w:asciiTheme="majorHAnsi" w:hAnsiTheme="majorHAnsi" w:cs="Giovanni-Book"/>
        </w:rPr>
        <w:t xml:space="preserve">we define the </w:t>
      </w:r>
      <w:proofErr w:type="gramStart"/>
      <w:r w:rsidRPr="00171E70">
        <w:rPr>
          <w:rFonts w:asciiTheme="majorHAnsi" w:hAnsiTheme="majorHAnsi" w:cs="Giovanni-Book"/>
        </w:rPr>
        <w:t xml:space="preserve">event </w:t>
      </w:r>
      <w:proofErr w:type="gramEnd"/>
      <m:oMath>
        <m:sSup>
          <m:sSupPr>
            <m:ctrlPr>
              <w:rPr>
                <w:rFonts w:ascii="Cambria Math" w:hAnsi="Cambria Math" w:cs="Giovanni-Book"/>
                <w:i/>
              </w:rPr>
            </m:ctrlPr>
          </m:sSupPr>
          <m:e>
            <m:r>
              <w:rPr>
                <w:rFonts w:ascii="Cambria Math" w:hAnsi="Cambria Math" w:cs="Giovanni-Book"/>
              </w:rPr>
              <m:t>A</m:t>
            </m:r>
          </m:e>
          <m:sup>
            <m:r>
              <w:rPr>
                <w:rFonts w:ascii="Cambria Math" w:hAnsi="Cambria Math" w:cs="Giovanni-Book"/>
              </w:rPr>
              <m:t>c</m:t>
            </m:r>
          </m:sup>
        </m:sSup>
      </m:oMath>
      <w:r w:rsidRPr="00171E70">
        <w:rPr>
          <w:rFonts w:asciiTheme="majorHAnsi" w:hAnsiTheme="majorHAnsi" w:cs="Giovanni-Book"/>
        </w:rPr>
        <w:t xml:space="preserve">, called the </w:t>
      </w:r>
      <w:r w:rsidRPr="00171E70">
        <w:rPr>
          <w:rFonts w:asciiTheme="majorHAnsi" w:hAnsiTheme="majorHAnsi" w:cs="Giovanni-Book"/>
          <w:i/>
          <w:iCs/>
        </w:rPr>
        <w:t xml:space="preserve">complement </w:t>
      </w:r>
      <w:r w:rsidRPr="00171E70">
        <w:rPr>
          <w:rFonts w:asciiTheme="majorHAnsi" w:hAnsiTheme="majorHAnsi" w:cs="Giovanni-Book"/>
        </w:rPr>
        <w:t xml:space="preserve">of </w:t>
      </w:r>
      <m:oMath>
        <m:r>
          <w:rPr>
            <w:rFonts w:ascii="Cambria Math" w:hAnsi="Cambria Math" w:cs="Giovanni-Book"/>
          </w:rPr>
          <m:t>A</m:t>
        </m:r>
      </m:oMath>
      <w:r w:rsidRPr="00171E70">
        <w:rPr>
          <w:rFonts w:asciiTheme="majorHAnsi" w:hAnsiTheme="majorHAnsi" w:cs="Giovanni-Book"/>
        </w:rPr>
        <w:t>, to consist of</w:t>
      </w:r>
      <w:r>
        <w:rPr>
          <w:rFonts w:asciiTheme="majorHAnsi" w:hAnsiTheme="majorHAnsi" w:cs="Giovanni-Book"/>
        </w:rPr>
        <w:t xml:space="preserve"> </w:t>
      </w:r>
      <w:r w:rsidRPr="00171E70">
        <w:rPr>
          <w:rFonts w:asciiTheme="majorHAnsi" w:hAnsiTheme="majorHAnsi" w:cs="Giovanni-Book"/>
        </w:rPr>
        <w:t xml:space="preserve">all outcomes in the sample space that are not in </w:t>
      </w:r>
      <m:oMath>
        <m:r>
          <w:rPr>
            <w:rFonts w:ascii="Cambria Math" w:hAnsi="Cambria Math" w:cs="Giovanni-Book"/>
          </w:rPr>
          <m:t>A</m:t>
        </m:r>
      </m:oMath>
      <w:r w:rsidRPr="00171E70">
        <w:rPr>
          <w:rFonts w:asciiTheme="majorHAnsi" w:hAnsiTheme="majorHAnsi" w:cs="Giovanni-Book"/>
        </w:rPr>
        <w:t xml:space="preserve">. That is, </w:t>
      </w:r>
      <m:oMath>
        <m:sSup>
          <m:sSupPr>
            <m:ctrlPr>
              <w:rPr>
                <w:rFonts w:ascii="Cambria Math" w:hAnsi="Cambria Math" w:cs="Giovanni-Book"/>
                <w:i/>
              </w:rPr>
            </m:ctrlPr>
          </m:sSupPr>
          <m:e>
            <m:r>
              <w:rPr>
                <w:rFonts w:ascii="Cambria Math" w:hAnsi="Cambria Math" w:cs="Giovanni-Book"/>
              </w:rPr>
              <m:t>A</m:t>
            </m:r>
          </m:e>
          <m:sup>
            <m:r>
              <w:rPr>
                <w:rFonts w:ascii="Cambria Math" w:hAnsi="Cambria Math" w:cs="Giovanni-Book"/>
              </w:rPr>
              <m:t>c</m:t>
            </m:r>
          </m:sup>
        </m:sSup>
      </m:oMath>
      <w:r w:rsidRPr="00171E70">
        <w:rPr>
          <w:rFonts w:asciiTheme="majorHAnsi" w:hAnsiTheme="majorHAnsi" w:cs="Giovanni-Book"/>
          <w:i/>
          <w:iCs/>
        </w:rPr>
        <w:t xml:space="preserve"> </w:t>
      </w:r>
      <w:r w:rsidRPr="00171E70">
        <w:rPr>
          <w:rFonts w:asciiTheme="majorHAnsi" w:hAnsiTheme="majorHAnsi" w:cs="Giovanni-Book"/>
        </w:rPr>
        <w:t xml:space="preserve">will occur when </w:t>
      </w:r>
      <m:oMath>
        <m:r>
          <w:rPr>
            <w:rFonts w:ascii="Cambria Math" w:hAnsi="Cambria Math" w:cs="Giovanni-Book"/>
          </w:rPr>
          <m:t>A</m:t>
        </m:r>
      </m:oMath>
      <w:r>
        <w:rPr>
          <w:rFonts w:asciiTheme="majorHAnsi" w:hAnsiTheme="majorHAnsi" w:cs="Giovanni-Book"/>
        </w:rPr>
        <w:t xml:space="preserve"> does not, and vice versa. Venn diagram of this case is shown below.</w:t>
      </w:r>
    </w:p>
    <w:p w14:paraId="7C854C74" w14:textId="77777777" w:rsidR="00171E70" w:rsidRDefault="00171E70" w:rsidP="00171E70">
      <w:pPr>
        <w:widowControl w:val="0"/>
        <w:autoSpaceDE w:val="0"/>
        <w:autoSpaceDN w:val="0"/>
        <w:adjustRightInd w:val="0"/>
        <w:rPr>
          <w:rFonts w:asciiTheme="majorHAnsi" w:hAnsiTheme="majorHAnsi" w:cs="Giovanni-Book"/>
        </w:rPr>
      </w:pPr>
      <w:r>
        <w:rPr>
          <w:rFonts w:asciiTheme="majorHAnsi" w:hAnsiTheme="majorHAnsi" w:cs="Giovanni-Book"/>
          <w:noProof/>
          <w:lang w:eastAsia="en-US"/>
        </w:rPr>
        <w:lastRenderedPageBreak/>
        <w:drawing>
          <wp:inline distT="0" distB="0" distL="0" distR="0" wp14:anchorId="06CEDA1A" wp14:editId="4891D8DC">
            <wp:extent cx="2771217" cy="17805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361" cy="178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0D2F774" w14:textId="55DE79B4" w:rsidR="00171E70" w:rsidRPr="00C3549D" w:rsidRDefault="0029724D" w:rsidP="00171E70">
      <w:pPr>
        <w:widowControl w:val="0"/>
        <w:autoSpaceDE w:val="0"/>
        <w:autoSpaceDN w:val="0"/>
        <w:adjustRightInd w:val="0"/>
        <w:rPr>
          <w:rFonts w:asciiTheme="majorHAnsi" w:hAnsiTheme="majorHAnsi" w:cs="Giovanni-Book"/>
          <w:b/>
          <w:sz w:val="28"/>
          <w:szCs w:val="28"/>
        </w:rPr>
      </w:pPr>
      <w:r w:rsidRPr="00C3549D">
        <w:rPr>
          <w:rFonts w:asciiTheme="majorHAnsi" w:hAnsiTheme="majorHAnsi" w:cs="Giovanni-Book"/>
          <w:b/>
          <w:sz w:val="28"/>
          <w:szCs w:val="28"/>
        </w:rPr>
        <w:t>Example:</w:t>
      </w:r>
    </w:p>
    <w:p w14:paraId="5BEDDDC5" w14:textId="77777777" w:rsidR="0029724D" w:rsidRDefault="0029724D" w:rsidP="0029724D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="Giovanni-Book"/>
        </w:rPr>
      </w:pPr>
    </w:p>
    <w:p w14:paraId="57370AB2" w14:textId="77777777" w:rsidR="0029724D" w:rsidRDefault="0029724D" w:rsidP="0029724D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="Glypha-Bold"/>
          <w:color w:val="000000"/>
        </w:rPr>
      </w:pPr>
      <w:proofErr w:type="gramStart"/>
      <w:r>
        <w:rPr>
          <w:rFonts w:asciiTheme="majorHAnsi" w:hAnsiTheme="majorHAnsi" w:cs="Glypha-Bold"/>
          <w:color w:val="000000"/>
        </w:rPr>
        <w:t xml:space="preserve">Let </w:t>
      </w:r>
      <w:proofErr w:type="gramEnd"/>
      <m:oMath>
        <m:r>
          <w:rPr>
            <w:rFonts w:ascii="Cambria Math" w:hAnsi="Cambria Math" w:cs="Glypha-Bold"/>
            <w:color w:val="000000"/>
          </w:rPr>
          <m:t>S=</m:t>
        </m:r>
        <m:d>
          <m:dPr>
            <m:begChr m:val="{"/>
            <m:endChr m:val="}"/>
            <m:ctrlPr>
              <w:rPr>
                <w:rFonts w:ascii="Cambria Math" w:hAnsi="Cambria Math" w:cs="Glypha-Bold"/>
                <w:i/>
                <w:color w:val="000000"/>
              </w:rPr>
            </m:ctrlPr>
          </m:dPr>
          <m:e>
            <m:r>
              <w:rPr>
                <w:rFonts w:ascii="Cambria Math" w:hAnsi="Cambria Math" w:cs="Glypha-Bold"/>
                <w:color w:val="000000"/>
              </w:rPr>
              <m:t>1, 2, 3, 4, 5, 6</m:t>
            </m:r>
          </m:e>
        </m:d>
      </m:oMath>
      <w:r>
        <w:rPr>
          <w:rFonts w:asciiTheme="majorHAnsi" w:hAnsiTheme="majorHAnsi" w:cs="Glypha-Bold"/>
          <w:color w:val="000000"/>
        </w:rPr>
        <w:t xml:space="preserve">, </w:t>
      </w:r>
      <m:oMath>
        <m:r>
          <w:rPr>
            <w:rFonts w:ascii="Cambria Math" w:hAnsi="Cambria Math" w:cs="Glypha-Bold"/>
            <w:color w:val="000000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Glypha-Bold"/>
                <w:i/>
                <w:color w:val="000000"/>
              </w:rPr>
            </m:ctrlPr>
          </m:dPr>
          <m:e>
            <m:r>
              <w:rPr>
                <w:rFonts w:ascii="Cambria Math" w:hAnsi="Cambria Math" w:cs="Glypha-Bold"/>
                <w:color w:val="000000"/>
              </w:rPr>
              <m:t>1, 3, 5</m:t>
            </m:r>
          </m:e>
        </m:d>
      </m:oMath>
      <w:r>
        <w:rPr>
          <w:rFonts w:asciiTheme="majorHAnsi" w:hAnsiTheme="majorHAnsi" w:cs="Glypha-Bold"/>
          <w:color w:val="000000"/>
        </w:rPr>
        <w:t xml:space="preserve">, </w:t>
      </w:r>
      <m:oMath>
        <m:r>
          <w:rPr>
            <w:rFonts w:ascii="Cambria Math" w:hAnsi="Cambria Math" w:cs="Glypha-Bold"/>
            <w:color w:val="000000"/>
          </w:rPr>
          <m:t>B=</m:t>
        </m:r>
        <m:d>
          <m:dPr>
            <m:begChr m:val="{"/>
            <m:endChr m:val="}"/>
            <m:ctrlPr>
              <w:rPr>
                <w:rFonts w:ascii="Cambria Math" w:hAnsi="Cambria Math" w:cs="Glypha-Bold"/>
                <w:i/>
                <w:color w:val="000000"/>
              </w:rPr>
            </m:ctrlPr>
          </m:dPr>
          <m:e>
            <m:r>
              <w:rPr>
                <w:rFonts w:ascii="Cambria Math" w:hAnsi="Cambria Math" w:cs="Glypha-Bold"/>
                <w:color w:val="000000"/>
              </w:rPr>
              <m:t>4, 6</m:t>
            </m:r>
          </m:e>
        </m:d>
      </m:oMath>
      <w:r>
        <w:rPr>
          <w:rFonts w:asciiTheme="majorHAnsi" w:hAnsiTheme="majorHAnsi" w:cs="Glypha-Bold"/>
          <w:color w:val="000000"/>
        </w:rPr>
        <w:t xml:space="preserve">, and </w:t>
      </w:r>
      <m:oMath>
        <m:r>
          <w:rPr>
            <w:rFonts w:ascii="Cambria Math" w:hAnsi="Cambria Math" w:cs="Glypha-Bold"/>
            <w:color w:val="000000"/>
          </w:rPr>
          <m:t>C=</m:t>
        </m:r>
        <m:d>
          <m:dPr>
            <m:begChr m:val="{"/>
            <m:endChr m:val="}"/>
            <m:ctrlPr>
              <w:rPr>
                <w:rFonts w:ascii="Cambria Math" w:hAnsi="Cambria Math" w:cs="Glypha-Bold"/>
                <w:i/>
                <w:color w:val="000000"/>
              </w:rPr>
            </m:ctrlPr>
          </m:dPr>
          <m:e>
            <m:r>
              <w:rPr>
                <w:rFonts w:ascii="Cambria Math" w:hAnsi="Cambria Math" w:cs="Glypha-Bold"/>
                <w:color w:val="000000"/>
              </w:rPr>
              <m:t>1, 4</m:t>
            </m:r>
          </m:e>
        </m:d>
      </m:oMath>
      <w:r>
        <w:rPr>
          <w:rFonts w:asciiTheme="majorHAnsi" w:hAnsiTheme="majorHAnsi" w:cs="Glypha-Bold"/>
          <w:color w:val="000000"/>
        </w:rPr>
        <w:t xml:space="preserve">. Find </w:t>
      </w:r>
    </w:p>
    <w:p w14:paraId="75A22BB9" w14:textId="77777777" w:rsidR="0029724D" w:rsidRDefault="0029724D" w:rsidP="0029724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Glypha-Bold"/>
          <w:color w:val="000000"/>
        </w:rPr>
      </w:pPr>
      <m:oMath>
        <m:r>
          <w:rPr>
            <w:rFonts w:ascii="Cambria Math" w:hAnsi="Cambria Math" w:cs="Glypha-Bold"/>
            <w:color w:val="000000"/>
          </w:rPr>
          <m:t>A∪B</m:t>
        </m:r>
      </m:oMath>
    </w:p>
    <w:p w14:paraId="697448F9" w14:textId="77777777" w:rsidR="0029724D" w:rsidRDefault="0029724D" w:rsidP="0029724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Glypha-Bold"/>
          <w:color w:val="000000"/>
        </w:rPr>
      </w:pPr>
      <m:oMath>
        <m:r>
          <w:rPr>
            <w:rFonts w:ascii="Cambria Math" w:hAnsi="Cambria Math" w:cs="Glypha-Bold"/>
            <w:color w:val="000000"/>
          </w:rPr>
          <m:t>B∪C</m:t>
        </m:r>
      </m:oMath>
    </w:p>
    <w:p w14:paraId="2D206089" w14:textId="77777777" w:rsidR="0029724D" w:rsidRDefault="0029724D" w:rsidP="0029724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Glypha-Bold"/>
          <w:color w:val="000000"/>
        </w:rPr>
      </w:pPr>
      <m:oMath>
        <m:r>
          <w:rPr>
            <w:rFonts w:ascii="Cambria Math" w:hAnsi="Cambria Math" w:cs="Glypha-Bold"/>
            <w:color w:val="000000"/>
          </w:rPr>
          <m:t>A∪</m:t>
        </m:r>
        <m:d>
          <m:dPr>
            <m:ctrlPr>
              <w:rPr>
                <w:rFonts w:ascii="Cambria Math" w:hAnsi="Cambria Math" w:cs="Glypha-Bold"/>
                <w:i/>
                <w:color w:val="000000"/>
              </w:rPr>
            </m:ctrlPr>
          </m:dPr>
          <m:e>
            <m:r>
              <w:rPr>
                <w:rFonts w:ascii="Cambria Math" w:hAnsi="Cambria Math" w:cs="Glypha-Bold"/>
                <w:color w:val="000000"/>
              </w:rPr>
              <m:t>B∩C</m:t>
            </m:r>
          </m:e>
        </m:d>
      </m:oMath>
    </w:p>
    <w:p w14:paraId="4E2426B5" w14:textId="77777777" w:rsidR="0029724D" w:rsidRDefault="0029724D" w:rsidP="0029724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Glypha-Bold"/>
          <w:color w:val="000000"/>
        </w:rPr>
      </w:pPr>
      <m:oMath>
        <m:sSup>
          <m:sSupPr>
            <m:ctrlPr>
              <w:rPr>
                <w:rFonts w:ascii="Cambria Math" w:hAnsi="Cambria Math" w:cs="Glypha-Bold"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 w:cs="Glypha-Bold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 w:cs="Glypha-Bold"/>
                    <w:color w:val="000000"/>
                  </w:rPr>
                  <m:t>A∪B</m:t>
                </m:r>
              </m:e>
            </m:d>
          </m:e>
          <m:sup>
            <m:r>
              <w:rPr>
                <w:rFonts w:ascii="Cambria Math" w:hAnsi="Cambria Math" w:cs="Glypha-Bold"/>
                <w:color w:val="000000"/>
              </w:rPr>
              <m:t>c</m:t>
            </m:r>
          </m:sup>
        </m:sSup>
      </m:oMath>
    </w:p>
    <w:p w14:paraId="52EFDE7C" w14:textId="77777777" w:rsidR="0029724D" w:rsidRDefault="0029724D" w:rsidP="00171E70">
      <w:pPr>
        <w:widowControl w:val="0"/>
        <w:autoSpaceDE w:val="0"/>
        <w:autoSpaceDN w:val="0"/>
        <w:adjustRightInd w:val="0"/>
        <w:rPr>
          <w:rFonts w:asciiTheme="majorHAnsi" w:hAnsiTheme="majorHAnsi" w:cs="Giovanni-Book"/>
        </w:rPr>
      </w:pPr>
    </w:p>
    <w:p w14:paraId="4F61BD9C" w14:textId="77777777" w:rsidR="0029724D" w:rsidRDefault="0029724D" w:rsidP="00171E70">
      <w:pPr>
        <w:widowControl w:val="0"/>
        <w:autoSpaceDE w:val="0"/>
        <w:autoSpaceDN w:val="0"/>
        <w:adjustRightInd w:val="0"/>
        <w:rPr>
          <w:rFonts w:asciiTheme="majorHAnsi" w:hAnsiTheme="majorHAnsi" w:cs="Giovanni-Book"/>
        </w:rPr>
      </w:pPr>
    </w:p>
    <w:p w14:paraId="73B3EADA" w14:textId="77777777" w:rsidR="0029724D" w:rsidRPr="00171E70" w:rsidRDefault="0029724D" w:rsidP="00171E70">
      <w:pPr>
        <w:widowControl w:val="0"/>
        <w:autoSpaceDE w:val="0"/>
        <w:autoSpaceDN w:val="0"/>
        <w:adjustRightInd w:val="0"/>
        <w:rPr>
          <w:rFonts w:asciiTheme="majorHAnsi" w:hAnsiTheme="majorHAnsi" w:cs="Giovanni-Book"/>
        </w:rPr>
      </w:pPr>
    </w:p>
    <w:p w14:paraId="5B861E1C" w14:textId="77777777" w:rsidR="0029724D" w:rsidRPr="007912B0" w:rsidRDefault="0029724D" w:rsidP="0029724D">
      <w:pPr>
        <w:widowControl w:val="0"/>
        <w:autoSpaceDE w:val="0"/>
        <w:autoSpaceDN w:val="0"/>
        <w:adjustRightInd w:val="0"/>
        <w:rPr>
          <w:rFonts w:asciiTheme="majorHAnsi" w:hAnsiTheme="majorHAnsi" w:cs="Glypha"/>
          <w:b/>
          <w:sz w:val="32"/>
          <w:szCs w:val="32"/>
        </w:rPr>
      </w:pPr>
      <w:r w:rsidRPr="007912B0">
        <w:rPr>
          <w:rFonts w:asciiTheme="majorHAnsi" w:hAnsiTheme="majorHAnsi" w:cs="Glypha"/>
          <w:b/>
          <w:sz w:val="32"/>
          <w:szCs w:val="32"/>
        </w:rPr>
        <w:t>Basic Counting Principles</w:t>
      </w:r>
    </w:p>
    <w:p w14:paraId="433DF276" w14:textId="77777777" w:rsidR="0029724D" w:rsidRDefault="0029724D" w:rsidP="0029724D">
      <w:pPr>
        <w:widowControl w:val="0"/>
        <w:autoSpaceDE w:val="0"/>
        <w:autoSpaceDN w:val="0"/>
        <w:adjustRightInd w:val="0"/>
        <w:rPr>
          <w:rFonts w:asciiTheme="majorHAnsi" w:hAnsiTheme="majorHAnsi" w:cs="Glypha"/>
        </w:rPr>
      </w:pPr>
    </w:p>
    <w:p w14:paraId="3A8B6DFD" w14:textId="77777777" w:rsidR="0029724D" w:rsidRDefault="0029724D" w:rsidP="0029724D">
      <w:pPr>
        <w:widowControl w:val="0"/>
        <w:autoSpaceDE w:val="0"/>
        <w:autoSpaceDN w:val="0"/>
        <w:adjustRightInd w:val="0"/>
        <w:rPr>
          <w:rFonts w:asciiTheme="majorHAnsi" w:hAnsiTheme="majorHAnsi" w:cs="Glypha"/>
        </w:rPr>
      </w:pPr>
      <w:r>
        <w:rPr>
          <w:rFonts w:asciiTheme="majorHAnsi" w:hAnsiTheme="majorHAnsi" w:cs="Glypha"/>
        </w:rPr>
        <w:t xml:space="preserve">We will use set operations to determine the number of elements in a set without actually enumerating the elements one by one. </w:t>
      </w:r>
    </w:p>
    <w:p w14:paraId="12074394" w14:textId="77777777" w:rsidR="0029724D" w:rsidRDefault="0029724D" w:rsidP="0029724D">
      <w:pPr>
        <w:widowControl w:val="0"/>
        <w:autoSpaceDE w:val="0"/>
        <w:autoSpaceDN w:val="0"/>
        <w:adjustRightInd w:val="0"/>
        <w:rPr>
          <w:rFonts w:asciiTheme="majorHAnsi" w:hAnsiTheme="majorHAnsi" w:cs="Glypha"/>
        </w:rPr>
      </w:pPr>
    </w:p>
    <w:p w14:paraId="3BB82EE0" w14:textId="77777777" w:rsidR="0029724D" w:rsidRPr="00B8324D" w:rsidRDefault="0029724D" w:rsidP="0029724D">
      <w:pPr>
        <w:widowControl w:val="0"/>
        <w:autoSpaceDE w:val="0"/>
        <w:autoSpaceDN w:val="0"/>
        <w:adjustRightInd w:val="0"/>
        <w:rPr>
          <w:rFonts w:asciiTheme="majorHAnsi" w:hAnsiTheme="majorHAnsi" w:cs="Glypha"/>
          <w:sz w:val="28"/>
          <w:szCs w:val="28"/>
        </w:rPr>
      </w:pPr>
      <w:r>
        <w:rPr>
          <w:rFonts w:asciiTheme="majorHAnsi" w:hAnsiTheme="majorHAnsi" w:cs="Glypha"/>
          <w:sz w:val="28"/>
          <w:szCs w:val="28"/>
        </w:rPr>
        <w:t>Addition P</w:t>
      </w:r>
      <w:r w:rsidRPr="00B8324D">
        <w:rPr>
          <w:rFonts w:asciiTheme="majorHAnsi" w:hAnsiTheme="majorHAnsi" w:cs="Glypha"/>
          <w:sz w:val="28"/>
          <w:szCs w:val="28"/>
        </w:rPr>
        <w:t>rinciple</w:t>
      </w:r>
    </w:p>
    <w:p w14:paraId="23EB245D" w14:textId="77777777" w:rsidR="0029724D" w:rsidRDefault="0029724D" w:rsidP="0029724D">
      <w:pPr>
        <w:widowControl w:val="0"/>
        <w:autoSpaceDE w:val="0"/>
        <w:autoSpaceDN w:val="0"/>
        <w:adjustRightInd w:val="0"/>
        <w:rPr>
          <w:rFonts w:asciiTheme="majorHAnsi" w:hAnsiTheme="majorHAnsi" w:cs="Giovanni-Book"/>
          <w:i/>
          <w:iCs/>
        </w:rPr>
      </w:pPr>
      <w:r>
        <w:rPr>
          <w:rFonts w:asciiTheme="majorHAnsi" w:hAnsiTheme="majorHAnsi" w:cs="Giovanni-Book"/>
        </w:rPr>
        <w:t xml:space="preserve">For any sets </w:t>
      </w:r>
      <w:r w:rsidRPr="005675EC">
        <w:rPr>
          <w:rFonts w:asciiTheme="majorHAnsi" w:hAnsiTheme="majorHAnsi" w:cs="Giovanni-Book"/>
          <w:i/>
          <w:iCs/>
        </w:rPr>
        <w:t>A</w:t>
      </w:r>
      <w:r>
        <w:rPr>
          <w:rFonts w:asciiTheme="majorHAnsi" w:hAnsiTheme="majorHAnsi" w:cs="Giovanni-Book"/>
          <w:iCs/>
        </w:rPr>
        <w:t xml:space="preserve"> and </w:t>
      </w:r>
      <w:r>
        <w:rPr>
          <w:rFonts w:asciiTheme="majorHAnsi" w:hAnsiTheme="majorHAnsi" w:cs="Giovanni-Book"/>
          <w:i/>
          <w:iCs/>
        </w:rPr>
        <w:t>B,</w:t>
      </w:r>
    </w:p>
    <w:p w14:paraId="0EDEC739" w14:textId="77777777" w:rsidR="0029724D" w:rsidRDefault="0029724D" w:rsidP="0029724D">
      <w:pPr>
        <w:widowControl w:val="0"/>
        <w:autoSpaceDE w:val="0"/>
        <w:autoSpaceDN w:val="0"/>
        <w:adjustRightInd w:val="0"/>
        <w:rPr>
          <w:rFonts w:asciiTheme="majorHAnsi" w:hAnsiTheme="majorHAnsi" w:cs="Giovanni-Book"/>
          <w:i/>
          <w:iCs/>
        </w:rPr>
      </w:pPr>
      <w:r>
        <w:rPr>
          <w:rFonts w:asciiTheme="majorHAnsi" w:hAnsiTheme="majorHAnsi" w:cs="Giovanni-Book"/>
          <w:i/>
          <w:iCs/>
        </w:rPr>
        <w:t xml:space="preserve"> </w:t>
      </w:r>
      <m:oMath>
        <m:r>
          <w:rPr>
            <w:rFonts w:ascii="Cambria Math" w:hAnsi="Cambria Math" w:cs="Giovanni-Book"/>
          </w:rPr>
          <m:t>n</m:t>
        </m:r>
        <m:d>
          <m:dPr>
            <m:ctrlPr>
              <w:rPr>
                <w:rFonts w:ascii="Cambria Math" w:hAnsi="Cambria Math" w:cs="Giovanni-Book"/>
                <w:i/>
                <w:iCs/>
              </w:rPr>
            </m:ctrlPr>
          </m:dPr>
          <m:e>
            <m:r>
              <w:rPr>
                <w:rFonts w:ascii="Cambria Math" w:hAnsi="Cambria Math" w:cs="Giovanni-Book"/>
              </w:rPr>
              <m:t>A∪B</m:t>
            </m:r>
          </m:e>
        </m:d>
        <m:r>
          <w:rPr>
            <w:rFonts w:ascii="Cambria Math" w:hAnsi="Cambria Math" w:cs="Giovanni-Book"/>
          </w:rPr>
          <m:t>=n</m:t>
        </m:r>
        <m:d>
          <m:dPr>
            <m:ctrlPr>
              <w:rPr>
                <w:rFonts w:ascii="Cambria Math" w:hAnsi="Cambria Math" w:cs="Giovanni-Book"/>
                <w:i/>
                <w:iCs/>
              </w:rPr>
            </m:ctrlPr>
          </m:dPr>
          <m:e>
            <m:r>
              <w:rPr>
                <w:rFonts w:ascii="Cambria Math" w:hAnsi="Cambria Math" w:cs="Giovanni-Book"/>
              </w:rPr>
              <m:t>A</m:t>
            </m:r>
          </m:e>
        </m:d>
        <m:r>
          <w:rPr>
            <w:rFonts w:ascii="Cambria Math" w:hAnsi="Cambria Math" w:cs="Giovanni-Book"/>
          </w:rPr>
          <m:t>+n</m:t>
        </m:r>
        <m:d>
          <m:dPr>
            <m:ctrlPr>
              <w:rPr>
                <w:rFonts w:ascii="Cambria Math" w:hAnsi="Cambria Math" w:cs="Giovanni-Book"/>
                <w:i/>
                <w:iCs/>
              </w:rPr>
            </m:ctrlPr>
          </m:dPr>
          <m:e>
            <m:r>
              <w:rPr>
                <w:rFonts w:ascii="Cambria Math" w:hAnsi="Cambria Math" w:cs="Giovanni-Book"/>
              </w:rPr>
              <m:t>B</m:t>
            </m:r>
          </m:e>
        </m:d>
        <m:r>
          <w:rPr>
            <w:rFonts w:ascii="Cambria Math" w:hAnsi="Cambria Math" w:cs="Giovanni-Book"/>
          </w:rPr>
          <m:t>-n(A∩B)</m:t>
        </m:r>
      </m:oMath>
    </w:p>
    <w:p w14:paraId="138D9B78" w14:textId="77777777" w:rsidR="0029724D" w:rsidRDefault="0029724D" w:rsidP="0029724D">
      <w:pPr>
        <w:widowControl w:val="0"/>
        <w:autoSpaceDE w:val="0"/>
        <w:autoSpaceDN w:val="0"/>
        <w:adjustRightInd w:val="0"/>
        <w:rPr>
          <w:rFonts w:asciiTheme="majorHAnsi" w:hAnsiTheme="majorHAnsi" w:cs="Giovanni-Book"/>
          <w:iCs/>
        </w:rPr>
      </w:pPr>
      <w:r>
        <w:rPr>
          <w:rFonts w:asciiTheme="majorHAnsi" w:hAnsiTheme="majorHAnsi" w:cs="Giovanni-Book"/>
        </w:rPr>
        <w:t xml:space="preserve">If sets </w:t>
      </w:r>
      <w:r w:rsidRPr="005675EC">
        <w:rPr>
          <w:rFonts w:asciiTheme="majorHAnsi" w:hAnsiTheme="majorHAnsi" w:cs="Giovanni-Book"/>
          <w:i/>
          <w:iCs/>
        </w:rPr>
        <w:t>A</w:t>
      </w:r>
      <w:r>
        <w:rPr>
          <w:rFonts w:asciiTheme="majorHAnsi" w:hAnsiTheme="majorHAnsi" w:cs="Giovanni-Book"/>
          <w:iCs/>
        </w:rPr>
        <w:t xml:space="preserve"> and </w:t>
      </w:r>
      <w:r>
        <w:rPr>
          <w:rFonts w:asciiTheme="majorHAnsi" w:hAnsiTheme="majorHAnsi" w:cs="Giovanni-Book"/>
          <w:i/>
          <w:iCs/>
        </w:rPr>
        <w:t xml:space="preserve">B </w:t>
      </w:r>
      <w:r w:rsidRPr="00B8324D">
        <w:rPr>
          <w:rFonts w:asciiTheme="majorHAnsi" w:hAnsiTheme="majorHAnsi" w:cs="Giovanni-Book"/>
          <w:iCs/>
        </w:rPr>
        <w:t>are disjoint</w:t>
      </w:r>
      <w:r>
        <w:rPr>
          <w:rFonts w:asciiTheme="majorHAnsi" w:hAnsiTheme="majorHAnsi" w:cs="Giovanni-Book"/>
          <w:i/>
          <w:iCs/>
        </w:rPr>
        <w:t>,</w:t>
      </w:r>
      <w:r>
        <w:rPr>
          <w:rFonts w:asciiTheme="majorHAnsi" w:hAnsiTheme="majorHAnsi" w:cs="Giovanni-Book"/>
          <w:iCs/>
        </w:rPr>
        <w:t xml:space="preserve"> then</w:t>
      </w:r>
    </w:p>
    <w:p w14:paraId="3A920231" w14:textId="77777777" w:rsidR="0029724D" w:rsidRDefault="0029724D" w:rsidP="0029724D">
      <w:pPr>
        <w:widowControl w:val="0"/>
        <w:autoSpaceDE w:val="0"/>
        <w:autoSpaceDN w:val="0"/>
        <w:adjustRightInd w:val="0"/>
        <w:rPr>
          <w:rFonts w:asciiTheme="majorHAnsi" w:hAnsiTheme="majorHAnsi" w:cs="Glypha"/>
          <w:iCs/>
        </w:rPr>
      </w:pPr>
      <m:oMath>
        <m:r>
          <w:rPr>
            <w:rFonts w:ascii="Cambria Math" w:hAnsi="Cambria Math" w:cs="Giovanni-Book"/>
          </w:rPr>
          <m:t>n</m:t>
        </m:r>
        <m:d>
          <m:dPr>
            <m:ctrlPr>
              <w:rPr>
                <w:rFonts w:ascii="Cambria Math" w:hAnsi="Cambria Math" w:cs="Giovanni-Book"/>
                <w:i/>
                <w:iCs/>
              </w:rPr>
            </m:ctrlPr>
          </m:dPr>
          <m:e>
            <m:r>
              <w:rPr>
                <w:rFonts w:ascii="Cambria Math" w:hAnsi="Cambria Math" w:cs="Giovanni-Book"/>
              </w:rPr>
              <m:t>A∪B</m:t>
            </m:r>
          </m:e>
        </m:d>
        <m:r>
          <w:rPr>
            <w:rFonts w:ascii="Cambria Math" w:hAnsi="Cambria Math" w:cs="Giovanni-Book"/>
          </w:rPr>
          <m:t>=n</m:t>
        </m:r>
        <m:d>
          <m:dPr>
            <m:ctrlPr>
              <w:rPr>
                <w:rFonts w:ascii="Cambria Math" w:hAnsi="Cambria Math" w:cs="Giovanni-Book"/>
                <w:i/>
                <w:iCs/>
              </w:rPr>
            </m:ctrlPr>
          </m:dPr>
          <m:e>
            <m:r>
              <w:rPr>
                <w:rFonts w:ascii="Cambria Math" w:hAnsi="Cambria Math" w:cs="Giovanni-Book"/>
              </w:rPr>
              <m:t>A</m:t>
            </m:r>
          </m:e>
        </m:d>
        <m:r>
          <w:rPr>
            <w:rFonts w:ascii="Cambria Math" w:hAnsi="Cambria Math" w:cs="Giovanni-Book"/>
          </w:rPr>
          <m:t>+n</m:t>
        </m:r>
        <m:d>
          <m:dPr>
            <m:ctrlPr>
              <w:rPr>
                <w:rFonts w:ascii="Cambria Math" w:hAnsi="Cambria Math" w:cs="Giovanni-Book"/>
                <w:i/>
                <w:iCs/>
              </w:rPr>
            </m:ctrlPr>
          </m:dPr>
          <m:e>
            <m:r>
              <w:rPr>
                <w:rFonts w:ascii="Cambria Math" w:hAnsi="Cambria Math" w:cs="Giovanni-Book"/>
              </w:rPr>
              <m:t>B</m:t>
            </m:r>
          </m:e>
        </m:d>
      </m:oMath>
      <w:r>
        <w:rPr>
          <w:rFonts w:asciiTheme="majorHAnsi" w:hAnsiTheme="majorHAnsi" w:cs="Glypha"/>
          <w:iCs/>
        </w:rPr>
        <w:t>.</w:t>
      </w:r>
    </w:p>
    <w:p w14:paraId="0E6AE31A" w14:textId="77777777" w:rsidR="0029724D" w:rsidRPr="00B8324D" w:rsidRDefault="0029724D" w:rsidP="0029724D">
      <w:pPr>
        <w:widowControl w:val="0"/>
        <w:autoSpaceDE w:val="0"/>
        <w:autoSpaceDN w:val="0"/>
        <w:adjustRightInd w:val="0"/>
        <w:rPr>
          <w:rFonts w:asciiTheme="majorHAnsi" w:hAnsiTheme="majorHAnsi" w:cs="Glypha"/>
        </w:rPr>
      </w:pPr>
      <w:r>
        <w:rPr>
          <w:rFonts w:asciiTheme="majorHAnsi" w:hAnsiTheme="majorHAnsi" w:cs="Glypha"/>
          <w:iCs/>
        </w:rPr>
        <w:t xml:space="preserve">Here </w:t>
      </w:r>
      <m:oMath>
        <m:r>
          <w:rPr>
            <w:rFonts w:ascii="Cambria Math" w:hAnsi="Cambria Math" w:cs="Giovanni-Book"/>
          </w:rPr>
          <m:t>n</m:t>
        </m:r>
        <m:d>
          <m:dPr>
            <m:ctrlPr>
              <w:rPr>
                <w:rFonts w:ascii="Cambria Math" w:hAnsi="Cambria Math" w:cs="Giovanni-Book"/>
                <w:i/>
                <w:iCs/>
              </w:rPr>
            </m:ctrlPr>
          </m:dPr>
          <m:e>
            <m:r>
              <w:rPr>
                <w:rFonts w:ascii="Cambria Math" w:hAnsi="Cambria Math" w:cs="Giovanni-Book"/>
              </w:rPr>
              <m:t>A</m:t>
            </m:r>
          </m:e>
        </m:d>
      </m:oMath>
      <w:r>
        <w:rPr>
          <w:rFonts w:asciiTheme="majorHAnsi" w:hAnsiTheme="majorHAnsi" w:cs="Glypha"/>
          <w:iCs/>
        </w:rPr>
        <w:t xml:space="preserve"> represents the number of elements in set </w:t>
      </w:r>
      <w:r w:rsidRPr="00B8324D">
        <w:rPr>
          <w:rFonts w:asciiTheme="majorHAnsi" w:hAnsiTheme="majorHAnsi" w:cs="Glypha"/>
          <w:i/>
          <w:iCs/>
        </w:rPr>
        <w:t>A</w:t>
      </w:r>
      <w:r>
        <w:rPr>
          <w:rFonts w:asciiTheme="majorHAnsi" w:hAnsiTheme="majorHAnsi" w:cs="Glypha"/>
          <w:iCs/>
        </w:rPr>
        <w:t>.</w:t>
      </w:r>
    </w:p>
    <w:p w14:paraId="359712FE" w14:textId="77777777" w:rsidR="0029724D" w:rsidRDefault="0029724D" w:rsidP="0029724D">
      <w:pPr>
        <w:widowControl w:val="0"/>
        <w:autoSpaceDE w:val="0"/>
        <w:autoSpaceDN w:val="0"/>
        <w:adjustRightInd w:val="0"/>
        <w:rPr>
          <w:rFonts w:asciiTheme="majorHAnsi" w:hAnsiTheme="majorHAnsi" w:cs="Glypha"/>
        </w:rPr>
      </w:pPr>
    </w:p>
    <w:p w14:paraId="7FC07D1A" w14:textId="58459D96" w:rsidR="0029724D" w:rsidRDefault="0029724D" w:rsidP="0029724D">
      <w:pPr>
        <w:widowControl w:val="0"/>
        <w:autoSpaceDE w:val="0"/>
        <w:autoSpaceDN w:val="0"/>
        <w:adjustRightInd w:val="0"/>
        <w:rPr>
          <w:rFonts w:asciiTheme="majorHAnsi" w:hAnsiTheme="majorHAnsi" w:cs="Giovanni-Book"/>
          <w:b/>
          <w:sz w:val="32"/>
          <w:szCs w:val="32"/>
        </w:rPr>
      </w:pPr>
      <w:r w:rsidRPr="005675EC">
        <w:rPr>
          <w:rFonts w:asciiTheme="majorHAnsi" w:hAnsiTheme="majorHAnsi" w:cs="Giovanni-Book"/>
          <w:b/>
          <w:sz w:val="32"/>
          <w:szCs w:val="32"/>
        </w:rPr>
        <w:t>Example:</w:t>
      </w:r>
    </w:p>
    <w:p w14:paraId="09AE109E" w14:textId="77777777" w:rsidR="0029724D" w:rsidRPr="00B8324D" w:rsidRDefault="0029724D" w:rsidP="0029724D">
      <w:pPr>
        <w:widowControl w:val="0"/>
        <w:autoSpaceDE w:val="0"/>
        <w:autoSpaceDN w:val="0"/>
        <w:adjustRightInd w:val="0"/>
        <w:rPr>
          <w:rFonts w:asciiTheme="majorHAnsi" w:hAnsiTheme="majorHAnsi" w:cs="Glypha"/>
          <w:sz w:val="28"/>
          <w:szCs w:val="28"/>
        </w:rPr>
      </w:pPr>
    </w:p>
    <w:p w14:paraId="168C3EB1" w14:textId="77777777" w:rsidR="0029724D" w:rsidRDefault="0029724D" w:rsidP="0029724D">
      <w:pPr>
        <w:pStyle w:val="ListParagraph"/>
        <w:rPr>
          <w:rFonts w:asciiTheme="majorHAnsi" w:hAnsiTheme="majorHAnsi"/>
        </w:rPr>
      </w:pPr>
      <w:r w:rsidRPr="00147A01">
        <w:rPr>
          <w:rFonts w:asciiTheme="majorHAnsi" w:hAnsiTheme="majorHAnsi"/>
        </w:rPr>
        <w:t>A survey o</w:t>
      </w:r>
      <w:r>
        <w:rPr>
          <w:rFonts w:asciiTheme="majorHAnsi" w:hAnsiTheme="majorHAnsi"/>
        </w:rPr>
        <w:t>f 1,000 people indicates that 31</w:t>
      </w:r>
      <w:r w:rsidRPr="00147A01">
        <w:rPr>
          <w:rFonts w:asciiTheme="majorHAnsi" w:hAnsiTheme="majorHAnsi"/>
        </w:rPr>
        <w:t xml:space="preserve">0 have invested in stocks, 480 have invested in bonds, and 210 have invested in stocks and bonds. </w:t>
      </w:r>
    </w:p>
    <w:p w14:paraId="1D4DC386" w14:textId="77777777" w:rsidR="0029724D" w:rsidRDefault="0029724D" w:rsidP="0029724D">
      <w:pPr>
        <w:pStyle w:val="ListParagraph"/>
        <w:numPr>
          <w:ilvl w:val="0"/>
          <w:numId w:val="23"/>
        </w:numPr>
        <w:rPr>
          <w:rFonts w:asciiTheme="majorHAnsi" w:hAnsiTheme="majorHAnsi"/>
        </w:rPr>
      </w:pPr>
      <w:r w:rsidRPr="00B8324D">
        <w:rPr>
          <w:rFonts w:asciiTheme="majorHAnsi" w:hAnsiTheme="majorHAnsi"/>
        </w:rPr>
        <w:t>How many people in the survey have invested in stocks or bonds?</w:t>
      </w:r>
    </w:p>
    <w:p w14:paraId="4B52C080" w14:textId="77777777" w:rsidR="0029724D" w:rsidRDefault="0029724D" w:rsidP="0029724D">
      <w:pPr>
        <w:pStyle w:val="ListParagraph"/>
        <w:numPr>
          <w:ilvl w:val="0"/>
          <w:numId w:val="23"/>
        </w:numPr>
        <w:rPr>
          <w:rFonts w:asciiTheme="majorHAnsi" w:hAnsiTheme="majorHAnsi"/>
        </w:rPr>
      </w:pPr>
      <w:r w:rsidRPr="00147A01">
        <w:rPr>
          <w:rFonts w:asciiTheme="majorHAnsi" w:hAnsiTheme="majorHAnsi"/>
        </w:rPr>
        <w:t>How many have invested in neither stocks nor bonds?</w:t>
      </w:r>
    </w:p>
    <w:p w14:paraId="40AFB9A7" w14:textId="77777777" w:rsidR="0029724D" w:rsidRPr="00147A01" w:rsidRDefault="0029724D" w:rsidP="0029724D">
      <w:pPr>
        <w:pStyle w:val="ListParagraph"/>
        <w:numPr>
          <w:ilvl w:val="0"/>
          <w:numId w:val="23"/>
        </w:numPr>
        <w:rPr>
          <w:rFonts w:asciiTheme="majorHAnsi" w:hAnsiTheme="majorHAnsi"/>
        </w:rPr>
      </w:pPr>
      <w:r w:rsidRPr="00147A01">
        <w:rPr>
          <w:rFonts w:asciiTheme="majorHAnsi" w:hAnsiTheme="majorHAnsi"/>
        </w:rPr>
        <w:t>How many have invested in bonds but not in stocks?</w:t>
      </w:r>
    </w:p>
    <w:p w14:paraId="30721CA0" w14:textId="77777777" w:rsidR="0029724D" w:rsidRDefault="0029724D" w:rsidP="0029724D">
      <w:pPr>
        <w:rPr>
          <w:rFonts w:asciiTheme="majorHAnsi" w:hAnsiTheme="majorHAnsi"/>
        </w:rPr>
      </w:pPr>
    </w:p>
    <w:p w14:paraId="24C1019D" w14:textId="77777777" w:rsidR="0029724D" w:rsidRDefault="0029724D" w:rsidP="0029724D">
      <w:pPr>
        <w:rPr>
          <w:rFonts w:asciiTheme="majorHAnsi" w:hAnsiTheme="majorHAnsi"/>
        </w:rPr>
      </w:pPr>
    </w:p>
    <w:p w14:paraId="76922D29" w14:textId="77777777" w:rsidR="0029724D" w:rsidRDefault="0029724D" w:rsidP="00A638E0">
      <w:pPr>
        <w:widowControl w:val="0"/>
        <w:autoSpaceDE w:val="0"/>
        <w:autoSpaceDN w:val="0"/>
        <w:adjustRightInd w:val="0"/>
        <w:rPr>
          <w:rFonts w:asciiTheme="majorHAnsi" w:hAnsiTheme="majorHAnsi" w:cs="Giovanni-Book"/>
          <w:b/>
          <w:sz w:val="32"/>
          <w:szCs w:val="32"/>
        </w:rPr>
      </w:pPr>
    </w:p>
    <w:p w14:paraId="60DB7627" w14:textId="77777777" w:rsidR="0029724D" w:rsidRDefault="0029724D" w:rsidP="00A638E0">
      <w:pPr>
        <w:widowControl w:val="0"/>
        <w:autoSpaceDE w:val="0"/>
        <w:autoSpaceDN w:val="0"/>
        <w:adjustRightInd w:val="0"/>
        <w:rPr>
          <w:rFonts w:asciiTheme="majorHAnsi" w:hAnsiTheme="majorHAnsi" w:cs="Giovanni-Book"/>
          <w:b/>
          <w:sz w:val="32"/>
          <w:szCs w:val="32"/>
        </w:rPr>
      </w:pPr>
    </w:p>
    <w:p w14:paraId="5E50A489" w14:textId="77777777" w:rsidR="0029724D" w:rsidRDefault="0029724D" w:rsidP="00A638E0">
      <w:pPr>
        <w:widowControl w:val="0"/>
        <w:autoSpaceDE w:val="0"/>
        <w:autoSpaceDN w:val="0"/>
        <w:adjustRightInd w:val="0"/>
        <w:rPr>
          <w:rFonts w:asciiTheme="majorHAnsi" w:hAnsiTheme="majorHAnsi" w:cs="Giovanni-Book"/>
          <w:b/>
          <w:sz w:val="32"/>
          <w:szCs w:val="32"/>
        </w:rPr>
      </w:pPr>
    </w:p>
    <w:p w14:paraId="234101F7" w14:textId="77777777" w:rsidR="005675EC" w:rsidRPr="005675EC" w:rsidRDefault="005675EC" w:rsidP="004B7D92">
      <w:pPr>
        <w:widowControl w:val="0"/>
        <w:autoSpaceDE w:val="0"/>
        <w:autoSpaceDN w:val="0"/>
        <w:adjustRightInd w:val="0"/>
        <w:rPr>
          <w:rFonts w:asciiTheme="majorHAnsi" w:hAnsiTheme="majorHAnsi" w:cs="Giovanni-Book"/>
          <w:b/>
          <w:sz w:val="32"/>
          <w:szCs w:val="32"/>
        </w:rPr>
      </w:pPr>
      <w:r w:rsidRPr="005675EC">
        <w:rPr>
          <w:rFonts w:asciiTheme="majorHAnsi" w:hAnsiTheme="majorHAnsi" w:cs="Giovanni-Book"/>
          <w:b/>
          <w:sz w:val="32"/>
          <w:szCs w:val="32"/>
        </w:rPr>
        <w:t>Properties of Probability</w:t>
      </w:r>
    </w:p>
    <w:p w14:paraId="0FF53900" w14:textId="77777777" w:rsidR="005675EC" w:rsidRDefault="005675EC" w:rsidP="004B7D92">
      <w:pPr>
        <w:widowControl w:val="0"/>
        <w:autoSpaceDE w:val="0"/>
        <w:autoSpaceDN w:val="0"/>
        <w:adjustRightInd w:val="0"/>
        <w:rPr>
          <w:rFonts w:asciiTheme="majorHAnsi" w:hAnsiTheme="majorHAnsi" w:cs="Giovanni-Book"/>
        </w:rPr>
      </w:pPr>
    </w:p>
    <w:p w14:paraId="4D98676D" w14:textId="77777777" w:rsidR="005675EC" w:rsidRDefault="005675EC" w:rsidP="005675EC">
      <w:pPr>
        <w:widowControl w:val="0"/>
        <w:autoSpaceDE w:val="0"/>
        <w:autoSpaceDN w:val="0"/>
        <w:adjustRightInd w:val="0"/>
        <w:rPr>
          <w:rFonts w:asciiTheme="majorHAnsi" w:hAnsiTheme="majorHAnsi" w:cs="Giovanni-Book"/>
        </w:rPr>
      </w:pPr>
      <w:r w:rsidRPr="005675EC">
        <w:rPr>
          <w:rFonts w:asciiTheme="majorHAnsi" w:hAnsiTheme="majorHAnsi" w:cs="Giovanni-Book"/>
        </w:rPr>
        <w:t xml:space="preserve">The determination of </w:t>
      </w:r>
      <w:r>
        <w:rPr>
          <w:rFonts w:asciiTheme="majorHAnsi" w:hAnsiTheme="majorHAnsi" w:cs="Giovanni-Book"/>
        </w:rPr>
        <w:t xml:space="preserve">the likelihood, or chance, that </w:t>
      </w:r>
      <w:r w:rsidRPr="005675EC">
        <w:rPr>
          <w:rFonts w:asciiTheme="majorHAnsi" w:hAnsiTheme="majorHAnsi" w:cs="Giovanni-Book"/>
        </w:rPr>
        <w:t xml:space="preserve">an event will occur is the subject matter of </w:t>
      </w:r>
      <w:r w:rsidRPr="0029724D">
        <w:rPr>
          <w:rFonts w:asciiTheme="majorHAnsi" w:hAnsiTheme="majorHAnsi" w:cs="Giovanni-Book"/>
          <w:b/>
          <w:i/>
          <w:iCs/>
        </w:rPr>
        <w:t>probability</w:t>
      </w:r>
      <w:r w:rsidRPr="005675EC">
        <w:rPr>
          <w:rFonts w:asciiTheme="majorHAnsi" w:hAnsiTheme="majorHAnsi" w:cs="Giovanni-Book"/>
        </w:rPr>
        <w:t>.</w:t>
      </w:r>
    </w:p>
    <w:p w14:paraId="6AC4A3CD" w14:textId="77777777" w:rsidR="005675EC" w:rsidRDefault="005675EC" w:rsidP="005675EC">
      <w:pPr>
        <w:widowControl w:val="0"/>
        <w:autoSpaceDE w:val="0"/>
        <w:autoSpaceDN w:val="0"/>
        <w:adjustRightInd w:val="0"/>
        <w:rPr>
          <w:rFonts w:asciiTheme="majorHAnsi" w:hAnsiTheme="majorHAnsi" w:cs="Giovanni-Book"/>
        </w:rPr>
      </w:pPr>
    </w:p>
    <w:p w14:paraId="14CCDC32" w14:textId="27A5790F" w:rsidR="005675EC" w:rsidRDefault="005675EC" w:rsidP="005675EC">
      <w:pPr>
        <w:widowControl w:val="0"/>
        <w:autoSpaceDE w:val="0"/>
        <w:autoSpaceDN w:val="0"/>
        <w:adjustRightInd w:val="0"/>
        <w:rPr>
          <w:rFonts w:asciiTheme="majorHAnsi" w:hAnsiTheme="majorHAnsi" w:cs="Giovanni-Book"/>
        </w:rPr>
      </w:pPr>
      <w:r w:rsidRPr="005675EC">
        <w:rPr>
          <w:rFonts w:asciiTheme="majorHAnsi" w:hAnsiTheme="majorHAnsi" w:cs="Giovanni-Book"/>
        </w:rPr>
        <w:t xml:space="preserve">Consider an experiment whose sample space is </w:t>
      </w:r>
      <w:r w:rsidRPr="005675EC">
        <w:rPr>
          <w:rFonts w:asciiTheme="majorHAnsi" w:hAnsiTheme="majorHAnsi" w:cs="Giovanni-Book"/>
          <w:i/>
          <w:iCs/>
        </w:rPr>
        <w:t>S</w:t>
      </w:r>
      <w:r w:rsidRPr="005675EC">
        <w:rPr>
          <w:rFonts w:asciiTheme="majorHAnsi" w:hAnsiTheme="majorHAnsi" w:cs="Giovanni-Book"/>
        </w:rPr>
        <w:t>. We suppose that for each event</w:t>
      </w:r>
      <w:r>
        <w:rPr>
          <w:rFonts w:asciiTheme="majorHAnsi" w:hAnsiTheme="majorHAnsi" w:cs="Giovanni-Book"/>
        </w:rPr>
        <w:t xml:space="preserve"> </w:t>
      </w:r>
      <w:r w:rsidRPr="005675EC">
        <w:rPr>
          <w:rFonts w:asciiTheme="majorHAnsi" w:hAnsiTheme="majorHAnsi" w:cs="Giovanni-Book"/>
          <w:i/>
          <w:iCs/>
        </w:rPr>
        <w:t xml:space="preserve">A </w:t>
      </w:r>
      <w:r w:rsidRPr="005675EC">
        <w:rPr>
          <w:rFonts w:asciiTheme="majorHAnsi" w:hAnsiTheme="majorHAnsi" w:cs="Giovanni-Book"/>
        </w:rPr>
        <w:t xml:space="preserve">there is a number, denoted </w:t>
      </w:r>
      <w:proofErr w:type="gramStart"/>
      <w:r w:rsidRPr="005675EC">
        <w:rPr>
          <w:rFonts w:asciiTheme="majorHAnsi" w:hAnsiTheme="majorHAnsi" w:cs="Giovanni-Book"/>
          <w:i/>
          <w:iCs/>
        </w:rPr>
        <w:t>P</w:t>
      </w:r>
      <w:r w:rsidRPr="005675EC">
        <w:rPr>
          <w:rFonts w:asciiTheme="majorHAnsi" w:hAnsiTheme="majorHAnsi" w:cs="Giovanni-Book"/>
        </w:rPr>
        <w:t>(</w:t>
      </w:r>
      <w:proofErr w:type="gramEnd"/>
      <w:r w:rsidRPr="005675EC">
        <w:rPr>
          <w:rFonts w:asciiTheme="majorHAnsi" w:hAnsiTheme="majorHAnsi" w:cs="Giovanni-Book"/>
          <w:i/>
          <w:iCs/>
        </w:rPr>
        <w:t>A</w:t>
      </w:r>
      <w:r w:rsidRPr="005675EC">
        <w:rPr>
          <w:rFonts w:asciiTheme="majorHAnsi" w:hAnsiTheme="majorHAnsi" w:cs="Giovanni-Book"/>
        </w:rPr>
        <w:t>)</w:t>
      </w:r>
      <w:r w:rsidR="0029724D">
        <w:rPr>
          <w:rFonts w:asciiTheme="majorHAnsi" w:hAnsiTheme="majorHAnsi" w:cs="Giovanni-Book"/>
        </w:rPr>
        <w:t>, call</w:t>
      </w:r>
      <w:r w:rsidRPr="005675EC">
        <w:rPr>
          <w:rFonts w:asciiTheme="majorHAnsi" w:hAnsiTheme="majorHAnsi" w:cs="Giovanni-Book"/>
        </w:rPr>
        <w:t xml:space="preserve">ed the </w:t>
      </w:r>
      <w:r w:rsidRPr="0029724D">
        <w:rPr>
          <w:rFonts w:asciiTheme="majorHAnsi" w:hAnsiTheme="majorHAnsi" w:cs="Giovanni-Book"/>
          <w:b/>
          <w:i/>
          <w:iCs/>
        </w:rPr>
        <w:t xml:space="preserve">probability </w:t>
      </w:r>
      <w:r w:rsidRPr="005675EC">
        <w:rPr>
          <w:rFonts w:asciiTheme="majorHAnsi" w:hAnsiTheme="majorHAnsi" w:cs="Giovanni-Book"/>
        </w:rPr>
        <w:t xml:space="preserve">of event </w:t>
      </w:r>
      <w:r w:rsidRPr="005675EC">
        <w:rPr>
          <w:rFonts w:asciiTheme="majorHAnsi" w:hAnsiTheme="majorHAnsi" w:cs="Giovanni-Book"/>
          <w:i/>
          <w:iCs/>
        </w:rPr>
        <w:t>A</w:t>
      </w:r>
      <w:r w:rsidR="0029724D">
        <w:rPr>
          <w:rFonts w:asciiTheme="majorHAnsi" w:hAnsiTheme="majorHAnsi" w:cs="Giovanni-Book"/>
        </w:rPr>
        <w:t xml:space="preserve">, that has </w:t>
      </w:r>
      <w:r w:rsidRPr="005675EC">
        <w:rPr>
          <w:rFonts w:asciiTheme="majorHAnsi" w:hAnsiTheme="majorHAnsi" w:cs="Giovanni-Book"/>
        </w:rPr>
        <w:t>the following three properties.</w:t>
      </w:r>
    </w:p>
    <w:p w14:paraId="12283339" w14:textId="77777777" w:rsidR="005675EC" w:rsidRDefault="005675EC" w:rsidP="005675EC">
      <w:pPr>
        <w:widowControl w:val="0"/>
        <w:autoSpaceDE w:val="0"/>
        <w:autoSpaceDN w:val="0"/>
        <w:adjustRightInd w:val="0"/>
        <w:rPr>
          <w:rFonts w:asciiTheme="majorHAnsi" w:hAnsiTheme="majorHAnsi" w:cs="Giovanni-Book"/>
        </w:rPr>
      </w:pPr>
    </w:p>
    <w:p w14:paraId="2B41C901" w14:textId="77777777" w:rsidR="005675EC" w:rsidRPr="005675EC" w:rsidRDefault="005675EC" w:rsidP="005675E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Theme="majorHAnsi" w:hAnsiTheme="majorHAnsi" w:cs="Giovanni-Book"/>
        </w:rPr>
      </w:pPr>
      <w:r w:rsidRPr="005675EC">
        <w:rPr>
          <w:rFonts w:asciiTheme="majorHAnsi" w:hAnsiTheme="majorHAnsi" w:cs="Giovanni-Book"/>
        </w:rPr>
        <w:t xml:space="preserve">The probability of a simple event is a number between 0 and 1. That </w:t>
      </w:r>
      <w:proofErr w:type="gramStart"/>
      <w:r w:rsidRPr="005675EC">
        <w:rPr>
          <w:rFonts w:asciiTheme="majorHAnsi" w:hAnsiTheme="majorHAnsi" w:cs="Giovanni-Book"/>
        </w:rPr>
        <w:t xml:space="preserve">is </w:t>
      </w:r>
      <w:proofErr w:type="gramEnd"/>
      <m:oMath>
        <m:r>
          <w:rPr>
            <w:rFonts w:ascii="Cambria Math" w:hAnsi="Cambria Math" w:cs="Giovanni-Book"/>
          </w:rPr>
          <m:t>0≤P</m:t>
        </m:r>
        <m:d>
          <m:dPr>
            <m:ctrlPr>
              <w:rPr>
                <w:rFonts w:ascii="Cambria Math" w:hAnsi="Cambria Math" w:cs="Giovanni-Book"/>
                <w:i/>
              </w:rPr>
            </m:ctrlPr>
          </m:dPr>
          <m:e>
            <m:r>
              <w:rPr>
                <w:rFonts w:ascii="Cambria Math" w:hAnsi="Cambria Math" w:cs="Giovanni-Book"/>
              </w:rPr>
              <m:t>A</m:t>
            </m:r>
          </m:e>
        </m:d>
        <m:r>
          <w:rPr>
            <w:rFonts w:ascii="Cambria Math" w:hAnsi="Cambria Math" w:cs="Giovanni-Book"/>
          </w:rPr>
          <m:t>≤1</m:t>
        </m:r>
      </m:oMath>
      <w:r w:rsidRPr="005675EC">
        <w:rPr>
          <w:rFonts w:asciiTheme="majorHAnsi" w:hAnsiTheme="majorHAnsi" w:cs="Giovanni-Book"/>
        </w:rPr>
        <w:t>.</w:t>
      </w:r>
    </w:p>
    <w:p w14:paraId="15C90727" w14:textId="77777777" w:rsidR="005675EC" w:rsidRDefault="005675EC" w:rsidP="005675E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Theme="majorHAnsi" w:hAnsiTheme="majorHAnsi" w:cs="Giovanni-Book"/>
        </w:rPr>
      </w:pPr>
      <w:r>
        <w:rPr>
          <w:rFonts w:asciiTheme="majorHAnsi" w:hAnsiTheme="majorHAnsi" w:cs="Giovanni-Book"/>
        </w:rPr>
        <w:t xml:space="preserve">The probability of sample space is </w:t>
      </w:r>
      <m:oMath>
        <m:r>
          <w:rPr>
            <w:rFonts w:ascii="Cambria Math" w:hAnsi="Cambria Math" w:cs="Giovanni-Book"/>
          </w:rPr>
          <m:t>S</m:t>
        </m:r>
      </m:oMath>
      <w:r>
        <w:rPr>
          <w:rFonts w:asciiTheme="majorHAnsi" w:hAnsiTheme="majorHAnsi" w:cs="Giovanni-Book"/>
        </w:rPr>
        <w:t xml:space="preserve"> is 1. That </w:t>
      </w:r>
      <w:proofErr w:type="gramStart"/>
      <w:r>
        <w:rPr>
          <w:rFonts w:asciiTheme="majorHAnsi" w:hAnsiTheme="majorHAnsi" w:cs="Giovanni-Book"/>
        </w:rPr>
        <w:t xml:space="preserve">is </w:t>
      </w:r>
      <w:proofErr w:type="gramEnd"/>
      <m:oMath>
        <m:r>
          <w:rPr>
            <w:rFonts w:ascii="Cambria Math" w:hAnsi="Cambria Math" w:cs="Giovanni-Book"/>
          </w:rPr>
          <m:t>P</m:t>
        </m:r>
        <m:d>
          <m:dPr>
            <m:ctrlPr>
              <w:rPr>
                <w:rFonts w:ascii="Cambria Math" w:hAnsi="Cambria Math" w:cs="Giovanni-Book"/>
                <w:i/>
              </w:rPr>
            </m:ctrlPr>
          </m:dPr>
          <m:e>
            <m:r>
              <w:rPr>
                <w:rFonts w:ascii="Cambria Math" w:hAnsi="Cambria Math" w:cs="Giovanni-Book"/>
              </w:rPr>
              <m:t>S</m:t>
            </m:r>
          </m:e>
        </m:d>
        <m:r>
          <w:rPr>
            <w:rFonts w:ascii="Cambria Math" w:hAnsi="Cambria Math" w:cs="Giovanni-Book"/>
          </w:rPr>
          <m:t>=1</m:t>
        </m:r>
      </m:oMath>
      <w:r>
        <w:rPr>
          <w:rFonts w:asciiTheme="majorHAnsi" w:hAnsiTheme="majorHAnsi" w:cs="Giovanni-Book"/>
        </w:rPr>
        <w:t>.</w:t>
      </w:r>
    </w:p>
    <w:p w14:paraId="5C242A33" w14:textId="77777777" w:rsidR="005675EC" w:rsidRDefault="005675EC" w:rsidP="005675E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Theme="majorHAnsi" w:hAnsiTheme="majorHAnsi" w:cs="Giovanni-Book"/>
        </w:rPr>
      </w:pPr>
      <w:r w:rsidRPr="005675EC">
        <w:rPr>
          <w:rFonts w:asciiTheme="majorHAnsi" w:hAnsiTheme="majorHAnsi" w:cs="Giovanni-Book"/>
        </w:rPr>
        <w:t xml:space="preserve">The probability of the union of disjoint events is equal to the sum of the probabilities of these events. For instance, if </w:t>
      </w:r>
      <w:r w:rsidRPr="005675EC">
        <w:rPr>
          <w:rFonts w:asciiTheme="majorHAnsi" w:hAnsiTheme="majorHAnsi" w:cs="Giovanni-Book"/>
          <w:i/>
          <w:iCs/>
        </w:rPr>
        <w:t xml:space="preserve">A </w:t>
      </w:r>
      <w:r w:rsidRPr="005675EC">
        <w:rPr>
          <w:rFonts w:asciiTheme="majorHAnsi" w:hAnsiTheme="majorHAnsi" w:cs="Giovanni-Book"/>
        </w:rPr>
        <w:t xml:space="preserve">and </w:t>
      </w:r>
      <w:r w:rsidRPr="005675EC">
        <w:rPr>
          <w:rFonts w:asciiTheme="majorHAnsi" w:hAnsiTheme="majorHAnsi" w:cs="Giovanni-Book"/>
          <w:i/>
          <w:iCs/>
        </w:rPr>
        <w:t xml:space="preserve">B </w:t>
      </w:r>
      <w:r w:rsidRPr="005675EC">
        <w:rPr>
          <w:rFonts w:asciiTheme="majorHAnsi" w:hAnsiTheme="majorHAnsi" w:cs="Giovanni-Book"/>
        </w:rPr>
        <w:t xml:space="preserve">are disjoint, then </w:t>
      </w:r>
      <m:oMath>
        <m:r>
          <w:rPr>
            <w:rFonts w:ascii="Cambria Math" w:hAnsi="Cambria Math" w:cs="Giovanni-Book"/>
          </w:rPr>
          <m:t>P</m:t>
        </m:r>
        <m:d>
          <m:dPr>
            <m:ctrlPr>
              <w:rPr>
                <w:rFonts w:ascii="Cambria Math" w:hAnsi="Cambria Math" w:cs="Giovanni-Book"/>
                <w:i/>
              </w:rPr>
            </m:ctrlPr>
          </m:dPr>
          <m:e>
            <m:r>
              <w:rPr>
                <w:rFonts w:ascii="Cambria Math" w:hAnsi="Cambria Math" w:cs="Giovanni-Book"/>
              </w:rPr>
              <m:t>A∪B</m:t>
            </m:r>
          </m:e>
        </m:d>
        <m:r>
          <w:rPr>
            <w:rFonts w:ascii="Cambria Math" w:hAnsi="Cambria Math" w:cs="Giovanni-Book"/>
          </w:rPr>
          <m:t>=P</m:t>
        </m:r>
        <m:d>
          <m:dPr>
            <m:ctrlPr>
              <w:rPr>
                <w:rFonts w:ascii="Cambria Math" w:hAnsi="Cambria Math" w:cs="Giovanni-Book"/>
                <w:i/>
              </w:rPr>
            </m:ctrlPr>
          </m:dPr>
          <m:e>
            <m:r>
              <w:rPr>
                <w:rFonts w:ascii="Cambria Math" w:hAnsi="Cambria Math" w:cs="Giovanni-Book"/>
              </w:rPr>
              <m:t>A</m:t>
            </m:r>
          </m:e>
        </m:d>
        <m:r>
          <w:rPr>
            <w:rFonts w:ascii="Cambria Math" w:hAnsi="Cambria Math" w:cs="Giovanni-Book"/>
          </w:rPr>
          <m:t>+P</m:t>
        </m:r>
        <m:d>
          <m:dPr>
            <m:ctrlPr>
              <w:rPr>
                <w:rFonts w:ascii="Cambria Math" w:hAnsi="Cambria Math" w:cs="Giovanni-Book"/>
                <w:i/>
              </w:rPr>
            </m:ctrlPr>
          </m:dPr>
          <m:e>
            <m:r>
              <w:rPr>
                <w:rFonts w:ascii="Cambria Math" w:hAnsi="Cambria Math" w:cs="Giovanni-Book"/>
              </w:rPr>
              <m:t>B</m:t>
            </m:r>
          </m:e>
        </m:d>
      </m:oMath>
    </w:p>
    <w:p w14:paraId="7273C7DB" w14:textId="77777777" w:rsidR="00004E7B" w:rsidRDefault="00004E7B" w:rsidP="00004E7B">
      <w:pPr>
        <w:widowControl w:val="0"/>
        <w:autoSpaceDE w:val="0"/>
        <w:autoSpaceDN w:val="0"/>
        <w:adjustRightInd w:val="0"/>
        <w:rPr>
          <w:rFonts w:asciiTheme="majorHAnsi" w:hAnsiTheme="majorHAnsi" w:cs="Giovanni-Book"/>
        </w:rPr>
      </w:pPr>
      <w:r>
        <w:rPr>
          <w:rFonts w:asciiTheme="majorHAnsi" w:hAnsiTheme="majorHAnsi" w:cs="Giovanni-Book"/>
        </w:rPr>
        <w:t>Above properties can be used to establish some general results:</w:t>
      </w:r>
    </w:p>
    <w:p w14:paraId="5EC71AE3" w14:textId="77777777" w:rsidR="00004E7B" w:rsidRPr="00004E7B" w:rsidRDefault="00004E7B" w:rsidP="00004E7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="Giovanni-Book"/>
        </w:rPr>
      </w:pPr>
      <m:oMath>
        <m:r>
          <w:rPr>
            <w:rFonts w:ascii="Cambria Math" w:hAnsi="Cambria Math" w:cs="Giovanni-Book"/>
          </w:rPr>
          <m:t>S=A∪</m:t>
        </m:r>
        <m:sSup>
          <m:sSupPr>
            <m:ctrlPr>
              <w:rPr>
                <w:rFonts w:ascii="Cambria Math" w:hAnsi="Cambria Math" w:cs="Giovanni-Book"/>
                <w:i/>
              </w:rPr>
            </m:ctrlPr>
          </m:sSupPr>
          <m:e>
            <m:r>
              <w:rPr>
                <w:rFonts w:ascii="Cambria Math" w:hAnsi="Cambria Math" w:cs="Giovanni-Book"/>
              </w:rPr>
              <m:t>A</m:t>
            </m:r>
          </m:e>
          <m:sup>
            <m:r>
              <w:rPr>
                <w:rFonts w:ascii="Cambria Math" w:hAnsi="Cambria Math" w:cs="Giovanni-Book"/>
              </w:rPr>
              <m:t>c</m:t>
            </m:r>
          </m:sup>
        </m:sSup>
      </m:oMath>
    </w:p>
    <w:p w14:paraId="175F59E6" w14:textId="77777777" w:rsidR="00004E7B" w:rsidRDefault="00004E7B" w:rsidP="00004E7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="Giovanni-Book"/>
        </w:rPr>
      </w:pPr>
      <m:oMath>
        <m:r>
          <w:rPr>
            <w:rFonts w:ascii="Cambria Math" w:hAnsi="Cambria Math" w:cs="Giovanni-Book"/>
          </w:rPr>
          <m:t>1=P</m:t>
        </m:r>
        <m:d>
          <m:dPr>
            <m:ctrlPr>
              <w:rPr>
                <w:rFonts w:ascii="Cambria Math" w:hAnsi="Cambria Math" w:cs="Giovanni-Book"/>
                <w:i/>
              </w:rPr>
            </m:ctrlPr>
          </m:dPr>
          <m:e>
            <m:r>
              <w:rPr>
                <w:rFonts w:ascii="Cambria Math" w:hAnsi="Cambria Math" w:cs="Giovanni-Book"/>
              </w:rPr>
              <m:t>S</m:t>
            </m:r>
          </m:e>
        </m:d>
        <m:r>
          <w:rPr>
            <w:rFonts w:ascii="Cambria Math" w:hAnsi="Cambria Math" w:cs="Giovanni-Book"/>
          </w:rPr>
          <m:t>=P</m:t>
        </m:r>
        <m:d>
          <m:dPr>
            <m:ctrlPr>
              <w:rPr>
                <w:rFonts w:ascii="Cambria Math" w:hAnsi="Cambria Math" w:cs="Giovanni-Book"/>
                <w:i/>
              </w:rPr>
            </m:ctrlPr>
          </m:dPr>
          <m:e>
            <m:r>
              <w:rPr>
                <w:rFonts w:ascii="Cambria Math" w:hAnsi="Cambria Math" w:cs="Giovanni-Book"/>
              </w:rPr>
              <m:t>A∪</m:t>
            </m:r>
            <m:sSup>
              <m:sSupPr>
                <m:ctrlPr>
                  <w:rPr>
                    <w:rFonts w:ascii="Cambria Math" w:hAnsi="Cambria Math" w:cs="Giovanni-Book"/>
                    <w:i/>
                  </w:rPr>
                </m:ctrlPr>
              </m:sSupPr>
              <m:e>
                <m:r>
                  <w:rPr>
                    <w:rFonts w:ascii="Cambria Math" w:hAnsi="Cambria Math" w:cs="Giovanni-Book"/>
                  </w:rPr>
                  <m:t>A</m:t>
                </m:r>
              </m:e>
              <m:sup>
                <m:r>
                  <w:rPr>
                    <w:rFonts w:ascii="Cambria Math" w:hAnsi="Cambria Math" w:cs="Giovanni-Book"/>
                  </w:rPr>
                  <m:t>c</m:t>
                </m:r>
              </m:sup>
            </m:sSup>
          </m:e>
        </m:d>
        <m:r>
          <w:rPr>
            <w:rFonts w:ascii="Cambria Math" w:hAnsi="Cambria Math" w:cs="Giovanni-Book"/>
          </w:rPr>
          <m:t>=P</m:t>
        </m:r>
        <m:d>
          <m:dPr>
            <m:ctrlPr>
              <w:rPr>
                <w:rFonts w:ascii="Cambria Math" w:hAnsi="Cambria Math" w:cs="Giovanni-Book"/>
                <w:i/>
              </w:rPr>
            </m:ctrlPr>
          </m:dPr>
          <m:e>
            <m:r>
              <w:rPr>
                <w:rFonts w:ascii="Cambria Math" w:hAnsi="Cambria Math" w:cs="Giovanni-Book"/>
              </w:rPr>
              <m:t>A</m:t>
            </m:r>
          </m:e>
        </m:d>
        <m:r>
          <w:rPr>
            <w:rFonts w:ascii="Cambria Math" w:hAnsi="Cambria Math" w:cs="Giovanni-Book"/>
          </w:rPr>
          <m:t>+P</m:t>
        </m:r>
        <m:d>
          <m:dPr>
            <m:ctrlPr>
              <w:rPr>
                <w:rFonts w:ascii="Cambria Math" w:hAnsi="Cambria Math" w:cs="Giovanni-Book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Giovanni-Book"/>
                    <w:i/>
                  </w:rPr>
                </m:ctrlPr>
              </m:sSupPr>
              <m:e>
                <m:r>
                  <w:rPr>
                    <w:rFonts w:ascii="Cambria Math" w:hAnsi="Cambria Math" w:cs="Giovanni-Book"/>
                  </w:rPr>
                  <m:t>A</m:t>
                </m:r>
              </m:e>
              <m:sup>
                <m:r>
                  <w:rPr>
                    <w:rFonts w:ascii="Cambria Math" w:hAnsi="Cambria Math" w:cs="Giovanni-Book"/>
                  </w:rPr>
                  <m:t>c</m:t>
                </m:r>
              </m:sup>
            </m:sSup>
          </m:e>
        </m:d>
      </m:oMath>
      <w:r>
        <w:rPr>
          <w:rFonts w:asciiTheme="majorHAnsi" w:hAnsiTheme="majorHAnsi" w:cs="Giovanni-Book"/>
        </w:rPr>
        <w:t xml:space="preserve">, that </w:t>
      </w:r>
      <w:proofErr w:type="gramStart"/>
      <w:r>
        <w:rPr>
          <w:rFonts w:asciiTheme="majorHAnsi" w:hAnsiTheme="majorHAnsi" w:cs="Giovanni-Book"/>
        </w:rPr>
        <w:t xml:space="preserve">is </w:t>
      </w:r>
      <w:proofErr w:type="gramEnd"/>
      <m:oMath>
        <m:r>
          <w:rPr>
            <w:rFonts w:ascii="Cambria Math" w:hAnsi="Cambria Math" w:cs="Giovanni-Book"/>
          </w:rPr>
          <m:t>P</m:t>
        </m:r>
        <m:d>
          <m:dPr>
            <m:ctrlPr>
              <w:rPr>
                <w:rFonts w:ascii="Cambria Math" w:hAnsi="Cambria Math" w:cs="Giovanni-Book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Giovanni-Book"/>
                    <w:i/>
                  </w:rPr>
                </m:ctrlPr>
              </m:sSupPr>
              <m:e>
                <m:r>
                  <w:rPr>
                    <w:rFonts w:ascii="Cambria Math" w:hAnsi="Cambria Math" w:cs="Giovanni-Book"/>
                  </w:rPr>
                  <m:t>A</m:t>
                </m:r>
              </m:e>
              <m:sup>
                <m:r>
                  <w:rPr>
                    <w:rFonts w:ascii="Cambria Math" w:hAnsi="Cambria Math" w:cs="Giovanni-Book"/>
                  </w:rPr>
                  <m:t>c</m:t>
                </m:r>
              </m:sup>
            </m:sSup>
          </m:e>
        </m:d>
        <m:r>
          <w:rPr>
            <w:rFonts w:ascii="Cambria Math" w:hAnsi="Cambria Math" w:cs="Giovanni-Book"/>
          </w:rPr>
          <m:t>=1-P</m:t>
        </m:r>
        <m:d>
          <m:dPr>
            <m:ctrlPr>
              <w:rPr>
                <w:rFonts w:ascii="Cambria Math" w:hAnsi="Cambria Math" w:cs="Giovanni-Book"/>
                <w:i/>
              </w:rPr>
            </m:ctrlPr>
          </m:dPr>
          <m:e>
            <m:r>
              <w:rPr>
                <w:rFonts w:ascii="Cambria Math" w:hAnsi="Cambria Math" w:cs="Giovanni-Book"/>
              </w:rPr>
              <m:t>A</m:t>
            </m:r>
          </m:e>
        </m:d>
      </m:oMath>
      <w:r>
        <w:rPr>
          <w:rFonts w:asciiTheme="majorHAnsi" w:hAnsiTheme="majorHAnsi" w:cs="Giovanni-Book"/>
        </w:rPr>
        <w:t>.</w:t>
      </w:r>
    </w:p>
    <w:p w14:paraId="40088174" w14:textId="77777777" w:rsidR="00004E7B" w:rsidRDefault="00004E7B" w:rsidP="00004E7B">
      <w:pPr>
        <w:widowControl w:val="0"/>
        <w:autoSpaceDE w:val="0"/>
        <w:autoSpaceDN w:val="0"/>
        <w:adjustRightInd w:val="0"/>
        <w:rPr>
          <w:rFonts w:asciiTheme="majorHAnsi" w:hAnsiTheme="majorHAnsi" w:cs="Giovanni-Book"/>
        </w:rPr>
      </w:pPr>
    </w:p>
    <w:p w14:paraId="215B2220" w14:textId="77777777" w:rsidR="00004E7B" w:rsidRPr="007912B0" w:rsidRDefault="00004E7B" w:rsidP="00004E7B">
      <w:pPr>
        <w:widowControl w:val="0"/>
        <w:autoSpaceDE w:val="0"/>
        <w:autoSpaceDN w:val="0"/>
        <w:adjustRightInd w:val="0"/>
        <w:rPr>
          <w:rFonts w:asciiTheme="majorHAnsi" w:hAnsiTheme="majorHAnsi" w:cs="Giovanni-Book"/>
          <w:sz w:val="28"/>
          <w:szCs w:val="28"/>
        </w:rPr>
      </w:pPr>
      <w:r w:rsidRPr="007912B0">
        <w:rPr>
          <w:rFonts w:asciiTheme="majorHAnsi" w:hAnsiTheme="majorHAnsi" w:cs="Giovanni-Book"/>
          <w:sz w:val="28"/>
          <w:szCs w:val="28"/>
        </w:rPr>
        <w:t>Addition Rule</w:t>
      </w:r>
    </w:p>
    <w:p w14:paraId="4038D714" w14:textId="77777777" w:rsidR="00004E7B" w:rsidRDefault="00004E7B" w:rsidP="00004E7B">
      <w:pPr>
        <w:widowControl w:val="0"/>
        <w:autoSpaceDE w:val="0"/>
        <w:autoSpaceDN w:val="0"/>
        <w:adjustRightInd w:val="0"/>
        <w:rPr>
          <w:rFonts w:asciiTheme="majorHAnsi" w:hAnsiTheme="majorHAnsi" w:cs="Giovanni-Book"/>
          <w:iCs/>
        </w:rPr>
      </w:pPr>
      <w:r>
        <w:rPr>
          <w:rFonts w:asciiTheme="majorHAnsi" w:hAnsiTheme="majorHAnsi" w:cs="Giovanni-Book"/>
        </w:rPr>
        <w:t>For any event</w:t>
      </w:r>
      <w:r w:rsidR="007912B0">
        <w:rPr>
          <w:rFonts w:asciiTheme="majorHAnsi" w:hAnsiTheme="majorHAnsi" w:cs="Giovanni-Book"/>
        </w:rPr>
        <w:t xml:space="preserve">s </w:t>
      </w:r>
      <w:r w:rsidR="007912B0" w:rsidRPr="005675EC">
        <w:rPr>
          <w:rFonts w:asciiTheme="majorHAnsi" w:hAnsiTheme="majorHAnsi" w:cs="Giovanni-Book"/>
          <w:i/>
          <w:iCs/>
        </w:rPr>
        <w:t>A</w:t>
      </w:r>
      <w:r w:rsidR="007912B0">
        <w:rPr>
          <w:rFonts w:asciiTheme="majorHAnsi" w:hAnsiTheme="majorHAnsi" w:cs="Giovanni-Book"/>
          <w:iCs/>
        </w:rPr>
        <w:t xml:space="preserve"> and </w:t>
      </w:r>
      <w:r w:rsidR="007912B0">
        <w:rPr>
          <w:rFonts w:asciiTheme="majorHAnsi" w:hAnsiTheme="majorHAnsi" w:cs="Giovanni-Book"/>
          <w:i/>
          <w:iCs/>
        </w:rPr>
        <w:t>B</w:t>
      </w:r>
      <w:proofErr w:type="gramStart"/>
      <w:r w:rsidR="007912B0">
        <w:rPr>
          <w:rFonts w:asciiTheme="majorHAnsi" w:hAnsiTheme="majorHAnsi" w:cs="Giovanni-Book"/>
          <w:iCs/>
        </w:rPr>
        <w:t xml:space="preserve">, </w:t>
      </w:r>
      <w:proofErr w:type="gramEnd"/>
      <m:oMath>
        <m:r>
          <w:rPr>
            <w:rFonts w:ascii="Cambria Math" w:hAnsi="Cambria Math" w:cs="Giovanni-Book"/>
          </w:rPr>
          <m:t>P</m:t>
        </m:r>
        <m:d>
          <m:dPr>
            <m:ctrlPr>
              <w:rPr>
                <w:rFonts w:ascii="Cambria Math" w:hAnsi="Cambria Math" w:cs="Giovanni-Book"/>
                <w:i/>
                <w:iCs/>
              </w:rPr>
            </m:ctrlPr>
          </m:dPr>
          <m:e>
            <m:r>
              <w:rPr>
                <w:rFonts w:ascii="Cambria Math" w:hAnsi="Cambria Math" w:cs="Giovanni-Book"/>
              </w:rPr>
              <m:t>A∪B</m:t>
            </m:r>
          </m:e>
        </m:d>
        <m:r>
          <w:rPr>
            <w:rFonts w:ascii="Cambria Math" w:hAnsi="Cambria Math" w:cs="Giovanni-Book"/>
          </w:rPr>
          <m:t>=P</m:t>
        </m:r>
        <m:d>
          <m:dPr>
            <m:ctrlPr>
              <w:rPr>
                <w:rFonts w:ascii="Cambria Math" w:hAnsi="Cambria Math" w:cs="Giovanni-Book"/>
                <w:i/>
                <w:iCs/>
              </w:rPr>
            </m:ctrlPr>
          </m:dPr>
          <m:e>
            <m:r>
              <w:rPr>
                <w:rFonts w:ascii="Cambria Math" w:hAnsi="Cambria Math" w:cs="Giovanni-Book"/>
              </w:rPr>
              <m:t>A</m:t>
            </m:r>
          </m:e>
        </m:d>
        <m:r>
          <w:rPr>
            <w:rFonts w:ascii="Cambria Math" w:hAnsi="Cambria Math" w:cs="Giovanni-Book"/>
          </w:rPr>
          <m:t>+P</m:t>
        </m:r>
        <m:d>
          <m:dPr>
            <m:ctrlPr>
              <w:rPr>
                <w:rFonts w:ascii="Cambria Math" w:hAnsi="Cambria Math" w:cs="Giovanni-Book"/>
                <w:i/>
                <w:iCs/>
              </w:rPr>
            </m:ctrlPr>
          </m:dPr>
          <m:e>
            <m:r>
              <w:rPr>
                <w:rFonts w:ascii="Cambria Math" w:hAnsi="Cambria Math" w:cs="Giovanni-Book"/>
              </w:rPr>
              <m:t>B</m:t>
            </m:r>
          </m:e>
        </m:d>
        <m:r>
          <w:rPr>
            <w:rFonts w:ascii="Cambria Math" w:hAnsi="Cambria Math" w:cs="Giovanni-Book"/>
          </w:rPr>
          <m:t>-P(A∩B)</m:t>
        </m:r>
      </m:oMath>
      <w:r w:rsidR="007912B0">
        <w:rPr>
          <w:rFonts w:asciiTheme="majorHAnsi" w:hAnsiTheme="majorHAnsi" w:cs="Giovanni-Book"/>
          <w:iCs/>
        </w:rPr>
        <w:t xml:space="preserve">. Note that events </w:t>
      </w:r>
      <w:r w:rsidR="007912B0" w:rsidRPr="005675EC">
        <w:rPr>
          <w:rFonts w:asciiTheme="majorHAnsi" w:hAnsiTheme="majorHAnsi" w:cs="Giovanni-Book"/>
          <w:i/>
          <w:iCs/>
        </w:rPr>
        <w:t>A</w:t>
      </w:r>
      <w:r w:rsidR="007912B0">
        <w:rPr>
          <w:rFonts w:asciiTheme="majorHAnsi" w:hAnsiTheme="majorHAnsi" w:cs="Giovanni-Book"/>
          <w:iCs/>
        </w:rPr>
        <w:t xml:space="preserve"> and </w:t>
      </w:r>
      <w:r w:rsidR="007912B0">
        <w:rPr>
          <w:rFonts w:asciiTheme="majorHAnsi" w:hAnsiTheme="majorHAnsi" w:cs="Giovanni-Book"/>
          <w:i/>
          <w:iCs/>
        </w:rPr>
        <w:t>B</w:t>
      </w:r>
      <w:r w:rsidR="007912B0">
        <w:rPr>
          <w:rFonts w:asciiTheme="majorHAnsi" w:hAnsiTheme="majorHAnsi" w:cs="Giovanni-Book"/>
          <w:iCs/>
        </w:rPr>
        <w:t xml:space="preserve"> are not necessarily disjoint. </w:t>
      </w:r>
    </w:p>
    <w:p w14:paraId="5F9FEF9B" w14:textId="77777777" w:rsidR="007912B0" w:rsidRDefault="007912B0" w:rsidP="00004E7B">
      <w:pPr>
        <w:widowControl w:val="0"/>
        <w:autoSpaceDE w:val="0"/>
        <w:autoSpaceDN w:val="0"/>
        <w:adjustRightInd w:val="0"/>
        <w:rPr>
          <w:rFonts w:asciiTheme="majorHAnsi" w:hAnsiTheme="majorHAnsi" w:cs="Giovanni-Book"/>
          <w:iCs/>
        </w:rPr>
      </w:pPr>
      <w:r>
        <w:rPr>
          <w:rFonts w:asciiTheme="majorHAnsi" w:hAnsiTheme="majorHAnsi" w:cs="Giovanni-Book"/>
          <w:iCs/>
          <w:noProof/>
          <w:lang w:eastAsia="en-US"/>
        </w:rPr>
        <w:drawing>
          <wp:inline distT="0" distB="0" distL="0" distR="0" wp14:anchorId="1E39395B" wp14:editId="145A0BD6">
            <wp:extent cx="2218055" cy="146706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407" cy="146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8093E" w14:textId="77777777" w:rsidR="007912B0" w:rsidRDefault="007912B0" w:rsidP="00004E7B">
      <w:pPr>
        <w:widowControl w:val="0"/>
        <w:autoSpaceDE w:val="0"/>
        <w:autoSpaceDN w:val="0"/>
        <w:adjustRightInd w:val="0"/>
        <w:rPr>
          <w:rFonts w:asciiTheme="majorHAnsi" w:hAnsiTheme="majorHAnsi" w:cs="Giovanni-Book"/>
        </w:rPr>
      </w:pPr>
    </w:p>
    <w:p w14:paraId="504753A2" w14:textId="3BE4C896" w:rsidR="007912B0" w:rsidRDefault="007912B0" w:rsidP="00004E7B">
      <w:pPr>
        <w:widowControl w:val="0"/>
        <w:autoSpaceDE w:val="0"/>
        <w:autoSpaceDN w:val="0"/>
        <w:adjustRightInd w:val="0"/>
        <w:rPr>
          <w:rFonts w:asciiTheme="majorHAnsi" w:hAnsiTheme="majorHAnsi" w:cs="Giovanni-Book"/>
          <w:sz w:val="28"/>
          <w:szCs w:val="28"/>
        </w:rPr>
      </w:pPr>
      <w:r w:rsidRPr="007912B0">
        <w:rPr>
          <w:rFonts w:asciiTheme="majorHAnsi" w:hAnsiTheme="majorHAnsi" w:cs="Giovanni-Book"/>
          <w:sz w:val="28"/>
          <w:szCs w:val="28"/>
        </w:rPr>
        <w:t>Example</w:t>
      </w:r>
      <w:r w:rsidR="0029724D">
        <w:rPr>
          <w:rFonts w:asciiTheme="majorHAnsi" w:hAnsiTheme="majorHAnsi" w:cs="Giovanni-Book"/>
          <w:sz w:val="28"/>
          <w:szCs w:val="28"/>
        </w:rPr>
        <w:t>s:</w:t>
      </w:r>
    </w:p>
    <w:p w14:paraId="1221F5F1" w14:textId="77777777" w:rsidR="0029724D" w:rsidRPr="007912B0" w:rsidRDefault="0029724D" w:rsidP="00004E7B">
      <w:pPr>
        <w:widowControl w:val="0"/>
        <w:autoSpaceDE w:val="0"/>
        <w:autoSpaceDN w:val="0"/>
        <w:adjustRightInd w:val="0"/>
        <w:rPr>
          <w:rFonts w:asciiTheme="majorHAnsi" w:hAnsiTheme="majorHAnsi" w:cs="Giovanni-Book"/>
          <w:sz w:val="28"/>
          <w:szCs w:val="28"/>
        </w:rPr>
      </w:pPr>
    </w:p>
    <w:p w14:paraId="5B604BF6" w14:textId="5B1D8125" w:rsidR="007912B0" w:rsidRPr="0029724D" w:rsidRDefault="007912B0" w:rsidP="0029724D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Theme="majorHAnsi" w:hAnsiTheme="majorHAnsi" w:cs="Glypha"/>
        </w:rPr>
      </w:pPr>
      <w:r w:rsidRPr="0029724D">
        <w:rPr>
          <w:rFonts w:asciiTheme="majorHAnsi" w:hAnsiTheme="majorHAnsi" w:cs="Glypha"/>
        </w:rPr>
        <w:t xml:space="preserve">Anita has a 40 percent chance of receiving an </w:t>
      </w:r>
      <w:r w:rsidRPr="0029724D">
        <w:rPr>
          <w:rFonts w:asciiTheme="majorHAnsi" w:hAnsiTheme="majorHAnsi" w:cs="Glypha"/>
          <w:i/>
          <w:iCs/>
        </w:rPr>
        <w:t xml:space="preserve">A </w:t>
      </w:r>
      <w:r w:rsidRPr="0029724D">
        <w:rPr>
          <w:rFonts w:asciiTheme="majorHAnsi" w:hAnsiTheme="majorHAnsi" w:cs="Glypha"/>
        </w:rPr>
        <w:t xml:space="preserve">grade in statistics, a 60 percent chance of receiving an </w:t>
      </w:r>
      <w:r w:rsidRPr="0029724D">
        <w:rPr>
          <w:rFonts w:asciiTheme="majorHAnsi" w:hAnsiTheme="majorHAnsi" w:cs="Glypha"/>
          <w:i/>
          <w:iCs/>
        </w:rPr>
        <w:t xml:space="preserve">A </w:t>
      </w:r>
      <w:r w:rsidRPr="0029724D">
        <w:rPr>
          <w:rFonts w:asciiTheme="majorHAnsi" w:hAnsiTheme="majorHAnsi" w:cs="Glypha"/>
        </w:rPr>
        <w:t xml:space="preserve">in physics, and an 86 percent chance of receiving an </w:t>
      </w:r>
      <w:r w:rsidRPr="0029724D">
        <w:rPr>
          <w:rFonts w:asciiTheme="majorHAnsi" w:hAnsiTheme="majorHAnsi" w:cs="Glypha"/>
          <w:i/>
          <w:iCs/>
        </w:rPr>
        <w:t xml:space="preserve">A </w:t>
      </w:r>
      <w:r w:rsidRPr="0029724D">
        <w:rPr>
          <w:rFonts w:asciiTheme="majorHAnsi" w:hAnsiTheme="majorHAnsi" w:cs="Glypha"/>
        </w:rPr>
        <w:t>in either statistics or physics. Find the probability that she</w:t>
      </w:r>
    </w:p>
    <w:p w14:paraId="184EFB9B" w14:textId="572ED339" w:rsidR="007912B0" w:rsidRPr="0029724D" w:rsidRDefault="007912B0" w:rsidP="0029724D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Glypha"/>
        </w:rPr>
      </w:pPr>
      <w:r w:rsidRPr="0029724D">
        <w:rPr>
          <w:rFonts w:asciiTheme="majorHAnsi" w:hAnsiTheme="majorHAnsi" w:cs="Glypha"/>
        </w:rPr>
        <w:t xml:space="preserve">Does not receive an </w:t>
      </w:r>
      <w:r w:rsidRPr="0029724D">
        <w:rPr>
          <w:rFonts w:asciiTheme="majorHAnsi" w:hAnsiTheme="majorHAnsi" w:cs="Glypha"/>
          <w:i/>
          <w:iCs/>
        </w:rPr>
        <w:t xml:space="preserve">A </w:t>
      </w:r>
      <w:r w:rsidRPr="0029724D">
        <w:rPr>
          <w:rFonts w:asciiTheme="majorHAnsi" w:hAnsiTheme="majorHAnsi" w:cs="Glypha"/>
        </w:rPr>
        <w:t>in either statistics or physics</w:t>
      </w:r>
    </w:p>
    <w:p w14:paraId="2917179E" w14:textId="77777777" w:rsidR="007912B0" w:rsidRDefault="007912B0" w:rsidP="007912B0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Glypha"/>
        </w:rPr>
      </w:pPr>
      <w:r w:rsidRPr="007912B0">
        <w:rPr>
          <w:rFonts w:asciiTheme="majorHAnsi" w:hAnsiTheme="majorHAnsi" w:cs="Glypha"/>
        </w:rPr>
        <w:t xml:space="preserve">Receives </w:t>
      </w:r>
      <w:r w:rsidRPr="007912B0">
        <w:rPr>
          <w:rFonts w:asciiTheme="majorHAnsi" w:hAnsiTheme="majorHAnsi" w:cs="Glypha"/>
          <w:i/>
          <w:iCs/>
        </w:rPr>
        <w:t>A</w:t>
      </w:r>
      <w:r w:rsidRPr="007912B0">
        <w:rPr>
          <w:rFonts w:asciiTheme="majorHAnsi" w:hAnsiTheme="majorHAnsi" w:cs="Glypha"/>
        </w:rPr>
        <w:t>’s in both statistics and physics</w:t>
      </w:r>
    </w:p>
    <w:p w14:paraId="75F1C59D" w14:textId="77777777" w:rsidR="007912B0" w:rsidRDefault="007912B0" w:rsidP="007912B0">
      <w:pPr>
        <w:widowControl w:val="0"/>
        <w:autoSpaceDE w:val="0"/>
        <w:autoSpaceDN w:val="0"/>
        <w:adjustRightInd w:val="0"/>
        <w:rPr>
          <w:rFonts w:asciiTheme="majorHAnsi" w:hAnsiTheme="majorHAnsi" w:cs="Glypha"/>
        </w:rPr>
      </w:pPr>
    </w:p>
    <w:p w14:paraId="5737013C" w14:textId="77777777" w:rsidR="007912B0" w:rsidRDefault="007912B0" w:rsidP="007912B0">
      <w:pPr>
        <w:widowControl w:val="0"/>
        <w:autoSpaceDE w:val="0"/>
        <w:autoSpaceDN w:val="0"/>
        <w:adjustRightInd w:val="0"/>
        <w:rPr>
          <w:rFonts w:asciiTheme="majorHAnsi" w:hAnsiTheme="majorHAnsi" w:cs="Glypha"/>
        </w:rPr>
      </w:pPr>
    </w:p>
    <w:p w14:paraId="74373588" w14:textId="77777777" w:rsidR="007912B0" w:rsidRDefault="007912B0" w:rsidP="007912B0">
      <w:pPr>
        <w:widowControl w:val="0"/>
        <w:autoSpaceDE w:val="0"/>
        <w:autoSpaceDN w:val="0"/>
        <w:adjustRightInd w:val="0"/>
        <w:rPr>
          <w:rFonts w:asciiTheme="majorHAnsi" w:hAnsiTheme="majorHAnsi" w:cs="Glypha"/>
        </w:rPr>
      </w:pPr>
    </w:p>
    <w:p w14:paraId="050DA157" w14:textId="77777777" w:rsidR="007912B0" w:rsidRDefault="007912B0" w:rsidP="007912B0">
      <w:pPr>
        <w:widowControl w:val="0"/>
        <w:autoSpaceDE w:val="0"/>
        <w:autoSpaceDN w:val="0"/>
        <w:adjustRightInd w:val="0"/>
        <w:rPr>
          <w:rFonts w:asciiTheme="majorHAnsi" w:hAnsiTheme="majorHAnsi" w:cs="Glypha"/>
        </w:rPr>
      </w:pPr>
    </w:p>
    <w:p w14:paraId="76F32EB0" w14:textId="77777777" w:rsidR="007912B0" w:rsidRDefault="007912B0" w:rsidP="007912B0">
      <w:pPr>
        <w:widowControl w:val="0"/>
        <w:autoSpaceDE w:val="0"/>
        <w:autoSpaceDN w:val="0"/>
        <w:adjustRightInd w:val="0"/>
        <w:rPr>
          <w:rFonts w:asciiTheme="majorHAnsi" w:hAnsiTheme="majorHAnsi" w:cs="Glypha"/>
        </w:rPr>
      </w:pPr>
    </w:p>
    <w:p w14:paraId="6A531CF5" w14:textId="77777777" w:rsidR="007912B0" w:rsidRDefault="007912B0" w:rsidP="007912B0">
      <w:pPr>
        <w:widowControl w:val="0"/>
        <w:autoSpaceDE w:val="0"/>
        <w:autoSpaceDN w:val="0"/>
        <w:adjustRightInd w:val="0"/>
        <w:rPr>
          <w:rFonts w:asciiTheme="majorHAnsi" w:hAnsiTheme="majorHAnsi" w:cs="Glypha"/>
        </w:rPr>
      </w:pPr>
    </w:p>
    <w:p w14:paraId="6DD2F3EB" w14:textId="77777777" w:rsidR="00147A01" w:rsidRDefault="00147A01" w:rsidP="00147A01">
      <w:pPr>
        <w:rPr>
          <w:rFonts w:asciiTheme="majorHAnsi" w:hAnsiTheme="majorHAnsi"/>
        </w:rPr>
      </w:pPr>
    </w:p>
    <w:p w14:paraId="50E47415" w14:textId="77777777" w:rsidR="00147A01" w:rsidRDefault="00147A01" w:rsidP="00147A01">
      <w:pPr>
        <w:rPr>
          <w:rFonts w:asciiTheme="majorHAnsi" w:hAnsiTheme="majorHAnsi"/>
        </w:rPr>
      </w:pPr>
    </w:p>
    <w:p w14:paraId="67463141" w14:textId="77777777" w:rsidR="00147A01" w:rsidRDefault="00147A01" w:rsidP="00147A01">
      <w:pPr>
        <w:rPr>
          <w:rFonts w:asciiTheme="majorHAnsi" w:hAnsiTheme="majorHAnsi"/>
        </w:rPr>
      </w:pPr>
    </w:p>
    <w:p w14:paraId="0ADC6C79" w14:textId="77777777" w:rsidR="00147A01" w:rsidRPr="00147A01" w:rsidRDefault="00147A01" w:rsidP="00147A01">
      <w:pPr>
        <w:rPr>
          <w:rFonts w:asciiTheme="majorHAnsi" w:hAnsiTheme="majorHAnsi"/>
        </w:rPr>
      </w:pPr>
    </w:p>
    <w:p w14:paraId="453A19F9" w14:textId="77777777" w:rsidR="00147A01" w:rsidRDefault="00147A01" w:rsidP="00147A01">
      <w:pPr>
        <w:numPr>
          <w:ilvl w:val="0"/>
          <w:numId w:val="22"/>
        </w:numPr>
        <w:autoSpaceDE w:val="0"/>
        <w:autoSpaceDN w:val="0"/>
        <w:adjustRightInd w:val="0"/>
      </w:pPr>
      <w:r>
        <w:t xml:space="preserve">Consider the sample </w:t>
      </w:r>
      <w:proofErr w:type="gramStart"/>
      <w:r>
        <w:t xml:space="preserve">space </w:t>
      </w:r>
      <w:proofErr w:type="gramEnd"/>
      <m:oMath>
        <m:r>
          <w:rPr>
            <w:rFonts w:ascii="Cambria Math" w:hAnsi="Cambria Math"/>
          </w:rPr>
          <m:t>S=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 Y, Z</m:t>
            </m:r>
          </m:e>
        </m:d>
      </m:oMath>
      <w:r>
        <w:t>. Determine if the following probability assignment is acceptable</w:t>
      </w:r>
      <w:proofErr w:type="gramStart"/>
      <w:r>
        <w:t xml:space="preserve">: </w:t>
      </w:r>
      <w:proofErr w:type="gramEnd"/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=0.2</m:t>
        </m:r>
      </m:oMath>
      <w:r>
        <w:t xml:space="preserve">,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</w:rPr>
          <m:t>=0.3</m:t>
        </m:r>
      </m:oMath>
      <w:r>
        <w:t xml:space="preserve">,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=0.8;</m:t>
        </m:r>
      </m:oMath>
      <w:r>
        <w:t xml:space="preserve"> give reasons.</w:t>
      </w:r>
    </w:p>
    <w:p w14:paraId="61035240" w14:textId="77777777" w:rsidR="00147A01" w:rsidRDefault="00147A01" w:rsidP="00147A01">
      <w:pPr>
        <w:autoSpaceDE w:val="0"/>
        <w:autoSpaceDN w:val="0"/>
        <w:adjustRightInd w:val="0"/>
      </w:pPr>
    </w:p>
    <w:p w14:paraId="57775790" w14:textId="77777777" w:rsidR="00147A01" w:rsidRDefault="00147A01" w:rsidP="00147A01">
      <w:pPr>
        <w:autoSpaceDE w:val="0"/>
        <w:autoSpaceDN w:val="0"/>
        <w:adjustRightInd w:val="0"/>
      </w:pPr>
    </w:p>
    <w:p w14:paraId="186701E3" w14:textId="77777777" w:rsidR="00147A01" w:rsidRDefault="00147A01" w:rsidP="00147A01">
      <w:pPr>
        <w:autoSpaceDE w:val="0"/>
        <w:autoSpaceDN w:val="0"/>
        <w:adjustRightInd w:val="0"/>
      </w:pPr>
    </w:p>
    <w:p w14:paraId="42C01B62" w14:textId="77777777" w:rsidR="00147A01" w:rsidRDefault="00147A01" w:rsidP="00147A01">
      <w:pPr>
        <w:autoSpaceDE w:val="0"/>
        <w:autoSpaceDN w:val="0"/>
        <w:adjustRightInd w:val="0"/>
      </w:pPr>
    </w:p>
    <w:p w14:paraId="5EE76819" w14:textId="77777777" w:rsidR="00147A01" w:rsidRDefault="00147A01" w:rsidP="00147A01">
      <w:pPr>
        <w:autoSpaceDE w:val="0"/>
        <w:autoSpaceDN w:val="0"/>
        <w:adjustRightInd w:val="0"/>
      </w:pPr>
    </w:p>
    <w:p w14:paraId="6E917DB1" w14:textId="77777777" w:rsidR="00147A01" w:rsidRDefault="00147A01" w:rsidP="00147A01">
      <w:pPr>
        <w:autoSpaceDE w:val="0"/>
        <w:autoSpaceDN w:val="0"/>
        <w:adjustRightInd w:val="0"/>
      </w:pPr>
    </w:p>
    <w:p w14:paraId="0271D93F" w14:textId="77777777" w:rsidR="00754D0F" w:rsidRDefault="00754D0F" w:rsidP="00147A01">
      <w:pPr>
        <w:autoSpaceDE w:val="0"/>
        <w:autoSpaceDN w:val="0"/>
        <w:adjustRightInd w:val="0"/>
      </w:pPr>
    </w:p>
    <w:p w14:paraId="64A7FCCF" w14:textId="77777777" w:rsidR="00754D0F" w:rsidRDefault="00754D0F" w:rsidP="00147A01">
      <w:pPr>
        <w:autoSpaceDE w:val="0"/>
        <w:autoSpaceDN w:val="0"/>
        <w:adjustRightInd w:val="0"/>
      </w:pPr>
    </w:p>
    <w:p w14:paraId="1B9A7083" w14:textId="77777777" w:rsidR="00754D0F" w:rsidRDefault="00754D0F" w:rsidP="00147A01">
      <w:pPr>
        <w:autoSpaceDE w:val="0"/>
        <w:autoSpaceDN w:val="0"/>
        <w:adjustRightInd w:val="0"/>
      </w:pPr>
    </w:p>
    <w:p w14:paraId="5E8FDDBE" w14:textId="77777777" w:rsidR="00147A01" w:rsidRDefault="00147A01" w:rsidP="00147A01">
      <w:pPr>
        <w:autoSpaceDE w:val="0"/>
        <w:autoSpaceDN w:val="0"/>
        <w:adjustRightInd w:val="0"/>
      </w:pPr>
    </w:p>
    <w:p w14:paraId="503AB856" w14:textId="43AB88E1" w:rsidR="00147A01" w:rsidRDefault="00B11CE2" w:rsidP="00B11CE2">
      <w:pPr>
        <w:autoSpaceDE w:val="0"/>
        <w:autoSpaceDN w:val="0"/>
        <w:adjustRightInd w:val="0"/>
        <w:ind w:left="720"/>
      </w:pPr>
      <w:r>
        <w:t xml:space="preserve">BONUS QUESTION: </w:t>
      </w:r>
      <w:r w:rsidR="00147A01">
        <w:t xml:space="preserve">Consider three sets </w:t>
      </w:r>
      <w:r w:rsidR="00147A01" w:rsidRPr="00147A01">
        <w:rPr>
          <w:i/>
        </w:rPr>
        <w:t>A</w:t>
      </w:r>
      <w:r w:rsidR="00147A01">
        <w:t xml:space="preserve">, </w:t>
      </w:r>
      <w:r w:rsidR="00147A01" w:rsidRPr="00147A01">
        <w:rPr>
          <w:i/>
        </w:rPr>
        <w:t>B</w:t>
      </w:r>
      <w:r w:rsidR="00147A01">
        <w:t xml:space="preserve">, and </w:t>
      </w:r>
      <w:r w:rsidR="00147A01" w:rsidRPr="00147A01">
        <w:rPr>
          <w:i/>
        </w:rPr>
        <w:t>C</w:t>
      </w:r>
      <w:r w:rsidR="00147A01">
        <w:t xml:space="preserve">. </w:t>
      </w:r>
      <w:proofErr w:type="gramStart"/>
      <w:r w:rsidR="00147A01">
        <w:t>What</w:t>
      </w:r>
      <w:proofErr w:type="gramEnd"/>
      <w:r w:rsidR="00147A01">
        <w:t xml:space="preserve"> does </w:t>
      </w:r>
      <m:oMath>
        <m:r>
          <w:rPr>
            <w:rFonts w:ascii="Cambria Math" w:hAnsi="Cambria Math"/>
          </w:rPr>
          <m:t>n(A∪B∪C)</m:t>
        </m:r>
      </m:oMath>
      <w:r w:rsidR="00147A01">
        <w:t xml:space="preserve"> look like?</w:t>
      </w:r>
    </w:p>
    <w:p w14:paraId="77BE8DCF" w14:textId="77777777" w:rsidR="00147A01" w:rsidRPr="00147A01" w:rsidRDefault="00147A01" w:rsidP="00147A01">
      <w:pPr>
        <w:rPr>
          <w:rFonts w:asciiTheme="majorHAnsi" w:hAnsiTheme="majorHAnsi"/>
        </w:rPr>
      </w:pPr>
    </w:p>
    <w:p w14:paraId="645344D8" w14:textId="77777777" w:rsidR="00147A01" w:rsidRDefault="00147A01" w:rsidP="00147A01">
      <w:pPr>
        <w:ind w:left="360"/>
        <w:rPr>
          <w:rFonts w:asciiTheme="majorHAnsi" w:hAnsiTheme="majorHAnsi"/>
        </w:rPr>
      </w:pPr>
    </w:p>
    <w:p w14:paraId="6984FC0A" w14:textId="77777777" w:rsidR="00147A01" w:rsidRDefault="00147A01" w:rsidP="00147A01">
      <w:pPr>
        <w:ind w:left="360"/>
        <w:rPr>
          <w:rFonts w:asciiTheme="majorHAnsi" w:hAnsiTheme="majorHAnsi"/>
        </w:rPr>
      </w:pPr>
    </w:p>
    <w:p w14:paraId="2DC60937" w14:textId="77777777" w:rsidR="00147A01" w:rsidRDefault="00147A01" w:rsidP="00147A01">
      <w:pPr>
        <w:ind w:left="360"/>
        <w:rPr>
          <w:rFonts w:asciiTheme="majorHAnsi" w:hAnsiTheme="majorHAnsi"/>
        </w:rPr>
      </w:pPr>
    </w:p>
    <w:p w14:paraId="215C46F1" w14:textId="77777777" w:rsidR="00147A01" w:rsidRDefault="00147A01" w:rsidP="00147A01">
      <w:pPr>
        <w:ind w:left="360"/>
        <w:rPr>
          <w:rFonts w:asciiTheme="majorHAnsi" w:hAnsiTheme="majorHAnsi"/>
        </w:rPr>
      </w:pPr>
    </w:p>
    <w:p w14:paraId="6C1A5BB9" w14:textId="77777777" w:rsidR="00147A01" w:rsidRDefault="00147A01" w:rsidP="00147A01">
      <w:pPr>
        <w:ind w:left="360"/>
        <w:rPr>
          <w:rFonts w:asciiTheme="majorHAnsi" w:hAnsiTheme="majorHAnsi"/>
        </w:rPr>
      </w:pPr>
    </w:p>
    <w:sectPr w:rsidR="00147A01" w:rsidSect="00E8477C">
      <w:headerReference w:type="default" r:id="rId14"/>
      <w:footerReference w:type="even" r:id="rId15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E84A77" w14:textId="77777777" w:rsidR="00EE7891" w:rsidRDefault="00EE7891" w:rsidP="00E8477C">
      <w:r>
        <w:separator/>
      </w:r>
    </w:p>
  </w:endnote>
  <w:endnote w:type="continuationSeparator" w:id="0">
    <w:p w14:paraId="30A11A56" w14:textId="77777777" w:rsidR="00EE7891" w:rsidRDefault="00EE7891" w:rsidP="00E8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lypha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iovanni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lypha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LightShading-Accent1"/>
      <w:tblW w:w="0" w:type="auto"/>
      <w:tblInd w:w="108" w:type="dxa"/>
      <w:tblBorders>
        <w:top w:val="none" w:sz="0" w:space="0" w:color="auto"/>
        <w:left w:val="single" w:sz="8" w:space="0" w:color="DBE5F1" w:themeColor="accent1" w:themeTint="33"/>
        <w:bottom w:val="single" w:sz="18" w:space="0" w:color="4F81BD" w:themeColor="accent1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358"/>
      <w:gridCol w:w="8390"/>
    </w:tblGrid>
    <w:tr w:rsidR="00EE7891" w:rsidRPr="00BE5695" w14:paraId="37BF5144" w14:textId="77777777" w:rsidTr="00D23B7C">
      <w:tc>
        <w:tcPr>
          <w:tcW w:w="360" w:type="dxa"/>
          <w:shd w:val="clear" w:color="auto" w:fill="DBE5F1" w:themeFill="accent1" w:themeFillTint="33"/>
        </w:tcPr>
        <w:p w14:paraId="7146BD08" w14:textId="77777777" w:rsidR="00EE7891" w:rsidRPr="00BE5695" w:rsidRDefault="00EE7891" w:rsidP="00D23B7C">
          <w:pPr>
            <w:jc w:val="center"/>
            <w:rPr>
              <w:rFonts w:ascii="Calibri" w:hAnsi="Calibri"/>
              <w:b/>
            </w:rPr>
          </w:pPr>
          <w:r w:rsidRPr="00BE5695">
            <w:rPr>
              <w:rFonts w:ascii="Calibri" w:hAnsi="Calibri"/>
              <w:b/>
            </w:rPr>
            <w:fldChar w:fldCharType="begin"/>
          </w:r>
          <w:r w:rsidRPr="00BE5695">
            <w:rPr>
              <w:rFonts w:ascii="Calibri" w:hAnsi="Calibri"/>
              <w:b/>
            </w:rPr>
            <w:instrText xml:space="preserve"> PAGE   \* MERGEFORMAT </w:instrText>
          </w:r>
          <w:r w:rsidRPr="00BE5695">
            <w:rPr>
              <w:rFonts w:ascii="Calibri" w:hAnsi="Calibri"/>
              <w:b/>
            </w:rPr>
            <w:fldChar w:fldCharType="separate"/>
          </w:r>
          <w:r w:rsidR="00C3549D" w:rsidRPr="00C3549D">
            <w:rPr>
              <w:rFonts w:ascii="Calibri" w:hAnsi="Calibri"/>
              <w:noProof/>
            </w:rPr>
            <w:t>2</w:t>
          </w:r>
          <w:r w:rsidRPr="00BE5695">
            <w:rPr>
              <w:rFonts w:ascii="Calibri" w:hAnsi="Calibri"/>
              <w:b/>
            </w:rPr>
            <w:fldChar w:fldCharType="end"/>
          </w:r>
        </w:p>
      </w:tc>
      <w:tc>
        <w:tcPr>
          <w:tcW w:w="9108" w:type="dxa"/>
          <w:shd w:val="clear" w:color="auto" w:fill="DBE5F1" w:themeFill="accent1" w:themeFillTint="33"/>
        </w:tcPr>
        <w:p w14:paraId="41CEDB49" w14:textId="77777777" w:rsidR="00EE7891" w:rsidRPr="00BE5695" w:rsidRDefault="00C3549D" w:rsidP="00D23B7C">
          <w:pPr>
            <w:rPr>
              <w:rFonts w:ascii="Calibri" w:eastAsiaTheme="majorEastAsia" w:hAnsi="Calibri" w:cstheme="majorBidi"/>
              <w:b/>
              <w:bdr w:val="single" w:sz="4" w:space="0" w:color="FFFFFF" w:themeColor="background1"/>
            </w:rPr>
          </w:pPr>
          <w:sdt>
            <w:sdtPr>
              <w:rPr>
                <w:rFonts w:ascii="Calibri" w:eastAsiaTheme="majorEastAsia" w:hAnsi="Calibri" w:cstheme="majorBidi"/>
                <w:b/>
                <w:bdr w:val="single" w:sz="4" w:space="0" w:color="FFFFFF" w:themeColor="background1"/>
              </w:rPr>
              <w:alias w:val="Title"/>
              <w:id w:val="-56895845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>
              <w:rPr>
                <w:bdr w:val="none" w:sz="0" w:space="0" w:color="auto"/>
              </w:rPr>
            </w:sdtEndPr>
            <w:sdtContent>
              <w:r w:rsidR="00EE7891">
                <w:rPr>
                  <w:rFonts w:ascii="Calibri" w:hAnsi="Calibri"/>
                  <w:b/>
                  <w:bdr w:val="single" w:sz="4" w:space="0" w:color="FFFFFF" w:themeColor="background1"/>
                </w:rPr>
                <w:t>Lecture 6: Assigning Probabilities to Events; Probability Rules</w:t>
              </w:r>
            </w:sdtContent>
          </w:sdt>
        </w:p>
      </w:tc>
    </w:tr>
  </w:tbl>
  <w:p w14:paraId="419D7E10" w14:textId="77777777" w:rsidR="00EE7891" w:rsidRDefault="00EE78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4D7EC" w14:textId="77777777" w:rsidR="00EE7891" w:rsidRDefault="00EE7891" w:rsidP="00E8477C">
      <w:r>
        <w:separator/>
      </w:r>
    </w:p>
  </w:footnote>
  <w:footnote w:type="continuationSeparator" w:id="0">
    <w:p w14:paraId="100EBE17" w14:textId="77777777" w:rsidR="00EE7891" w:rsidRDefault="00EE7891" w:rsidP="00E84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77" w:type="pct"/>
      <w:tblInd w:w="108" w:type="dxa"/>
      <w:tblBorders>
        <w:top w:val="thinThickLargeGap" w:sz="24" w:space="0" w:color="548DD4" w:themeColor="text2" w:themeTint="99"/>
        <w:left w:val="thinThickLargeGap" w:sz="24" w:space="0" w:color="548DD4" w:themeColor="text2" w:themeTint="99"/>
        <w:bottom w:val="thickThinLargeGap" w:sz="24" w:space="0" w:color="548DD4" w:themeColor="text2" w:themeTint="99"/>
        <w:right w:val="thickThinLargeGap" w:sz="24" w:space="0" w:color="548DD4" w:themeColor="text2" w:themeTint="99"/>
      </w:tblBorders>
      <w:tblLook w:val="04A0" w:firstRow="1" w:lastRow="0" w:firstColumn="1" w:lastColumn="0" w:noHBand="0" w:noVBand="1"/>
    </w:tblPr>
    <w:tblGrid>
      <w:gridCol w:w="8073"/>
      <w:gridCol w:w="388"/>
    </w:tblGrid>
    <w:tr w:rsidR="00EE7891" w14:paraId="0D595E6D" w14:textId="77777777" w:rsidTr="00E8477C">
      <w:trPr>
        <w:trHeight w:val="255"/>
      </w:trPr>
      <w:tc>
        <w:tcPr>
          <w:tcW w:w="4771" w:type="pct"/>
          <w:shd w:val="clear" w:color="auto" w:fill="95B3D7" w:themeFill="accent1" w:themeFillTint="99"/>
          <w:vAlign w:val="center"/>
        </w:tcPr>
        <w:p w14:paraId="4B018079" w14:textId="77777777" w:rsidR="00EE7891" w:rsidRPr="00E8477C" w:rsidRDefault="00C3549D" w:rsidP="00D23B7C">
          <w:pPr>
            <w:pStyle w:val="Header"/>
            <w:jc w:val="right"/>
            <w:rPr>
              <w:rFonts w:ascii="Calibri" w:hAnsi="Calibri"/>
              <w:b/>
              <w:caps/>
              <w:color w:val="FFFFFF" w:themeColor="background1"/>
              <w:sz w:val="32"/>
              <w:szCs w:val="32"/>
            </w:rPr>
          </w:pPr>
          <w:sdt>
            <w:sdtPr>
              <w:rPr>
                <w:rFonts w:ascii="Calibri" w:hAnsi="Calibri"/>
                <w:b/>
                <w:bCs/>
                <w:caps/>
                <w:sz w:val="32"/>
                <w:szCs w:val="32"/>
              </w:rPr>
              <w:alias w:val="Title"/>
              <w:id w:val="-105041098"/>
              <w:placeholder>
                <w:docPart w:val="25306721BC03A349B469792826A05520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EE7891" w:rsidRPr="00E8477C">
                <w:rPr>
                  <w:rFonts w:ascii="Calibri" w:hAnsi="Calibri"/>
                  <w:b/>
                  <w:bCs/>
                  <w:caps/>
                  <w:sz w:val="32"/>
                  <w:szCs w:val="32"/>
                </w:rPr>
                <w:t>Lecture 6: Assigning Probabilities to Events; Probability Rules</w:t>
              </w:r>
            </w:sdtContent>
          </w:sdt>
        </w:p>
      </w:tc>
      <w:tc>
        <w:tcPr>
          <w:tcW w:w="229" w:type="pct"/>
          <w:tcBorders>
            <w:top w:val="thinThickLargeGap" w:sz="24" w:space="0" w:color="548DD4" w:themeColor="text2" w:themeTint="99"/>
            <w:bottom w:val="thickThinLargeGap" w:sz="24" w:space="0" w:color="548DD4" w:themeColor="text2" w:themeTint="99"/>
          </w:tcBorders>
          <w:shd w:val="clear" w:color="auto" w:fill="548DD4" w:themeFill="text2" w:themeFillTint="99"/>
          <w:vAlign w:val="center"/>
        </w:tcPr>
        <w:p w14:paraId="13AA750E" w14:textId="77777777" w:rsidR="00EE7891" w:rsidRPr="00E8477C" w:rsidRDefault="00EE7891" w:rsidP="00E8477C">
          <w:pPr>
            <w:pStyle w:val="Header"/>
            <w:jc w:val="center"/>
            <w:rPr>
              <w:caps/>
              <w:color w:val="FFFFFF" w:themeColor="background1"/>
              <w:sz w:val="32"/>
              <w:szCs w:val="32"/>
            </w:rPr>
          </w:pPr>
          <w:r w:rsidRPr="00E8477C">
            <w:rPr>
              <w:rFonts w:ascii="Calibri" w:hAnsi="Calibri"/>
              <w:b/>
              <w:color w:val="FFFFFF" w:themeColor="background1"/>
              <w:sz w:val="32"/>
              <w:szCs w:val="32"/>
            </w:rPr>
            <w:fldChar w:fldCharType="begin"/>
          </w:r>
          <w:r w:rsidRPr="00E8477C">
            <w:rPr>
              <w:rFonts w:ascii="Calibri" w:hAnsi="Calibri"/>
              <w:b/>
              <w:color w:val="FFFFFF" w:themeColor="background1"/>
              <w:sz w:val="32"/>
              <w:szCs w:val="32"/>
            </w:rPr>
            <w:instrText xml:space="preserve"> PAGE   \* MERGEFORMAT </w:instrText>
          </w:r>
          <w:r w:rsidRPr="00E8477C">
            <w:rPr>
              <w:rFonts w:ascii="Calibri" w:hAnsi="Calibri"/>
              <w:b/>
              <w:color w:val="FFFFFF" w:themeColor="background1"/>
              <w:sz w:val="32"/>
              <w:szCs w:val="32"/>
            </w:rPr>
            <w:fldChar w:fldCharType="separate"/>
          </w:r>
          <w:r w:rsidR="00C3549D">
            <w:rPr>
              <w:rFonts w:ascii="Calibri" w:hAnsi="Calibri"/>
              <w:b/>
              <w:noProof/>
              <w:color w:val="FFFFFF" w:themeColor="background1"/>
              <w:sz w:val="32"/>
              <w:szCs w:val="32"/>
            </w:rPr>
            <w:t>1</w:t>
          </w:r>
          <w:r w:rsidRPr="00E8477C">
            <w:rPr>
              <w:rFonts w:ascii="Calibri" w:hAnsi="Calibri"/>
              <w:b/>
              <w:color w:val="FFFFFF" w:themeColor="background1"/>
              <w:sz w:val="32"/>
              <w:szCs w:val="32"/>
            </w:rPr>
            <w:fldChar w:fldCharType="end"/>
          </w:r>
        </w:p>
      </w:tc>
    </w:tr>
  </w:tbl>
  <w:p w14:paraId="388821E3" w14:textId="77777777" w:rsidR="00EE7891" w:rsidRDefault="00EE78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0200"/>
    <w:multiLevelType w:val="hybridMultilevel"/>
    <w:tmpl w:val="097E6D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873BB"/>
    <w:multiLevelType w:val="hybridMultilevel"/>
    <w:tmpl w:val="2A72AE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4877"/>
    <w:multiLevelType w:val="hybridMultilevel"/>
    <w:tmpl w:val="74D226DC"/>
    <w:lvl w:ilvl="0" w:tplc="3B34BB2E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inorEastAsia" w:hAnsiTheme="majorHAnsi" w:cs="Glypha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55E50"/>
    <w:multiLevelType w:val="hybridMultilevel"/>
    <w:tmpl w:val="377ABC4C"/>
    <w:lvl w:ilvl="0" w:tplc="F26A53A4">
      <w:start w:val="1"/>
      <w:numFmt w:val="decimal"/>
      <w:lvlText w:val="%1)"/>
      <w:lvlJc w:val="left"/>
      <w:pPr>
        <w:ind w:left="720" w:hanging="360"/>
      </w:pPr>
      <w:rPr>
        <w:rFonts w:cs="Giovanni-Book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06148"/>
    <w:multiLevelType w:val="hybridMultilevel"/>
    <w:tmpl w:val="1CDEB0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A66B5"/>
    <w:multiLevelType w:val="hybridMultilevel"/>
    <w:tmpl w:val="CF185D22"/>
    <w:lvl w:ilvl="0" w:tplc="4C361E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520BD"/>
    <w:multiLevelType w:val="multilevel"/>
    <w:tmpl w:val="39304520"/>
    <w:lvl w:ilvl="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5F03FDA"/>
    <w:multiLevelType w:val="hybridMultilevel"/>
    <w:tmpl w:val="229C1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74A9D"/>
    <w:multiLevelType w:val="multilevel"/>
    <w:tmpl w:val="86C8507E"/>
    <w:lvl w:ilvl="0">
      <w:start w:val="1"/>
      <w:numFmt w:val="none"/>
      <w:lvlText w:val="(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A6FC9"/>
    <w:multiLevelType w:val="hybridMultilevel"/>
    <w:tmpl w:val="A274AB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D0C37"/>
    <w:multiLevelType w:val="hybridMultilevel"/>
    <w:tmpl w:val="660C32C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E12F0"/>
    <w:multiLevelType w:val="hybridMultilevel"/>
    <w:tmpl w:val="00ECC092"/>
    <w:lvl w:ilvl="0" w:tplc="397A619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76A9E"/>
    <w:multiLevelType w:val="hybridMultilevel"/>
    <w:tmpl w:val="49AA50F8"/>
    <w:lvl w:ilvl="0" w:tplc="BC36E8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3200B0"/>
    <w:multiLevelType w:val="hybridMultilevel"/>
    <w:tmpl w:val="3B301F70"/>
    <w:lvl w:ilvl="0" w:tplc="7096A936">
      <w:start w:val="1"/>
      <w:numFmt w:val="none"/>
      <w:lvlText w:val="(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4D658A"/>
    <w:multiLevelType w:val="hybridMultilevel"/>
    <w:tmpl w:val="377ABC4C"/>
    <w:lvl w:ilvl="0" w:tplc="F26A53A4">
      <w:start w:val="1"/>
      <w:numFmt w:val="decimal"/>
      <w:lvlText w:val="%1)"/>
      <w:lvlJc w:val="left"/>
      <w:pPr>
        <w:ind w:left="720" w:hanging="360"/>
      </w:pPr>
      <w:rPr>
        <w:rFonts w:cs="Giovanni-Book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73233"/>
    <w:multiLevelType w:val="hybridMultilevel"/>
    <w:tmpl w:val="C6263626"/>
    <w:lvl w:ilvl="0" w:tplc="876A86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8E3C98"/>
    <w:multiLevelType w:val="hybridMultilevel"/>
    <w:tmpl w:val="CF185D22"/>
    <w:lvl w:ilvl="0" w:tplc="4C361E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2451A4"/>
    <w:multiLevelType w:val="hybridMultilevel"/>
    <w:tmpl w:val="7C204A10"/>
    <w:lvl w:ilvl="0" w:tplc="191493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23796B"/>
    <w:multiLevelType w:val="hybridMultilevel"/>
    <w:tmpl w:val="1ED66A2E"/>
    <w:lvl w:ilvl="0" w:tplc="356275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8ED57A2"/>
    <w:multiLevelType w:val="multilevel"/>
    <w:tmpl w:val="3BB85862"/>
    <w:lvl w:ilvl="0">
      <w:start w:val="1"/>
      <w:numFmt w:val="none"/>
      <w:lvlText w:val="(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7135DF"/>
    <w:multiLevelType w:val="hybridMultilevel"/>
    <w:tmpl w:val="CC7AE498"/>
    <w:lvl w:ilvl="0" w:tplc="2708D412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E5B105A"/>
    <w:multiLevelType w:val="hybridMultilevel"/>
    <w:tmpl w:val="3F7272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FC0B92"/>
    <w:multiLevelType w:val="hybridMultilevel"/>
    <w:tmpl w:val="994A3230"/>
    <w:lvl w:ilvl="0" w:tplc="E54C33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C06FD1"/>
    <w:multiLevelType w:val="hybridMultilevel"/>
    <w:tmpl w:val="39304520"/>
    <w:lvl w:ilvl="0" w:tplc="AAB427C6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6C2764EB"/>
    <w:multiLevelType w:val="multilevel"/>
    <w:tmpl w:val="A88EB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5C3561"/>
    <w:multiLevelType w:val="hybridMultilevel"/>
    <w:tmpl w:val="26387DB0"/>
    <w:lvl w:ilvl="0" w:tplc="B002B7D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E93046"/>
    <w:multiLevelType w:val="multilevel"/>
    <w:tmpl w:val="3BB85862"/>
    <w:lvl w:ilvl="0">
      <w:start w:val="1"/>
      <w:numFmt w:val="none"/>
      <w:lvlText w:val="(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3A7656"/>
    <w:multiLevelType w:val="hybridMultilevel"/>
    <w:tmpl w:val="4A90DDC2"/>
    <w:lvl w:ilvl="0" w:tplc="FE102F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2"/>
  </w:num>
  <w:num w:numId="3">
    <w:abstractNumId w:val="11"/>
  </w:num>
  <w:num w:numId="4">
    <w:abstractNumId w:val="14"/>
  </w:num>
  <w:num w:numId="5">
    <w:abstractNumId w:val="15"/>
  </w:num>
  <w:num w:numId="6">
    <w:abstractNumId w:val="18"/>
  </w:num>
  <w:num w:numId="7">
    <w:abstractNumId w:val="3"/>
  </w:num>
  <w:num w:numId="8">
    <w:abstractNumId w:val="20"/>
  </w:num>
  <w:num w:numId="9">
    <w:abstractNumId w:val="16"/>
  </w:num>
  <w:num w:numId="10">
    <w:abstractNumId w:val="5"/>
  </w:num>
  <w:num w:numId="11">
    <w:abstractNumId w:val="9"/>
  </w:num>
  <w:num w:numId="12">
    <w:abstractNumId w:val="2"/>
  </w:num>
  <w:num w:numId="13">
    <w:abstractNumId w:val="24"/>
  </w:num>
  <w:num w:numId="14">
    <w:abstractNumId w:val="23"/>
  </w:num>
  <w:num w:numId="15">
    <w:abstractNumId w:val="6"/>
  </w:num>
  <w:num w:numId="16">
    <w:abstractNumId w:val="10"/>
  </w:num>
  <w:num w:numId="17">
    <w:abstractNumId w:val="8"/>
  </w:num>
  <w:num w:numId="18">
    <w:abstractNumId w:val="26"/>
  </w:num>
  <w:num w:numId="19">
    <w:abstractNumId w:val="13"/>
  </w:num>
  <w:num w:numId="20">
    <w:abstractNumId w:val="19"/>
  </w:num>
  <w:num w:numId="21">
    <w:abstractNumId w:val="22"/>
  </w:num>
  <w:num w:numId="22">
    <w:abstractNumId w:val="0"/>
  </w:num>
  <w:num w:numId="23">
    <w:abstractNumId w:val="27"/>
  </w:num>
  <w:num w:numId="24">
    <w:abstractNumId w:val="1"/>
  </w:num>
  <w:num w:numId="25">
    <w:abstractNumId w:val="4"/>
  </w:num>
  <w:num w:numId="26">
    <w:abstractNumId w:val="17"/>
  </w:num>
  <w:num w:numId="27">
    <w:abstractNumId w:val="2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7C"/>
    <w:rsid w:val="00004E7B"/>
    <w:rsid w:val="00042C24"/>
    <w:rsid w:val="00057B66"/>
    <w:rsid w:val="00147A01"/>
    <w:rsid w:val="00171E70"/>
    <w:rsid w:val="001B7D3D"/>
    <w:rsid w:val="002115B2"/>
    <w:rsid w:val="0029724D"/>
    <w:rsid w:val="003C3ADD"/>
    <w:rsid w:val="003D2697"/>
    <w:rsid w:val="004B4844"/>
    <w:rsid w:val="004B7D92"/>
    <w:rsid w:val="004D2F30"/>
    <w:rsid w:val="00554DFD"/>
    <w:rsid w:val="005675EC"/>
    <w:rsid w:val="0058498C"/>
    <w:rsid w:val="00587186"/>
    <w:rsid w:val="00590047"/>
    <w:rsid w:val="005B609C"/>
    <w:rsid w:val="006860EF"/>
    <w:rsid w:val="00750E4E"/>
    <w:rsid w:val="00754D0F"/>
    <w:rsid w:val="007912B0"/>
    <w:rsid w:val="00886B25"/>
    <w:rsid w:val="008C42F5"/>
    <w:rsid w:val="008D5C52"/>
    <w:rsid w:val="00A36057"/>
    <w:rsid w:val="00A43420"/>
    <w:rsid w:val="00A638E0"/>
    <w:rsid w:val="00B11CE2"/>
    <w:rsid w:val="00B806D9"/>
    <w:rsid w:val="00B8324D"/>
    <w:rsid w:val="00BA36AF"/>
    <w:rsid w:val="00C235DF"/>
    <w:rsid w:val="00C3549D"/>
    <w:rsid w:val="00CE0F4A"/>
    <w:rsid w:val="00D23B7C"/>
    <w:rsid w:val="00E3418E"/>
    <w:rsid w:val="00E8477C"/>
    <w:rsid w:val="00EB22F2"/>
    <w:rsid w:val="00EE7891"/>
    <w:rsid w:val="00F5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6D4DFB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E4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7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77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8477C"/>
    <w:pPr>
      <w:spacing w:line="276" w:lineRule="auto"/>
      <w:outlineLvl w:val="9"/>
    </w:pPr>
    <w:rPr>
      <w:color w:val="365F91" w:themeColor="accent1" w:themeShade="BF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7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77C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8477C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E8477C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E8477C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8477C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8477C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8477C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8477C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8477C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8477C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847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77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47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77C"/>
    <w:rPr>
      <w:sz w:val="24"/>
      <w:szCs w:val="24"/>
    </w:rPr>
  </w:style>
  <w:style w:type="table" w:styleId="LightShading-Accent1">
    <w:name w:val="Light Shading Accent 1"/>
    <w:basedOn w:val="TableNormal"/>
    <w:uiPriority w:val="60"/>
    <w:rsid w:val="00E8477C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EB22F2"/>
    <w:rPr>
      <w:color w:val="808080"/>
    </w:rPr>
  </w:style>
  <w:style w:type="paragraph" w:styleId="ListParagraph">
    <w:name w:val="List Paragraph"/>
    <w:basedOn w:val="Normal"/>
    <w:uiPriority w:val="34"/>
    <w:qFormat/>
    <w:rsid w:val="00EB22F2"/>
    <w:pPr>
      <w:ind w:left="720"/>
      <w:contextualSpacing/>
    </w:pPr>
  </w:style>
  <w:style w:type="table" w:styleId="TableGrid">
    <w:name w:val="Table Grid"/>
    <w:basedOn w:val="TableNormal"/>
    <w:uiPriority w:val="59"/>
    <w:rsid w:val="005B60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8498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E4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7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77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8477C"/>
    <w:pPr>
      <w:spacing w:line="276" w:lineRule="auto"/>
      <w:outlineLvl w:val="9"/>
    </w:pPr>
    <w:rPr>
      <w:color w:val="365F91" w:themeColor="accent1" w:themeShade="BF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7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77C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8477C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E8477C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E8477C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8477C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8477C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8477C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8477C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8477C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8477C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847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77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47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77C"/>
    <w:rPr>
      <w:sz w:val="24"/>
      <w:szCs w:val="24"/>
    </w:rPr>
  </w:style>
  <w:style w:type="table" w:styleId="LightShading-Accent1">
    <w:name w:val="Light Shading Accent 1"/>
    <w:basedOn w:val="TableNormal"/>
    <w:uiPriority w:val="60"/>
    <w:rsid w:val="00E8477C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EB22F2"/>
    <w:rPr>
      <w:color w:val="808080"/>
    </w:rPr>
  </w:style>
  <w:style w:type="paragraph" w:styleId="ListParagraph">
    <w:name w:val="List Paragraph"/>
    <w:basedOn w:val="Normal"/>
    <w:uiPriority w:val="34"/>
    <w:qFormat/>
    <w:rsid w:val="00EB22F2"/>
    <w:pPr>
      <w:ind w:left="720"/>
      <w:contextualSpacing/>
    </w:pPr>
  </w:style>
  <w:style w:type="table" w:styleId="TableGrid">
    <w:name w:val="Table Grid"/>
    <w:basedOn w:val="TableNormal"/>
    <w:uiPriority w:val="59"/>
    <w:rsid w:val="005B60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8498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306721BC03A349B469792826A05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8DA0A-0F32-B04A-B27E-04E2FFBCC360}"/>
      </w:docPartPr>
      <w:docPartBody>
        <w:p w:rsidR="0044696E" w:rsidRDefault="0044696E" w:rsidP="0044696E">
          <w:pPr>
            <w:pStyle w:val="25306721BC03A349B469792826A05520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lypha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iovanni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lypha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6E"/>
    <w:rsid w:val="0044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2908664E301842B2FBF26CEAB0416B">
    <w:name w:val="592908664E301842B2FBF26CEAB0416B"/>
    <w:rsid w:val="0044696E"/>
  </w:style>
  <w:style w:type="paragraph" w:customStyle="1" w:styleId="7F05EA22F58FE243828903A4D68B9C33">
    <w:name w:val="7F05EA22F58FE243828903A4D68B9C33"/>
    <w:rsid w:val="0044696E"/>
  </w:style>
  <w:style w:type="paragraph" w:customStyle="1" w:styleId="560A97DD385FE440A0C6ECB1643A9A6D">
    <w:name w:val="560A97DD385FE440A0C6ECB1643A9A6D"/>
    <w:rsid w:val="0044696E"/>
  </w:style>
  <w:style w:type="paragraph" w:customStyle="1" w:styleId="8A8CA63196B3D04DB7B5FC33C7B71D14">
    <w:name w:val="8A8CA63196B3D04DB7B5FC33C7B71D14"/>
    <w:rsid w:val="0044696E"/>
  </w:style>
  <w:style w:type="paragraph" w:customStyle="1" w:styleId="41CD431443DD844EA9B8EB98CB2C5736">
    <w:name w:val="41CD431443DD844EA9B8EB98CB2C5736"/>
    <w:rsid w:val="0044696E"/>
  </w:style>
  <w:style w:type="paragraph" w:customStyle="1" w:styleId="1B239EAD3DAD994F8707C3DD9F6460D3">
    <w:name w:val="1B239EAD3DAD994F8707C3DD9F6460D3"/>
    <w:rsid w:val="0044696E"/>
  </w:style>
  <w:style w:type="paragraph" w:customStyle="1" w:styleId="71B45D767C44D146BFB79F5AB715E624">
    <w:name w:val="71B45D767C44D146BFB79F5AB715E624"/>
    <w:rsid w:val="0044696E"/>
  </w:style>
  <w:style w:type="paragraph" w:customStyle="1" w:styleId="10C4B9D748D7F841B6E58608D9F31191">
    <w:name w:val="10C4B9D748D7F841B6E58608D9F31191"/>
    <w:rsid w:val="0044696E"/>
  </w:style>
  <w:style w:type="paragraph" w:customStyle="1" w:styleId="E30EE62A9C1ADB44A3B0E400A8917EF7">
    <w:name w:val="E30EE62A9C1ADB44A3B0E400A8917EF7"/>
    <w:rsid w:val="0044696E"/>
  </w:style>
  <w:style w:type="paragraph" w:customStyle="1" w:styleId="C0170FDE5ED24643BD59EF0200296247">
    <w:name w:val="C0170FDE5ED24643BD59EF0200296247"/>
    <w:rsid w:val="0044696E"/>
  </w:style>
  <w:style w:type="paragraph" w:customStyle="1" w:styleId="447A5EAE1D64DA47A6936FC60967D31C">
    <w:name w:val="447A5EAE1D64DA47A6936FC60967D31C"/>
    <w:rsid w:val="0044696E"/>
  </w:style>
  <w:style w:type="paragraph" w:customStyle="1" w:styleId="965DF7BEDEA48447BE25542EE62331E0">
    <w:name w:val="965DF7BEDEA48447BE25542EE62331E0"/>
    <w:rsid w:val="0044696E"/>
  </w:style>
  <w:style w:type="paragraph" w:customStyle="1" w:styleId="ED01F5008D203846AF0574BDBE0A2F82">
    <w:name w:val="ED01F5008D203846AF0574BDBE0A2F82"/>
    <w:rsid w:val="0044696E"/>
  </w:style>
  <w:style w:type="paragraph" w:customStyle="1" w:styleId="25306721BC03A349B469792826A05520">
    <w:name w:val="25306721BC03A349B469792826A05520"/>
    <w:rsid w:val="0044696E"/>
  </w:style>
  <w:style w:type="character" w:styleId="PlaceholderText">
    <w:name w:val="Placeholder Text"/>
    <w:basedOn w:val="DefaultParagraphFont"/>
    <w:uiPriority w:val="99"/>
    <w:semiHidden/>
    <w:rsid w:val="0044696E"/>
    <w:rPr>
      <w:color w:val="808080"/>
    </w:rPr>
  </w:style>
  <w:style w:type="paragraph" w:customStyle="1" w:styleId="D943ED5B989221419F090A55541C752B">
    <w:name w:val="D943ED5B989221419F090A55541C752B"/>
    <w:rsid w:val="0044696E"/>
  </w:style>
  <w:style w:type="paragraph" w:customStyle="1" w:styleId="C6858BF026B0A240A29F98B0F003BEE0">
    <w:name w:val="C6858BF026B0A240A29F98B0F003BEE0"/>
    <w:rsid w:val="0044696E"/>
  </w:style>
  <w:style w:type="paragraph" w:customStyle="1" w:styleId="7881C841414FCF4FBCAF17E0FB32C3F2">
    <w:name w:val="7881C841414FCF4FBCAF17E0FB32C3F2"/>
    <w:rsid w:val="0044696E"/>
  </w:style>
  <w:style w:type="paragraph" w:customStyle="1" w:styleId="E814D72FFF6F64498A2A3A8493AC8121">
    <w:name w:val="E814D72FFF6F64498A2A3A8493AC8121"/>
    <w:rsid w:val="0044696E"/>
  </w:style>
  <w:style w:type="paragraph" w:customStyle="1" w:styleId="0C5A4B02227EDD48A31203DF9A7A1AD5">
    <w:name w:val="0C5A4B02227EDD48A31203DF9A7A1AD5"/>
    <w:rsid w:val="0044696E"/>
  </w:style>
  <w:style w:type="paragraph" w:customStyle="1" w:styleId="0AD339AAF4DE904FA11B9012EC739EE1">
    <w:name w:val="0AD339AAF4DE904FA11B9012EC739EE1"/>
    <w:rsid w:val="0044696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2908664E301842B2FBF26CEAB0416B">
    <w:name w:val="592908664E301842B2FBF26CEAB0416B"/>
    <w:rsid w:val="0044696E"/>
  </w:style>
  <w:style w:type="paragraph" w:customStyle="1" w:styleId="7F05EA22F58FE243828903A4D68B9C33">
    <w:name w:val="7F05EA22F58FE243828903A4D68B9C33"/>
    <w:rsid w:val="0044696E"/>
  </w:style>
  <w:style w:type="paragraph" w:customStyle="1" w:styleId="560A97DD385FE440A0C6ECB1643A9A6D">
    <w:name w:val="560A97DD385FE440A0C6ECB1643A9A6D"/>
    <w:rsid w:val="0044696E"/>
  </w:style>
  <w:style w:type="paragraph" w:customStyle="1" w:styleId="8A8CA63196B3D04DB7B5FC33C7B71D14">
    <w:name w:val="8A8CA63196B3D04DB7B5FC33C7B71D14"/>
    <w:rsid w:val="0044696E"/>
  </w:style>
  <w:style w:type="paragraph" w:customStyle="1" w:styleId="41CD431443DD844EA9B8EB98CB2C5736">
    <w:name w:val="41CD431443DD844EA9B8EB98CB2C5736"/>
    <w:rsid w:val="0044696E"/>
  </w:style>
  <w:style w:type="paragraph" w:customStyle="1" w:styleId="1B239EAD3DAD994F8707C3DD9F6460D3">
    <w:name w:val="1B239EAD3DAD994F8707C3DD9F6460D3"/>
    <w:rsid w:val="0044696E"/>
  </w:style>
  <w:style w:type="paragraph" w:customStyle="1" w:styleId="71B45D767C44D146BFB79F5AB715E624">
    <w:name w:val="71B45D767C44D146BFB79F5AB715E624"/>
    <w:rsid w:val="0044696E"/>
  </w:style>
  <w:style w:type="paragraph" w:customStyle="1" w:styleId="10C4B9D748D7F841B6E58608D9F31191">
    <w:name w:val="10C4B9D748D7F841B6E58608D9F31191"/>
    <w:rsid w:val="0044696E"/>
  </w:style>
  <w:style w:type="paragraph" w:customStyle="1" w:styleId="E30EE62A9C1ADB44A3B0E400A8917EF7">
    <w:name w:val="E30EE62A9C1ADB44A3B0E400A8917EF7"/>
    <w:rsid w:val="0044696E"/>
  </w:style>
  <w:style w:type="paragraph" w:customStyle="1" w:styleId="C0170FDE5ED24643BD59EF0200296247">
    <w:name w:val="C0170FDE5ED24643BD59EF0200296247"/>
    <w:rsid w:val="0044696E"/>
  </w:style>
  <w:style w:type="paragraph" w:customStyle="1" w:styleId="447A5EAE1D64DA47A6936FC60967D31C">
    <w:name w:val="447A5EAE1D64DA47A6936FC60967D31C"/>
    <w:rsid w:val="0044696E"/>
  </w:style>
  <w:style w:type="paragraph" w:customStyle="1" w:styleId="965DF7BEDEA48447BE25542EE62331E0">
    <w:name w:val="965DF7BEDEA48447BE25542EE62331E0"/>
    <w:rsid w:val="0044696E"/>
  </w:style>
  <w:style w:type="paragraph" w:customStyle="1" w:styleId="ED01F5008D203846AF0574BDBE0A2F82">
    <w:name w:val="ED01F5008D203846AF0574BDBE0A2F82"/>
    <w:rsid w:val="0044696E"/>
  </w:style>
  <w:style w:type="paragraph" w:customStyle="1" w:styleId="25306721BC03A349B469792826A05520">
    <w:name w:val="25306721BC03A349B469792826A05520"/>
    <w:rsid w:val="0044696E"/>
  </w:style>
  <w:style w:type="character" w:styleId="PlaceholderText">
    <w:name w:val="Placeholder Text"/>
    <w:basedOn w:val="DefaultParagraphFont"/>
    <w:uiPriority w:val="99"/>
    <w:semiHidden/>
    <w:rsid w:val="0044696E"/>
    <w:rPr>
      <w:color w:val="808080"/>
    </w:rPr>
  </w:style>
  <w:style w:type="paragraph" w:customStyle="1" w:styleId="D943ED5B989221419F090A55541C752B">
    <w:name w:val="D943ED5B989221419F090A55541C752B"/>
    <w:rsid w:val="0044696E"/>
  </w:style>
  <w:style w:type="paragraph" w:customStyle="1" w:styleId="C6858BF026B0A240A29F98B0F003BEE0">
    <w:name w:val="C6858BF026B0A240A29F98B0F003BEE0"/>
    <w:rsid w:val="0044696E"/>
  </w:style>
  <w:style w:type="paragraph" w:customStyle="1" w:styleId="7881C841414FCF4FBCAF17E0FB32C3F2">
    <w:name w:val="7881C841414FCF4FBCAF17E0FB32C3F2"/>
    <w:rsid w:val="0044696E"/>
  </w:style>
  <w:style w:type="paragraph" w:customStyle="1" w:styleId="E814D72FFF6F64498A2A3A8493AC8121">
    <w:name w:val="E814D72FFF6F64498A2A3A8493AC8121"/>
    <w:rsid w:val="0044696E"/>
  </w:style>
  <w:style w:type="paragraph" w:customStyle="1" w:styleId="0C5A4B02227EDD48A31203DF9A7A1AD5">
    <w:name w:val="0C5A4B02227EDD48A31203DF9A7A1AD5"/>
    <w:rsid w:val="0044696E"/>
  </w:style>
  <w:style w:type="paragraph" w:customStyle="1" w:styleId="0AD339AAF4DE904FA11B9012EC739EE1">
    <w:name w:val="0AD339AAF4DE904FA11B9012EC739EE1"/>
    <w:rsid w:val="004469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2F9206-4415-44BC-AAE6-2D847945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Lecture 6: Assigning Probabilities to Events; Probability Rules</vt:lpstr>
    </vt:vector>
  </TitlesOfParts>
  <Company>NYCCT</Company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 6: Assigning Probabilities to Events; Probability Rules</dc:title>
  <dc:subject/>
  <dc:creator>Huseyin Yuce</dc:creator>
  <cp:keywords/>
  <dc:description/>
  <cp:lastModifiedBy>Marianna Bonanome</cp:lastModifiedBy>
  <cp:revision>18</cp:revision>
  <dcterms:created xsi:type="dcterms:W3CDTF">2011-02-16T06:25:00Z</dcterms:created>
  <dcterms:modified xsi:type="dcterms:W3CDTF">2014-02-13T20:24:00Z</dcterms:modified>
</cp:coreProperties>
</file>