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56" w:rsidRDefault="003A0756" w:rsidP="00971488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>
        <w:rPr>
          <w:rFonts w:ascii="Helvetica" w:eastAsia="Times New Roman" w:hAnsi="Helvetica" w:cs="Helvetica"/>
          <w:color w:val="444444"/>
          <w:sz w:val="24"/>
          <w:szCs w:val="24"/>
        </w:rPr>
        <w:t>Group Assignment #1: Wed. Feb. 22</w:t>
      </w:r>
    </w:p>
    <w:p w:rsidR="003A0756" w:rsidRDefault="003A0756" w:rsidP="00971488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>
        <w:rPr>
          <w:rFonts w:ascii="Helvetica" w:eastAsia="Times New Roman" w:hAnsi="Helvetica" w:cs="Helvetica"/>
          <w:color w:val="444444"/>
          <w:sz w:val="24"/>
          <w:szCs w:val="24"/>
        </w:rPr>
        <w:t>Econ 2505 – Environmental Economics</w:t>
      </w:r>
    </w:p>
    <w:p w:rsidR="003A0756" w:rsidRDefault="003A0756" w:rsidP="00971488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>
        <w:rPr>
          <w:rFonts w:ascii="Helvetica" w:eastAsia="Times New Roman" w:hAnsi="Helvetica" w:cs="Helvetica"/>
          <w:color w:val="444444"/>
          <w:sz w:val="24"/>
          <w:szCs w:val="24"/>
        </w:rPr>
        <w:t>Prof. S. MacDonald</w:t>
      </w:r>
      <w:bookmarkStart w:id="0" w:name="_GoBack"/>
      <w:bookmarkEnd w:id="0"/>
    </w:p>
    <w:p w:rsidR="003A0756" w:rsidRDefault="003A0756" w:rsidP="00971488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71488" w:rsidRPr="00971488" w:rsidRDefault="00971488" w:rsidP="00971488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>
        <w:rPr>
          <w:rFonts w:ascii="Helvetica" w:eastAsia="Times New Roman" w:hAnsi="Helvetica" w:cs="Helvetica"/>
          <w:color w:val="444444"/>
          <w:sz w:val="24"/>
          <w:szCs w:val="24"/>
        </w:rPr>
        <w:t>“</w:t>
      </w: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>Moving Beyond GDP:</w:t>
      </w:r>
      <w:r w:rsidR="00C734FC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>How to factor natural capital into economic decision making</w:t>
      </w:r>
      <w:r>
        <w:rPr>
          <w:rFonts w:ascii="Helvetica" w:eastAsia="Times New Roman" w:hAnsi="Helvetica" w:cs="Helvetica"/>
          <w:color w:val="444444"/>
          <w:sz w:val="24"/>
          <w:szCs w:val="24"/>
        </w:rPr>
        <w:t>”</w:t>
      </w:r>
    </w:p>
    <w:p w:rsidR="00971488" w:rsidRPr="00971488" w:rsidRDefault="00971488" w:rsidP="00971488">
      <w:pPr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" w:history="1">
        <w:r w:rsidRPr="00971488">
          <w:rPr>
            <w:rFonts w:ascii="Helvetica" w:eastAsia="Times New Roman" w:hAnsi="Helvetica" w:cs="Helvetica"/>
            <w:color w:val="21759B"/>
            <w:sz w:val="24"/>
            <w:szCs w:val="24"/>
            <w:u w:val="single"/>
          </w:rPr>
          <w:t>http://www.wavespartnership.org/sites/waves/files/images/Moving_Beyond_GDP.pdf</w:t>
        </w:r>
      </w:hyperlink>
    </w:p>
    <w:p w:rsidR="00971488" w:rsidRDefault="00971488" w:rsidP="00971488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According to the WAVES report, what does GDP fail to measure? </w:t>
      </w:r>
    </w:p>
    <w:p w:rsidR="00971488" w:rsidRDefault="00971488" w:rsidP="00971488">
      <w:pPr>
        <w:spacing w:after="0" w:line="240" w:lineRule="auto"/>
        <w:ind w:left="510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71488" w:rsidRDefault="00971488" w:rsidP="00971488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What is natural capital and what are the arguments that </w:t>
      </w:r>
      <w:r>
        <w:rPr>
          <w:rFonts w:ascii="Helvetica" w:eastAsia="Times New Roman" w:hAnsi="Helvetica" w:cs="Helvetica"/>
          <w:color w:val="444444"/>
          <w:sz w:val="24"/>
          <w:szCs w:val="24"/>
        </w:rPr>
        <w:t xml:space="preserve">are made </w:t>
      </w: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for placing a value on </w:t>
      </w:r>
      <w:r w:rsidRPr="00971488">
        <w:rPr>
          <w:rFonts w:ascii="Helvetica" w:eastAsia="Times New Roman" w:hAnsi="Helvetica" w:cs="Helvetica"/>
          <w:b/>
          <w:i/>
          <w:color w:val="444444"/>
          <w:sz w:val="24"/>
          <w:szCs w:val="24"/>
        </w:rPr>
        <w:t>natural capital</w:t>
      </w: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 (natural resources)? </w:t>
      </w:r>
    </w:p>
    <w:p w:rsidR="00971488" w:rsidRDefault="00971488" w:rsidP="00971488">
      <w:pPr>
        <w:pStyle w:val="ListParagraph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71488" w:rsidRDefault="00971488" w:rsidP="00D02552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Explain how the report believes natural capital should be measured. </w:t>
      </w:r>
    </w:p>
    <w:p w:rsidR="00971488" w:rsidRDefault="00971488" w:rsidP="00971488">
      <w:pPr>
        <w:pStyle w:val="ListParagraph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71488" w:rsidRPr="00971488" w:rsidRDefault="00971488" w:rsidP="00971488">
      <w:pPr>
        <w:numPr>
          <w:ilvl w:val="0"/>
          <w:numId w:val="1"/>
        </w:numPr>
        <w:spacing w:after="135" w:line="240" w:lineRule="auto"/>
        <w:ind w:left="510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 xml:space="preserve">How </w:t>
      </w:r>
      <w:r>
        <w:rPr>
          <w:rFonts w:ascii="Helvetica" w:eastAsia="Times New Roman" w:hAnsi="Helvetica" w:cs="Helvetica"/>
          <w:color w:val="444444"/>
          <w:sz w:val="24"/>
          <w:szCs w:val="24"/>
        </w:rPr>
        <w:t xml:space="preserve">can </w:t>
      </w:r>
      <w:r w:rsidRPr="00971488">
        <w:rPr>
          <w:rFonts w:ascii="Helvetica" w:eastAsia="Times New Roman" w:hAnsi="Helvetica" w:cs="Helvetica"/>
          <w:color w:val="444444"/>
          <w:sz w:val="24"/>
          <w:szCs w:val="24"/>
        </w:rPr>
        <w:t>accounting for the value of natural capital provide a more accurate measure of the value of what a nation produces? Provide an example of what one country is doing to account for the value of its natural resources.</w:t>
      </w:r>
    </w:p>
    <w:p w:rsidR="00DA16B3" w:rsidRDefault="00DA16B3"/>
    <w:sectPr w:rsidR="00DA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31B"/>
    <w:multiLevelType w:val="multilevel"/>
    <w:tmpl w:val="B6B4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88"/>
    <w:rsid w:val="003A0756"/>
    <w:rsid w:val="00971488"/>
    <w:rsid w:val="00C734FC"/>
    <w:rsid w:val="00D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2AB6"/>
  <w15:chartTrackingRefBased/>
  <w15:docId w15:val="{10FF23C0-E1A6-4CDF-AFF3-56B67805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488"/>
    <w:rPr>
      <w:color w:val="21759B"/>
      <w:u w:val="single"/>
    </w:rPr>
  </w:style>
  <w:style w:type="paragraph" w:styleId="NormalWeb">
    <w:name w:val="Normal (Web)"/>
    <w:basedOn w:val="Normal"/>
    <w:uiPriority w:val="99"/>
    <w:semiHidden/>
    <w:unhideWhenUsed/>
    <w:rsid w:val="0097148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2221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vespartnership.org/sites/waves/files/images/Moving_Beyond_GD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MacDonald</dc:creator>
  <cp:keywords/>
  <dc:description/>
  <cp:lastModifiedBy>Sean MacDonald</cp:lastModifiedBy>
  <cp:revision>2</cp:revision>
  <dcterms:created xsi:type="dcterms:W3CDTF">2017-02-22T03:35:00Z</dcterms:created>
  <dcterms:modified xsi:type="dcterms:W3CDTF">2017-02-22T03:35:00Z</dcterms:modified>
</cp:coreProperties>
</file>