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B" w:rsidRPr="00CD2901" w:rsidRDefault="00CD2901">
      <w:pPr>
        <w:rPr>
          <w:b/>
          <w:sz w:val="24"/>
          <w:szCs w:val="24"/>
          <w:u w:val="single"/>
        </w:rPr>
      </w:pPr>
      <w:r w:rsidRPr="00CD2901">
        <w:rPr>
          <w:b/>
          <w:sz w:val="24"/>
          <w:szCs w:val="24"/>
          <w:u w:val="single"/>
        </w:rPr>
        <w:t>Econ 2505 Group Projects for Semester Research Project and/or Emerging/Honors Scholars Program</w:t>
      </w:r>
    </w:p>
    <w:p w:rsidR="00CD2901" w:rsidRPr="00CD2901" w:rsidRDefault="00CD2901" w:rsidP="00C44496">
      <w:pPr>
        <w:spacing w:after="0" w:line="240" w:lineRule="auto"/>
        <w:rPr>
          <w:sz w:val="24"/>
          <w:szCs w:val="24"/>
        </w:rPr>
      </w:pPr>
      <w:r w:rsidRPr="00CD2901">
        <w:rPr>
          <w:sz w:val="24"/>
          <w:szCs w:val="24"/>
        </w:rPr>
        <w:t xml:space="preserve">These are suggested projects for group collaboration on data collection, place-based visits (primary research), secondary research for the semester research project. </w:t>
      </w:r>
    </w:p>
    <w:p w:rsidR="00C44496" w:rsidRDefault="00C44496" w:rsidP="00C44496">
      <w:pPr>
        <w:spacing w:after="0" w:line="240" w:lineRule="auto"/>
        <w:rPr>
          <w:sz w:val="24"/>
          <w:szCs w:val="24"/>
        </w:rPr>
      </w:pPr>
    </w:p>
    <w:p w:rsidR="00CD2901" w:rsidRDefault="00CD2901" w:rsidP="00C44496">
      <w:pPr>
        <w:spacing w:after="0" w:line="240" w:lineRule="auto"/>
        <w:rPr>
          <w:sz w:val="24"/>
          <w:szCs w:val="24"/>
        </w:rPr>
      </w:pPr>
      <w:r w:rsidRPr="00CD2901">
        <w:rPr>
          <w:sz w:val="24"/>
          <w:szCs w:val="24"/>
        </w:rPr>
        <w:t>These might also serve as proposals for student collaboration and participation in the Emerging/Honors Scholars Poster Presentation Program in November</w:t>
      </w:r>
    </w:p>
    <w:p w:rsidR="00C44496" w:rsidRDefault="00C44496" w:rsidP="00C44496">
      <w:pPr>
        <w:spacing w:after="0" w:line="240" w:lineRule="auto"/>
        <w:rPr>
          <w:sz w:val="24"/>
          <w:szCs w:val="24"/>
        </w:rPr>
      </w:pPr>
    </w:p>
    <w:p w:rsidR="00CD2901" w:rsidRDefault="00CD2901" w:rsidP="00C4449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615C9">
        <w:rPr>
          <w:b/>
          <w:sz w:val="24"/>
          <w:szCs w:val="24"/>
        </w:rPr>
        <w:t xml:space="preserve">What are food deserts? Mapping the location of food deserts in </w:t>
      </w:r>
      <w:r w:rsidR="00C615C9" w:rsidRPr="00C615C9">
        <w:rPr>
          <w:b/>
          <w:sz w:val="24"/>
          <w:szCs w:val="24"/>
        </w:rPr>
        <w:t xml:space="preserve">a </w:t>
      </w:r>
      <w:r w:rsidRPr="00C615C9">
        <w:rPr>
          <w:b/>
          <w:sz w:val="24"/>
          <w:szCs w:val="24"/>
        </w:rPr>
        <w:t>Brooklyn</w:t>
      </w:r>
      <w:r w:rsidR="00C615C9" w:rsidRPr="00C615C9">
        <w:rPr>
          <w:b/>
          <w:sz w:val="24"/>
          <w:szCs w:val="24"/>
        </w:rPr>
        <w:t xml:space="preserve"> neighborhood</w:t>
      </w:r>
      <w:r w:rsidRPr="00C615C9">
        <w:rPr>
          <w:b/>
          <w:sz w:val="24"/>
          <w:szCs w:val="24"/>
        </w:rPr>
        <w:t xml:space="preserve">. </w:t>
      </w:r>
    </w:p>
    <w:p w:rsidR="00C615C9" w:rsidRDefault="00C615C9" w:rsidP="00C44496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</w:t>
      </w:r>
      <w:proofErr w:type="gramStart"/>
      <w:r>
        <w:rPr>
          <w:b/>
          <w:sz w:val="24"/>
          <w:szCs w:val="24"/>
        </w:rPr>
        <w:t>is the issue of food</w:t>
      </w:r>
      <w:proofErr w:type="gramEnd"/>
      <w:r>
        <w:rPr>
          <w:b/>
          <w:sz w:val="24"/>
          <w:szCs w:val="24"/>
        </w:rPr>
        <w:t xml:space="preserve"> deserts an environmental issue as well as an economic one?</w:t>
      </w:r>
    </w:p>
    <w:p w:rsidR="00407734" w:rsidRDefault="00C615C9" w:rsidP="00407734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Reading</w:t>
      </w:r>
      <w:r w:rsidRPr="00407734">
        <w:rPr>
          <w:sz w:val="24"/>
          <w:szCs w:val="24"/>
        </w:rPr>
        <w:t xml:space="preserve">: </w:t>
      </w:r>
    </w:p>
    <w:p w:rsidR="00407734" w:rsidRDefault="00407734" w:rsidP="00407734">
      <w:pPr>
        <w:pStyle w:val="ListParagraph"/>
        <w:numPr>
          <w:ilvl w:val="0"/>
          <w:numId w:val="8"/>
        </w:numPr>
        <w:spacing w:after="0" w:line="240" w:lineRule="auto"/>
      </w:pPr>
      <w:r w:rsidRPr="00407734">
        <w:t xml:space="preserve">Kristian Larsen and Jason Gilliland, </w:t>
      </w:r>
      <w:r w:rsidRPr="00407734">
        <w:rPr>
          <w:i/>
        </w:rPr>
        <w:t>A Farmers’</w:t>
      </w:r>
      <w:r>
        <w:rPr>
          <w:i/>
        </w:rPr>
        <w:t xml:space="preserve"> </w:t>
      </w:r>
      <w:r w:rsidRPr="00407734">
        <w:rPr>
          <w:i/>
        </w:rPr>
        <w:t>market in a food desert:</w:t>
      </w:r>
      <w:r>
        <w:rPr>
          <w:i/>
        </w:rPr>
        <w:t xml:space="preserve"> </w:t>
      </w:r>
      <w:r w:rsidRPr="00407734">
        <w:rPr>
          <w:i/>
        </w:rPr>
        <w:t xml:space="preserve">Evaluating impacts on the price and Availability of healthy food, </w:t>
      </w:r>
      <w:r w:rsidRPr="00407734">
        <w:t>Health &amp;Place15 (2009)1158–1162 Elsevier</w:t>
      </w:r>
    </w:p>
    <w:p w:rsidR="00407734" w:rsidRPr="00407734" w:rsidRDefault="00407734" w:rsidP="00407734">
      <w:pPr>
        <w:pStyle w:val="ListParagraph"/>
        <w:spacing w:after="0" w:line="240" w:lineRule="auto"/>
        <w:ind w:left="1080"/>
      </w:pPr>
    </w:p>
    <w:p w:rsidR="00C615C9" w:rsidRDefault="00407734" w:rsidP="00407734">
      <w:pPr>
        <w:pStyle w:val="ListParagraph"/>
        <w:numPr>
          <w:ilvl w:val="0"/>
          <w:numId w:val="8"/>
        </w:numPr>
        <w:spacing w:after="0" w:line="240" w:lineRule="auto"/>
      </w:pPr>
      <w:r w:rsidRPr="00407734">
        <w:t xml:space="preserve">Renee </w:t>
      </w:r>
      <w:proofErr w:type="spellStart"/>
      <w:r w:rsidRPr="00407734">
        <w:t>E.Walker</w:t>
      </w:r>
      <w:proofErr w:type="spellEnd"/>
      <w:r w:rsidRPr="00407734">
        <w:t xml:space="preserve"> </w:t>
      </w:r>
      <w:proofErr w:type="spellStart"/>
      <w:r w:rsidRPr="00407734">
        <w:t>a</w:t>
      </w:r>
      <w:proofErr w:type="gramStart"/>
      <w:r w:rsidRPr="00407734">
        <w:t>,b,n</w:t>
      </w:r>
      <w:proofErr w:type="spellEnd"/>
      <w:proofErr w:type="gramEnd"/>
      <w:r w:rsidRPr="00407734">
        <w:t xml:space="preserve">, Christopher </w:t>
      </w:r>
      <w:proofErr w:type="spellStart"/>
      <w:r w:rsidRPr="00407734">
        <w:t>R.Keane</w:t>
      </w:r>
      <w:proofErr w:type="spellEnd"/>
      <w:r w:rsidRPr="00407734">
        <w:t xml:space="preserve"> a, </w:t>
      </w:r>
      <w:proofErr w:type="spellStart"/>
      <w:r w:rsidRPr="00407734">
        <w:t>JessicaG.Burke</w:t>
      </w:r>
      <w:proofErr w:type="spellEnd"/>
      <w:r w:rsidRPr="00407734">
        <w:t xml:space="preserve">. </w:t>
      </w:r>
      <w:r w:rsidRPr="00407734">
        <w:rPr>
          <w:i/>
        </w:rPr>
        <w:t xml:space="preserve">Disparities and access to healthy food in the United States: A review of food deserts literature, </w:t>
      </w:r>
      <w:r w:rsidRPr="00407734">
        <w:t>Health &amp; Place16(2010)876–884</w:t>
      </w:r>
    </w:p>
    <w:p w:rsidR="00407734" w:rsidRDefault="00407734" w:rsidP="00407734">
      <w:pPr>
        <w:pStyle w:val="ListParagraph"/>
        <w:spacing w:after="0" w:line="240" w:lineRule="auto"/>
      </w:pPr>
    </w:p>
    <w:p w:rsidR="00407734" w:rsidRPr="00407734" w:rsidRDefault="00407734" w:rsidP="00407734">
      <w:pPr>
        <w:pStyle w:val="ListParagraph"/>
        <w:spacing w:after="0" w:line="240" w:lineRule="auto"/>
      </w:pPr>
      <w:proofErr w:type="gramStart"/>
      <w:r w:rsidRPr="00407734">
        <w:t xml:space="preserve">3) Cynthia Gordon, </w:t>
      </w:r>
      <w:proofErr w:type="spellStart"/>
      <w:r w:rsidRPr="00407734">
        <w:t>MarniePurciel</w:t>
      </w:r>
      <w:proofErr w:type="spellEnd"/>
      <w:r w:rsidRPr="00407734">
        <w:t>-Hill</w:t>
      </w:r>
      <w:r w:rsidR="008D2E71">
        <w:t xml:space="preserve">, </w:t>
      </w:r>
      <w:proofErr w:type="spellStart"/>
      <w:r w:rsidRPr="00407734">
        <w:t>NirupaR.Ghai</w:t>
      </w:r>
      <w:proofErr w:type="spellEnd"/>
      <w:r w:rsidRPr="00407734">
        <w:t xml:space="preserve">, </w:t>
      </w:r>
      <w:proofErr w:type="spellStart"/>
      <w:r w:rsidRPr="00407734">
        <w:t>LeslieKaufman</w:t>
      </w:r>
      <w:proofErr w:type="spellEnd"/>
      <w:r w:rsidRPr="00407734">
        <w:t xml:space="preserve">, </w:t>
      </w:r>
      <w:proofErr w:type="spellStart"/>
      <w:r w:rsidRPr="00407734">
        <w:t>ReginaGraham</w:t>
      </w:r>
      <w:proofErr w:type="spellEnd"/>
      <w:r w:rsidRPr="00407734">
        <w:t>, and Gretchen Van Wye.</w:t>
      </w:r>
      <w:proofErr w:type="gramEnd"/>
      <w:r w:rsidRPr="00407734">
        <w:t xml:space="preserve"> </w:t>
      </w:r>
      <w:r w:rsidRPr="00407734">
        <w:rPr>
          <w:i/>
        </w:rPr>
        <w:t xml:space="preserve">Measuring food deserts in New York City’s low-income neighborhoods, </w:t>
      </w:r>
      <w:r w:rsidRPr="00407734">
        <w:t>Health &amp;</w:t>
      </w:r>
      <w:r w:rsidR="008D2E71">
        <w:t xml:space="preserve"> </w:t>
      </w:r>
      <w:r w:rsidRPr="00407734">
        <w:t>Place</w:t>
      </w:r>
      <w:r w:rsidR="008D2E71">
        <w:t xml:space="preserve"> </w:t>
      </w:r>
      <w:r w:rsidRPr="00407734">
        <w:t>17</w:t>
      </w:r>
      <w:r w:rsidR="008D2E71">
        <w:t xml:space="preserve"> </w:t>
      </w:r>
      <w:r w:rsidRPr="00407734">
        <w:t>(2011)696–700</w:t>
      </w:r>
    </w:p>
    <w:p w:rsidR="00407734" w:rsidRPr="00407734" w:rsidRDefault="00407734" w:rsidP="00407734">
      <w:pPr>
        <w:pStyle w:val="ListParagraph"/>
        <w:spacing w:after="0" w:line="240" w:lineRule="auto"/>
        <w:rPr>
          <w:b/>
        </w:rPr>
      </w:pPr>
    </w:p>
    <w:p w:rsidR="00CD2901" w:rsidRDefault="00CD2901" w:rsidP="004234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characteristics of the communities in and around food deserts? Economic/median family income </w:t>
      </w:r>
    </w:p>
    <w:p w:rsidR="00CD2901" w:rsidRDefault="00CD2901" w:rsidP="004234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statistics (ex., rates of diabetes, heart disease, high blood pressure, etc.?)</w:t>
      </w:r>
    </w:p>
    <w:p w:rsidR="00CD2901" w:rsidRDefault="00CD2901" w:rsidP="004234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can the economic costs to the larger economy in terms of health care costs be measured?</w:t>
      </w:r>
    </w:p>
    <w:p w:rsidR="00CD2901" w:rsidRDefault="00CD2901" w:rsidP="004234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median distance to sources of fresh fruit and vegetables?</w:t>
      </w:r>
    </w:p>
    <w:p w:rsidR="00C615C9" w:rsidRDefault="00CD2901" w:rsidP="004234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needs in such communities</w:t>
      </w:r>
      <w:r w:rsidR="00C615C9">
        <w:rPr>
          <w:sz w:val="24"/>
          <w:szCs w:val="24"/>
        </w:rPr>
        <w:t xml:space="preserve">? How can </w:t>
      </w:r>
      <w:r>
        <w:rPr>
          <w:sz w:val="24"/>
          <w:szCs w:val="24"/>
        </w:rPr>
        <w:t xml:space="preserve">access to more healthy alternatives </w:t>
      </w:r>
      <w:r w:rsidR="00C615C9">
        <w:rPr>
          <w:sz w:val="24"/>
          <w:szCs w:val="24"/>
        </w:rPr>
        <w:t xml:space="preserve">be achieved? Can City government have a role here in providing incentives to small businesses to locate in and provide access to healthy alternatives? </w:t>
      </w:r>
    </w:p>
    <w:p w:rsidR="00CD2901" w:rsidRDefault="00C615C9" w:rsidP="004234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Educational information and outreach on the health benefits of healthy choices </w:t>
      </w:r>
    </w:p>
    <w:p w:rsidR="00C615C9" w:rsidRPr="00C44496" w:rsidRDefault="00C615C9" w:rsidP="00C44496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C615C9" w:rsidRDefault="00C615C9" w:rsidP="00C4449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615C9">
        <w:rPr>
          <w:b/>
          <w:sz w:val="24"/>
          <w:szCs w:val="24"/>
        </w:rPr>
        <w:t>What are the environmental and economic costs and benefits of renewable vs. fossil fuel based energy sources?</w:t>
      </w:r>
    </w:p>
    <w:p w:rsidR="00215124" w:rsidRDefault="00215124" w:rsidP="00215124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Reading: </w:t>
      </w:r>
    </w:p>
    <w:p w:rsidR="00407734" w:rsidRDefault="00407734" w:rsidP="008D2E71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Union of Concerned Scientists, </w:t>
      </w:r>
      <w:r w:rsidRPr="00407734">
        <w:rPr>
          <w:i/>
          <w:sz w:val="24"/>
          <w:szCs w:val="24"/>
        </w:rPr>
        <w:t>Benefits of Renewable Energy Use</w:t>
      </w:r>
      <w:r w:rsidR="008D2E71">
        <w:rPr>
          <w:i/>
          <w:sz w:val="24"/>
          <w:szCs w:val="24"/>
        </w:rPr>
        <w:t xml:space="preserve"> </w:t>
      </w:r>
    </w:p>
    <w:p w:rsidR="008D2E71" w:rsidRPr="00407734" w:rsidRDefault="008D2E71" w:rsidP="008D2E71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</w:p>
    <w:p w:rsidR="00407734" w:rsidRPr="008D2E71" w:rsidRDefault="00407734" w:rsidP="008D2E71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407734">
        <w:rPr>
          <w:sz w:val="24"/>
          <w:szCs w:val="24"/>
        </w:rPr>
        <w:t xml:space="preserve">Daniel </w:t>
      </w:r>
      <w:proofErr w:type="spellStart"/>
      <w:r w:rsidRPr="00407734">
        <w:rPr>
          <w:sz w:val="24"/>
          <w:szCs w:val="24"/>
        </w:rPr>
        <w:t>Cusick</w:t>
      </w:r>
      <w:proofErr w:type="spellEnd"/>
      <w:r>
        <w:rPr>
          <w:sz w:val="24"/>
          <w:szCs w:val="24"/>
        </w:rPr>
        <w:t xml:space="preserve">. </w:t>
      </w:r>
      <w:r w:rsidRPr="008D2E71">
        <w:rPr>
          <w:i/>
          <w:sz w:val="24"/>
          <w:szCs w:val="24"/>
        </w:rPr>
        <w:t>Fossil Fuel Subsidies Cost $5 Trillion Annually and Worsen Pollution</w:t>
      </w:r>
    </w:p>
    <w:p w:rsidR="008D2E71" w:rsidRDefault="00407734" w:rsidP="008D2E71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8D2E71">
        <w:rPr>
          <w:i/>
          <w:sz w:val="24"/>
          <w:szCs w:val="24"/>
        </w:rPr>
        <w:t>The International Monetary Fund notes that subsides for burning fossil fuels enrich the wealthy and make air pollution worse</w:t>
      </w:r>
      <w:r w:rsidR="008D2E71">
        <w:rPr>
          <w:i/>
          <w:sz w:val="24"/>
          <w:szCs w:val="24"/>
        </w:rPr>
        <w:t xml:space="preserve">, </w:t>
      </w:r>
      <w:r w:rsidR="008D2E71">
        <w:rPr>
          <w:sz w:val="24"/>
          <w:szCs w:val="24"/>
        </w:rPr>
        <w:t>Scientific American, May 19, 2015</w:t>
      </w:r>
    </w:p>
    <w:p w:rsidR="00407734" w:rsidRDefault="008D2E71" w:rsidP="008D2E71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2E71" w:rsidRPr="008D2E71" w:rsidRDefault="008D2E71" w:rsidP="008D2E7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D2E71">
        <w:rPr>
          <w:sz w:val="24"/>
          <w:szCs w:val="24"/>
        </w:rPr>
        <w:t>Environment America</w:t>
      </w:r>
      <w:r>
        <w:rPr>
          <w:sz w:val="24"/>
          <w:szCs w:val="24"/>
        </w:rPr>
        <w:t xml:space="preserve">, </w:t>
      </w:r>
      <w:r w:rsidRPr="008D2E71">
        <w:rPr>
          <w:i/>
          <w:sz w:val="24"/>
          <w:szCs w:val="24"/>
        </w:rPr>
        <w:t>Report: The High Cost of Fossil Fuels</w:t>
      </w:r>
      <w:r>
        <w:rPr>
          <w:i/>
          <w:sz w:val="24"/>
          <w:szCs w:val="24"/>
        </w:rPr>
        <w:t xml:space="preserve">, </w:t>
      </w:r>
      <w:r w:rsidRPr="008D2E71">
        <w:rPr>
          <w:sz w:val="24"/>
          <w:szCs w:val="24"/>
        </w:rPr>
        <w:t>June 30, 2009</w:t>
      </w:r>
    </w:p>
    <w:p w:rsidR="00407734" w:rsidRPr="00407734" w:rsidRDefault="00407734" w:rsidP="008D2E7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C615C9" w:rsidRPr="00C615C9" w:rsidRDefault="00C615C9" w:rsidP="0042343C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b/>
          <w:sz w:val="24"/>
          <w:szCs w:val="24"/>
        </w:rPr>
      </w:pPr>
      <w:r w:rsidRPr="00C615C9">
        <w:rPr>
          <w:sz w:val="24"/>
          <w:szCs w:val="24"/>
        </w:rPr>
        <w:t>Define a geographic area within which to focus this study (</w:t>
      </w:r>
      <w:r w:rsidR="00E665F2">
        <w:rPr>
          <w:sz w:val="24"/>
          <w:szCs w:val="24"/>
        </w:rPr>
        <w:t>A c</w:t>
      </w:r>
      <w:r w:rsidRPr="00C615C9">
        <w:rPr>
          <w:sz w:val="24"/>
          <w:szCs w:val="24"/>
        </w:rPr>
        <w:t xml:space="preserve">ity? </w:t>
      </w:r>
      <w:r w:rsidR="00E665F2">
        <w:rPr>
          <w:sz w:val="24"/>
          <w:szCs w:val="24"/>
        </w:rPr>
        <w:t xml:space="preserve">Part of the city? </w:t>
      </w:r>
      <w:r w:rsidRPr="00C615C9">
        <w:rPr>
          <w:sz w:val="24"/>
          <w:szCs w:val="24"/>
        </w:rPr>
        <w:t>State? U.S.?)</w:t>
      </w:r>
    </w:p>
    <w:p w:rsidR="00C615C9" w:rsidRPr="00C615C9" w:rsidRDefault="00C615C9" w:rsidP="0042343C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b/>
          <w:sz w:val="24"/>
          <w:szCs w:val="24"/>
        </w:rPr>
      </w:pPr>
      <w:r>
        <w:rPr>
          <w:sz w:val="24"/>
          <w:szCs w:val="24"/>
        </w:rPr>
        <w:t>Think about a methodology for measuring the costs and benefits of each source within a given geographic area.</w:t>
      </w:r>
    </w:p>
    <w:p w:rsidR="00C615C9" w:rsidRPr="0042343C" w:rsidRDefault="00C615C9" w:rsidP="0042343C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Review some studies that have already been done and use one of these as a model</w:t>
      </w:r>
    </w:p>
    <w:p w:rsidR="0042343C" w:rsidRPr="00C615C9" w:rsidRDefault="0042343C" w:rsidP="0042343C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C615C9" w:rsidRPr="00C44496" w:rsidRDefault="00C615C9" w:rsidP="00C44496">
      <w:pPr>
        <w:spacing w:after="0" w:line="240" w:lineRule="auto"/>
        <w:ind w:left="720"/>
        <w:rPr>
          <w:b/>
          <w:sz w:val="24"/>
          <w:szCs w:val="24"/>
        </w:rPr>
      </w:pPr>
      <w:r w:rsidRPr="00C44496">
        <w:rPr>
          <w:b/>
          <w:sz w:val="24"/>
          <w:szCs w:val="24"/>
        </w:rPr>
        <w:t>Economic costs</w:t>
      </w:r>
      <w:r w:rsidR="00E665F2" w:rsidRPr="00C44496">
        <w:rPr>
          <w:b/>
          <w:sz w:val="24"/>
          <w:szCs w:val="24"/>
        </w:rPr>
        <w:t xml:space="preserve"> of fossil fuel use</w:t>
      </w:r>
      <w:r w:rsidRPr="00C44496">
        <w:rPr>
          <w:b/>
          <w:sz w:val="24"/>
          <w:szCs w:val="24"/>
        </w:rPr>
        <w:t xml:space="preserve">: </w:t>
      </w:r>
      <w:r w:rsidRPr="00C44496">
        <w:rPr>
          <w:sz w:val="24"/>
          <w:szCs w:val="24"/>
        </w:rPr>
        <w:t xml:space="preserve">Extraction, refining, producing and delivery </w:t>
      </w:r>
      <w:r w:rsidR="00E665F2" w:rsidRPr="00C44496">
        <w:rPr>
          <w:sz w:val="24"/>
          <w:szCs w:val="24"/>
        </w:rPr>
        <w:t>costs to households/businesses</w:t>
      </w:r>
    </w:p>
    <w:p w:rsidR="00E665F2" w:rsidRPr="00E665F2" w:rsidRDefault="00E665F2" w:rsidP="0042343C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costs:</w:t>
      </w:r>
      <w:r>
        <w:rPr>
          <w:sz w:val="24"/>
          <w:szCs w:val="24"/>
        </w:rPr>
        <w:t xml:space="preserve"> Greenhouse gasses (CO</w:t>
      </w:r>
      <w:r w:rsidRPr="00E665F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methane and other emissions); what are the measurable costs in environmental damage that are already well documented? </w:t>
      </w:r>
    </w:p>
    <w:p w:rsidR="00E665F2" w:rsidRPr="00E665F2" w:rsidRDefault="00E665F2" w:rsidP="0042343C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Warming of oceans, severe weather patterns (heat, flooding) and habitat loss for many species of wildlife.  </w:t>
      </w:r>
    </w:p>
    <w:p w:rsidR="00E665F2" w:rsidRPr="00E665F2" w:rsidRDefault="00E665F2" w:rsidP="0042343C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Farmers, food output/crops; threat to the overall food supply (economic and environmental losses)</w:t>
      </w:r>
    </w:p>
    <w:p w:rsidR="00E665F2" w:rsidRPr="0042343C" w:rsidRDefault="00E665F2" w:rsidP="0042343C">
      <w:pPr>
        <w:pStyle w:val="ListParagraph"/>
        <w:numPr>
          <w:ilvl w:val="1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Health effects and costs as a result of exposure </w:t>
      </w:r>
    </w:p>
    <w:p w:rsidR="0042343C" w:rsidRPr="00E665F2" w:rsidRDefault="0042343C" w:rsidP="0042343C">
      <w:pPr>
        <w:pStyle w:val="ListParagraph"/>
        <w:spacing w:after="0" w:line="240" w:lineRule="auto"/>
        <w:ind w:left="1800"/>
        <w:rPr>
          <w:b/>
          <w:sz w:val="24"/>
          <w:szCs w:val="24"/>
        </w:rPr>
      </w:pPr>
    </w:p>
    <w:p w:rsidR="00E665F2" w:rsidRDefault="00E665F2" w:rsidP="00C44496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costs/benefits of renewables:</w:t>
      </w:r>
    </w:p>
    <w:p w:rsidR="00E665F2" w:rsidRPr="00E665F2" w:rsidRDefault="00E665F2" w:rsidP="00C444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Production and installation costs of wind sources; solar; geothermal and other</w:t>
      </w:r>
      <w:r w:rsidR="0042343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2343C">
        <w:rPr>
          <w:sz w:val="24"/>
          <w:szCs w:val="24"/>
        </w:rPr>
        <w:t>ources</w:t>
      </w:r>
    </w:p>
    <w:p w:rsidR="00E665F2" w:rsidRPr="00E665F2" w:rsidRDefault="00E665F2" w:rsidP="00C444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Environmental costs? Small costs associated with solar production</w:t>
      </w:r>
    </w:p>
    <w:p w:rsidR="00E665F2" w:rsidRPr="002D2D9F" w:rsidRDefault="00E665F2" w:rsidP="00C4449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Cost savings over time to the homeowner, business? (there are examples to look at here)</w:t>
      </w:r>
    </w:p>
    <w:p w:rsidR="002D2D9F" w:rsidRPr="00C44496" w:rsidRDefault="002D2D9F" w:rsidP="002D2D9F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42343C" w:rsidRDefault="0042343C" w:rsidP="00C4449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Economically and Environmentally s</w:t>
      </w:r>
      <w:r w:rsidR="00C44496">
        <w:rPr>
          <w:b/>
          <w:sz w:val="24"/>
          <w:szCs w:val="24"/>
        </w:rPr>
        <w:t xml:space="preserve">ustainable housing </w:t>
      </w:r>
      <w:r>
        <w:rPr>
          <w:b/>
          <w:sz w:val="24"/>
          <w:szCs w:val="24"/>
        </w:rPr>
        <w:t>in the densely populated city</w:t>
      </w:r>
    </w:p>
    <w:p w:rsidR="008D2E71" w:rsidRDefault="008D2E71" w:rsidP="008D2E71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Reading: </w:t>
      </w:r>
    </w:p>
    <w:p w:rsidR="008D2E71" w:rsidRDefault="008D2E71" w:rsidP="008D2E7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D2E71">
        <w:rPr>
          <w:sz w:val="24"/>
          <w:szCs w:val="24"/>
        </w:rPr>
        <w:t>ULI Community Catalyst Report</w:t>
      </w:r>
      <w:r>
        <w:rPr>
          <w:sz w:val="24"/>
          <w:szCs w:val="24"/>
        </w:rPr>
        <w:t xml:space="preserve">, Number 7. </w:t>
      </w:r>
      <w:r w:rsidRPr="008D2E71">
        <w:rPr>
          <w:i/>
          <w:sz w:val="24"/>
          <w:szCs w:val="24"/>
        </w:rPr>
        <w:t>Environmentally Sustainable Affordable Housing</w:t>
      </w:r>
      <w:r>
        <w:rPr>
          <w:sz w:val="24"/>
          <w:szCs w:val="24"/>
        </w:rPr>
        <w:t xml:space="preserve">, Urban Land Institute, </w:t>
      </w:r>
      <w:r w:rsidRPr="008D2E71">
        <w:rPr>
          <w:sz w:val="24"/>
          <w:szCs w:val="24"/>
        </w:rPr>
        <w:t>October 4–5, 2007</w:t>
      </w:r>
      <w:bookmarkStart w:id="0" w:name="_GoBack"/>
      <w:bookmarkEnd w:id="0"/>
    </w:p>
    <w:p w:rsidR="008D2E71" w:rsidRDefault="008D2E71" w:rsidP="008D2E71">
      <w:pPr>
        <w:spacing w:after="0" w:line="240" w:lineRule="auto"/>
        <w:rPr>
          <w:sz w:val="24"/>
          <w:szCs w:val="24"/>
        </w:rPr>
      </w:pPr>
    </w:p>
    <w:p w:rsidR="0042343C" w:rsidRPr="0042343C" w:rsidRDefault="0042343C" w:rsidP="0042343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Economic sustainability: </w:t>
      </w:r>
      <w:r>
        <w:rPr>
          <w:sz w:val="24"/>
          <w:szCs w:val="24"/>
        </w:rPr>
        <w:t>Affordability; increasing supply to meet rapidly rising demand</w:t>
      </w:r>
    </w:p>
    <w:p w:rsidR="0042343C" w:rsidRPr="0042343C" w:rsidRDefault="0042343C" w:rsidP="0042343C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Environmental sustainability:</w:t>
      </w:r>
      <w:r>
        <w:rPr>
          <w:sz w:val="24"/>
          <w:szCs w:val="24"/>
        </w:rPr>
        <w:t xml:space="preserve"> How can both older and newer residential buildings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made ‘greener’?</w:t>
      </w:r>
    </w:p>
    <w:p w:rsidR="0042343C" w:rsidRPr="0042343C" w:rsidRDefault="0042343C" w:rsidP="0042343C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Gardens/plantings on rooftops to absorb extremes of heat and cold to reduce demand for cooling/heating</w:t>
      </w:r>
    </w:p>
    <w:p w:rsidR="0042343C" w:rsidRPr="0042343C" w:rsidRDefault="0042343C" w:rsidP="0042343C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Models for green residential buildings: what green features have they incorporated in their designs?</w:t>
      </w:r>
    </w:p>
    <w:p w:rsidR="0042343C" w:rsidRPr="0042343C" w:rsidRDefault="0042343C" w:rsidP="0042343C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Are there features that existing structures can adapt? </w:t>
      </w:r>
    </w:p>
    <w:p w:rsidR="0042343C" w:rsidRPr="0042343C" w:rsidRDefault="0042343C" w:rsidP="0042343C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Is conversion to renewable energy sources possible? </w:t>
      </w:r>
    </w:p>
    <w:p w:rsidR="0042343C" w:rsidRPr="0042343C" w:rsidRDefault="0042343C" w:rsidP="0042343C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What are the potential economic and environmental cost savings?</w:t>
      </w:r>
    </w:p>
    <w:p w:rsidR="00C44496" w:rsidRPr="00C44496" w:rsidRDefault="0042343C" w:rsidP="0042343C">
      <w:pPr>
        <w:pStyle w:val="ListParagraph"/>
        <w:numPr>
          <w:ilvl w:val="1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How can such changes improve overall quality of life?  </w:t>
      </w:r>
    </w:p>
    <w:sectPr w:rsidR="00C44496" w:rsidRPr="00C44496" w:rsidSect="00C44496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EF" w:rsidRDefault="00FB0AEF" w:rsidP="00C44496">
      <w:pPr>
        <w:spacing w:after="0" w:line="240" w:lineRule="auto"/>
      </w:pPr>
      <w:r>
        <w:separator/>
      </w:r>
    </w:p>
  </w:endnote>
  <w:endnote w:type="continuationSeparator" w:id="0">
    <w:p w:rsidR="00FB0AEF" w:rsidRDefault="00FB0AEF" w:rsidP="00C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233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496" w:rsidRDefault="00C44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5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496" w:rsidRDefault="00C44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EF" w:rsidRDefault="00FB0AEF" w:rsidP="00C44496">
      <w:pPr>
        <w:spacing w:after="0" w:line="240" w:lineRule="auto"/>
      </w:pPr>
      <w:r>
        <w:separator/>
      </w:r>
    </w:p>
  </w:footnote>
  <w:footnote w:type="continuationSeparator" w:id="0">
    <w:p w:rsidR="00FB0AEF" w:rsidRDefault="00FB0AEF" w:rsidP="00C4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9E3"/>
    <w:multiLevelType w:val="hybridMultilevel"/>
    <w:tmpl w:val="32E28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D6099D"/>
    <w:multiLevelType w:val="hybridMultilevel"/>
    <w:tmpl w:val="8828D320"/>
    <w:lvl w:ilvl="0" w:tplc="BFF0F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31FF2"/>
    <w:multiLevelType w:val="hybridMultilevel"/>
    <w:tmpl w:val="5E22D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ED1DCA"/>
    <w:multiLevelType w:val="hybridMultilevel"/>
    <w:tmpl w:val="03CA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354D1"/>
    <w:multiLevelType w:val="hybridMultilevel"/>
    <w:tmpl w:val="2EA840FC"/>
    <w:lvl w:ilvl="0" w:tplc="850E08D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803A9"/>
    <w:multiLevelType w:val="hybridMultilevel"/>
    <w:tmpl w:val="08D4FFDC"/>
    <w:lvl w:ilvl="0" w:tplc="E88E2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267A4"/>
    <w:multiLevelType w:val="hybridMultilevel"/>
    <w:tmpl w:val="8C24B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404F27"/>
    <w:multiLevelType w:val="hybridMultilevel"/>
    <w:tmpl w:val="7F069A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4765550"/>
    <w:multiLevelType w:val="hybridMultilevel"/>
    <w:tmpl w:val="615C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60632"/>
    <w:multiLevelType w:val="hybridMultilevel"/>
    <w:tmpl w:val="CC58C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01"/>
    <w:rsid w:val="00215124"/>
    <w:rsid w:val="002D2D9F"/>
    <w:rsid w:val="00407734"/>
    <w:rsid w:val="0042343C"/>
    <w:rsid w:val="004B1B4B"/>
    <w:rsid w:val="005A0570"/>
    <w:rsid w:val="007105C5"/>
    <w:rsid w:val="007C2726"/>
    <w:rsid w:val="008D2E71"/>
    <w:rsid w:val="0095164D"/>
    <w:rsid w:val="00A1353F"/>
    <w:rsid w:val="00C44496"/>
    <w:rsid w:val="00C615C9"/>
    <w:rsid w:val="00CD2901"/>
    <w:rsid w:val="00E665F2"/>
    <w:rsid w:val="00F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496"/>
  </w:style>
  <w:style w:type="paragraph" w:styleId="Footer">
    <w:name w:val="footer"/>
    <w:basedOn w:val="Normal"/>
    <w:link w:val="FooterChar"/>
    <w:uiPriority w:val="99"/>
    <w:unhideWhenUsed/>
    <w:rsid w:val="00C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496"/>
  </w:style>
  <w:style w:type="paragraph" w:styleId="Footer">
    <w:name w:val="footer"/>
    <w:basedOn w:val="Normal"/>
    <w:link w:val="FooterChar"/>
    <w:uiPriority w:val="99"/>
    <w:unhideWhenUsed/>
    <w:rsid w:val="00C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spmcat50</cp:lastModifiedBy>
  <cp:revision>2</cp:revision>
  <dcterms:created xsi:type="dcterms:W3CDTF">2016-08-29T23:29:00Z</dcterms:created>
  <dcterms:modified xsi:type="dcterms:W3CDTF">2016-08-29T23:29:00Z</dcterms:modified>
</cp:coreProperties>
</file>