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9017" w14:textId="7F7582F1" w:rsidR="00DD3B73" w:rsidRDefault="00DD3B73" w:rsidP="00DD3B73">
      <w:pPr>
        <w:pStyle w:val="NormalWeb"/>
        <w:spacing w:before="0" w:beforeAutospacing="0" w:after="0" w:afterAutospacing="0"/>
        <w:rPr>
          <w:color w:val="1A1A1A"/>
          <w:shd w:val="clear" w:color="auto" w:fill="FFFFFF"/>
        </w:rPr>
      </w:pPr>
      <w:r>
        <w:rPr>
          <w:color w:val="1A1A1A"/>
          <w:shd w:val="clear" w:color="auto" w:fill="FFFFFF"/>
        </w:rPr>
        <w:t xml:space="preserve">HOW TO </w:t>
      </w:r>
      <w:r>
        <w:rPr>
          <w:color w:val="1A1A1A"/>
          <w:shd w:val="clear" w:color="auto" w:fill="FFFFFF"/>
        </w:rPr>
        <w:t>CONNECT TO ONE OF THE READINGS</w:t>
      </w:r>
    </w:p>
    <w:p w14:paraId="703CD614" w14:textId="77777777" w:rsidR="00DD3B73" w:rsidRDefault="00DD3B73" w:rsidP="00DD3B73">
      <w:pPr>
        <w:pStyle w:val="NormalWeb"/>
        <w:spacing w:before="0" w:beforeAutospacing="0" w:after="0" w:afterAutospacing="0"/>
        <w:rPr>
          <w:color w:val="1A1A1A"/>
          <w:shd w:val="clear" w:color="auto" w:fill="FFFFFF"/>
        </w:rPr>
      </w:pPr>
    </w:p>
    <w:p w14:paraId="04596D08" w14:textId="77777777" w:rsidR="00DD3B73" w:rsidRDefault="00DD3B73" w:rsidP="00DD3B73">
      <w:pPr>
        <w:pStyle w:val="NormalWeb"/>
        <w:spacing w:before="0" w:beforeAutospacing="0" w:after="0" w:afterAutospacing="0"/>
        <w:rPr>
          <w:color w:val="1A1A1A"/>
          <w:shd w:val="clear" w:color="auto" w:fill="FFFFFF"/>
        </w:rPr>
      </w:pPr>
    </w:p>
    <w:p w14:paraId="1E40AEEE" w14:textId="6A5961A2" w:rsidR="00DD3B73" w:rsidRDefault="00DD3B73" w:rsidP="00DD3B73">
      <w:pPr>
        <w:pStyle w:val="NormalWeb"/>
        <w:spacing w:before="0" w:beforeAutospacing="0" w:after="0" w:afterAutospacing="0"/>
        <w:rPr>
          <w:color w:val="1A1A1A"/>
          <w:shd w:val="clear" w:color="auto" w:fill="FFFFFF"/>
        </w:rPr>
      </w:pPr>
      <w:r>
        <w:rPr>
          <w:color w:val="1A1A1A"/>
          <w:shd w:val="clear" w:color="auto" w:fill="FFFFFF"/>
        </w:rPr>
        <w:t>Sample</w:t>
      </w:r>
      <w:r>
        <w:rPr>
          <w:color w:val="1A1A1A"/>
          <w:shd w:val="clear" w:color="auto" w:fill="FFFFFF"/>
        </w:rPr>
        <w:t xml:space="preserve"> Student Essay</w:t>
      </w:r>
      <w:r>
        <w:rPr>
          <w:color w:val="1A1A1A"/>
          <w:shd w:val="clear" w:color="auto" w:fill="FFFFFF"/>
        </w:rPr>
        <w:t xml:space="preserve"> Excerpt #1</w:t>
      </w:r>
    </w:p>
    <w:p w14:paraId="313E162E" w14:textId="77777777" w:rsidR="00DD3B73" w:rsidRDefault="00DD3B73" w:rsidP="00DD3B73">
      <w:pPr>
        <w:pStyle w:val="NormalWeb"/>
        <w:spacing w:before="0" w:beforeAutospacing="0" w:after="0" w:afterAutospacing="0"/>
        <w:rPr>
          <w:color w:val="1A1A1A"/>
          <w:shd w:val="clear" w:color="auto" w:fill="FFFFFF"/>
        </w:rPr>
      </w:pPr>
    </w:p>
    <w:p w14:paraId="7F223516" w14:textId="77777777" w:rsidR="00DD3B73" w:rsidRDefault="00DD3B73" w:rsidP="00DD3B73">
      <w:pPr>
        <w:pStyle w:val="NormalWeb"/>
        <w:spacing w:before="0" w:beforeAutospacing="0" w:after="0" w:afterAutospacing="0"/>
        <w:rPr>
          <w:color w:val="1A1A1A"/>
          <w:shd w:val="clear" w:color="auto" w:fill="FFFFFF"/>
        </w:rPr>
      </w:pPr>
    </w:p>
    <w:p w14:paraId="482C5676" w14:textId="77777777" w:rsidR="002F072C" w:rsidRDefault="00DD3B73" w:rsidP="00DD3B73">
      <w:pPr>
        <w:pStyle w:val="NormalWeb"/>
        <w:spacing w:before="0" w:beforeAutospacing="0" w:after="0" w:afterAutospacing="0" w:line="480" w:lineRule="auto"/>
        <w:ind w:firstLine="720"/>
        <w:rPr>
          <w:color w:val="000000"/>
        </w:rPr>
      </w:pPr>
      <w:r>
        <w:rPr>
          <w:color w:val="000000"/>
        </w:rPr>
        <w:t>From that day forward, everyday during my lunch period and a few days a week after school, I was in the tech office</w:t>
      </w:r>
      <w:r w:rsidRPr="00F65084">
        <w:rPr>
          <w:color w:val="000000"/>
          <w:highlight w:val="yellow"/>
        </w:rPr>
        <w:t xml:space="preserve">.  </w:t>
      </w:r>
      <w:r>
        <w:rPr>
          <w:color w:val="000000"/>
          <w:highlight w:val="yellow"/>
        </w:rPr>
        <w:t xml:space="preserve">1. </w:t>
      </w:r>
      <w:r w:rsidRPr="00F65084">
        <w:rPr>
          <w:color w:val="000000"/>
          <w:highlight w:val="yellow"/>
        </w:rPr>
        <w:t>[SIGNAL PHRASE] I felt like Malcolm X</w:t>
      </w:r>
      <w:r>
        <w:rPr>
          <w:color w:val="000000"/>
        </w:rPr>
        <w:t xml:space="preserve"> </w:t>
      </w:r>
      <w:r w:rsidRPr="00F81455">
        <w:rPr>
          <w:color w:val="000000"/>
          <w:highlight w:val="cyan"/>
        </w:rPr>
        <w:t>2</w:t>
      </w:r>
      <w:r w:rsidRPr="00F81455">
        <w:rPr>
          <w:highlight w:val="cyan"/>
        </w:rPr>
        <w:t>. [EXPLAIN THE SITUATION] when he discovered books and reading while serving time in prison.</w:t>
      </w:r>
      <w:r w:rsidRPr="00850F4A">
        <w:t xml:space="preserve">  </w:t>
      </w:r>
      <w:r w:rsidRPr="00850F4A">
        <w:rPr>
          <w:highlight w:val="yellow"/>
        </w:rPr>
        <w:t>3. [COPY THE QUOTE]</w:t>
      </w:r>
      <w:r>
        <w:rPr>
          <w:highlight w:val="yellow"/>
        </w:rPr>
        <w:t xml:space="preserve"> </w:t>
      </w:r>
      <w:r w:rsidRPr="00F6119C">
        <w:rPr>
          <w:color w:val="000000"/>
          <w:highlight w:val="yellow"/>
        </w:rPr>
        <w:t>He wrote: “Anyone who had read a great deal can imagine the new world that opened.  Let me tell you something: From then until I left that prison, in every free moment I had, if I was not reading in the library, I was reading on my bunk.”</w:t>
      </w:r>
      <w:r>
        <w:rPr>
          <w:color w:val="000000"/>
        </w:rPr>
        <w:t xml:space="preserve">  </w:t>
      </w:r>
      <w:r w:rsidRPr="00F81455">
        <w:rPr>
          <w:highlight w:val="cyan"/>
        </w:rPr>
        <w:t>4.[ EXPLAIN THE CONNECTION/SIMILARITY.]</w:t>
      </w:r>
      <w:r>
        <w:rPr>
          <w:color w:val="000000"/>
        </w:rPr>
        <w:t xml:space="preserve">  For him it was books; for me it was tech.  I learned to uninstall computer parts, install new ones, how to troubleshoot and how computer parts communicated with each other. At the end of the school year, Andrew offered me a job over the summer working in the tech department. I was delighted. I accepted and counted the days until the work started. </w:t>
      </w:r>
    </w:p>
    <w:p w14:paraId="0AE1D7C2" w14:textId="77777777" w:rsidR="002F072C" w:rsidRDefault="002F072C" w:rsidP="002F072C">
      <w:pPr>
        <w:pStyle w:val="NormalWeb"/>
        <w:spacing w:before="0" w:beforeAutospacing="0" w:after="0" w:afterAutospacing="0" w:line="480" w:lineRule="auto"/>
        <w:rPr>
          <w:color w:val="000000"/>
        </w:rPr>
      </w:pPr>
    </w:p>
    <w:p w14:paraId="5E5B83AD" w14:textId="33ACE534" w:rsidR="00DD3B73" w:rsidRDefault="00DD3B73" w:rsidP="002F072C">
      <w:pPr>
        <w:pStyle w:val="NormalWeb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>– Adrian</w:t>
      </w:r>
    </w:p>
    <w:p w14:paraId="0CF312CF" w14:textId="77777777" w:rsidR="00254B7E" w:rsidRDefault="00254B7E"/>
    <w:sectPr w:rsidR="00254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73"/>
    <w:rsid w:val="00254B7E"/>
    <w:rsid w:val="002F072C"/>
    <w:rsid w:val="00DD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A2CC"/>
  <w15:chartTrackingRefBased/>
  <w15:docId w15:val="{5212B6FA-D5E5-4AB2-AF70-BC6C549B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2</cp:revision>
  <dcterms:created xsi:type="dcterms:W3CDTF">2021-10-13T23:12:00Z</dcterms:created>
  <dcterms:modified xsi:type="dcterms:W3CDTF">2021-10-13T23:15:00Z</dcterms:modified>
</cp:coreProperties>
</file>