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8103A" w14:textId="77777777" w:rsidR="00AF1B3F" w:rsidRDefault="00064E67" w:rsidP="00AF1B3F">
      <w:pPr>
        <w:pStyle w:val="NormalWeb"/>
        <w:shd w:val="clear" w:color="auto" w:fill="FFFFFF"/>
        <w:spacing w:before="0" w:beforeAutospacing="0" w:after="420" w:afterAutospacing="0"/>
        <w:rPr>
          <w:rFonts w:ascii="Merriweather" w:hAnsi="Merriweather"/>
          <w:color w:val="1A1A1A"/>
        </w:rPr>
      </w:pPr>
      <w:r>
        <w:rPr>
          <w:rFonts w:ascii="Merriweather" w:hAnsi="Merriweather"/>
          <w:color w:val="1A1A1A"/>
        </w:rPr>
        <w:br/>
      </w:r>
      <w:r w:rsidR="00AF1B3F">
        <w:rPr>
          <w:rFonts w:ascii="Merriweather" w:hAnsi="Merriweather"/>
          <w:color w:val="1A1A1A"/>
        </w:rPr>
        <w:t>Source Entry for “Schools Kill Curiosity”</w:t>
      </w:r>
    </w:p>
    <w:p w14:paraId="37359C71" w14:textId="293A8739" w:rsidR="0047488C" w:rsidRDefault="00AF1B3F" w:rsidP="00064E67">
      <w:pPr>
        <w:pStyle w:val="NormalWeb"/>
        <w:shd w:val="clear" w:color="auto" w:fill="FFFFFF"/>
        <w:spacing w:before="0" w:beforeAutospacing="0" w:after="420" w:afterAutospacing="0"/>
        <w:rPr>
          <w:rFonts w:ascii="Merriweather" w:hAnsi="Merriweather"/>
          <w:color w:val="1A1A1A"/>
        </w:rPr>
      </w:pPr>
      <w:r>
        <w:rPr>
          <w:rFonts w:ascii="Merriweather" w:hAnsi="Merriweather"/>
          <w:color w:val="1A1A1A"/>
        </w:rPr>
        <w:t>Parts 1 MLA Citation and Part 2 Summary</w:t>
      </w:r>
    </w:p>
    <w:p w14:paraId="7F61D1D8" w14:textId="60115460" w:rsidR="00A21F2C" w:rsidRPr="00AF1B3F" w:rsidRDefault="00A21F2C" w:rsidP="00A21F2C">
      <w:pPr>
        <w:pStyle w:val="NormalWeb"/>
        <w:shd w:val="clear" w:color="auto" w:fill="FFFFFF"/>
        <w:spacing w:before="0" w:beforeAutospacing="0" w:after="420" w:afterAutospacing="0"/>
        <w:rPr>
          <w:rFonts w:ascii="Merriweather" w:hAnsi="Merriweather"/>
          <w:color w:val="1A1A1A"/>
        </w:rPr>
      </w:pPr>
      <w:r w:rsidRPr="007B3C67">
        <w:rPr>
          <w:rFonts w:ascii="Merriweather" w:hAnsi="Merriweather"/>
          <w:color w:val="FF0000"/>
        </w:rPr>
        <w:t xml:space="preserve">Example </w:t>
      </w:r>
      <w:r w:rsidR="00AF1B3F">
        <w:rPr>
          <w:rFonts w:ascii="Merriweather" w:hAnsi="Merriweather"/>
          <w:color w:val="FF0000"/>
        </w:rPr>
        <w:t>1</w:t>
      </w:r>
    </w:p>
    <w:p w14:paraId="1B79D91D" w14:textId="0622C810" w:rsidR="00A21F2C" w:rsidRDefault="00A21F2C" w:rsidP="00A21F2C">
      <w:pPr>
        <w:pStyle w:val="NormalWeb"/>
        <w:shd w:val="clear" w:color="auto" w:fill="FFFFFF"/>
        <w:spacing w:before="0" w:beforeAutospacing="0" w:after="420" w:afterAutospacing="0"/>
        <w:rPr>
          <w:rFonts w:ascii="Merriweather" w:hAnsi="Merriweather"/>
          <w:color w:val="1A1A1A"/>
        </w:rPr>
      </w:pPr>
      <w:r>
        <w:rPr>
          <w:rFonts w:ascii="Merriweather" w:hAnsi="Merriweather"/>
          <w:color w:val="1A1A1A"/>
        </w:rPr>
        <w:t xml:space="preserve">Berliner, Wendy. </w:t>
      </w:r>
      <w:proofErr w:type="gramStart"/>
      <w:r>
        <w:rPr>
          <w:rFonts w:ascii="Merriweather" w:hAnsi="Merriweather"/>
          <w:color w:val="1A1A1A"/>
        </w:rPr>
        <w:t>“ ‘</w:t>
      </w:r>
      <w:proofErr w:type="gramEnd"/>
      <w:r>
        <w:rPr>
          <w:rFonts w:ascii="Merriweather" w:hAnsi="Merriweather"/>
          <w:color w:val="1A1A1A"/>
        </w:rPr>
        <w:t>Schools Are Killing Curiosity’: Why We Need to Stop Telling Children to Shut up and Learn.” </w:t>
      </w:r>
      <w:r>
        <w:rPr>
          <w:rStyle w:val="Emphasis"/>
          <w:rFonts w:ascii="Merriweather" w:hAnsi="Merriweather"/>
          <w:color w:val="1A1A1A"/>
        </w:rPr>
        <w:t>The Guardian</w:t>
      </w:r>
      <w:r>
        <w:rPr>
          <w:rFonts w:ascii="Merriweather" w:hAnsi="Merriweather"/>
          <w:color w:val="1A1A1A"/>
        </w:rPr>
        <w:t>, Guardian News, and Media, 28 Jan. 2020, </w:t>
      </w:r>
      <w:hyperlink r:id="rId4" w:history="1">
        <w:r>
          <w:rPr>
            <w:rStyle w:val="Hyperlink"/>
            <w:rFonts w:ascii="Merriweather" w:hAnsi="Merriweather"/>
            <w:color w:val="007ACC"/>
          </w:rPr>
          <w:t>https://www.theguardian.com/education/2020/jan/28/schools-killing-curiosity-learn</w:t>
        </w:r>
      </w:hyperlink>
      <w:r>
        <w:rPr>
          <w:rFonts w:ascii="Merriweather" w:hAnsi="Merriweather"/>
          <w:color w:val="1A1A1A"/>
        </w:rPr>
        <w:t>. </w:t>
      </w:r>
    </w:p>
    <w:p w14:paraId="2C8AFF5C" w14:textId="77777777" w:rsidR="00A21F2C" w:rsidRDefault="00A21F2C" w:rsidP="00A21F2C">
      <w:pPr>
        <w:pStyle w:val="NormalWeb"/>
        <w:shd w:val="clear" w:color="auto" w:fill="FFFFFF"/>
        <w:spacing w:before="0" w:beforeAutospacing="0" w:after="0" w:afterAutospacing="0"/>
        <w:rPr>
          <w:rFonts w:ascii="Merriweather" w:hAnsi="Merriweather"/>
          <w:color w:val="1A1A1A"/>
        </w:rPr>
      </w:pPr>
      <w:r>
        <w:rPr>
          <w:rFonts w:ascii="Merriweather" w:hAnsi="Merriweather"/>
          <w:color w:val="1A1A1A"/>
        </w:rPr>
        <w:t xml:space="preserve">In the article named “schools are killing curiosity” By Wendy Berliner, the main idea is that teachers should encourage questions so the students can perform better. One quote in the article exemplifies what a teacher said to a student. Found in paragraph three states, “Zoe, no questions now. </w:t>
      </w:r>
      <w:proofErr w:type="gramStart"/>
      <w:r>
        <w:rPr>
          <w:rFonts w:ascii="Merriweather" w:hAnsi="Merriweather"/>
          <w:color w:val="1A1A1A"/>
        </w:rPr>
        <w:t>Please;</w:t>
      </w:r>
      <w:proofErr w:type="gramEnd"/>
      <w:r>
        <w:rPr>
          <w:rFonts w:ascii="Merriweather" w:hAnsi="Merriweather"/>
          <w:color w:val="1A1A1A"/>
        </w:rPr>
        <w:t xml:space="preserve"> it’s time for learning.” This is just one example of a teacher not allowing the children to be curious and to ask questions. Another example of this is which is also in paragraph three states, “Even worse, as they got older the children gave up asking altogether.” Furthermore, this is an example of children not being encouraged enough to ask questions. Berliner concludes that schools should provide more time for creativity and follow up on the children’s curiosities.</w:t>
      </w:r>
    </w:p>
    <w:p w14:paraId="198EB5CE" w14:textId="77777777" w:rsidR="00A21F2C" w:rsidRDefault="00A21F2C"/>
    <w:p w14:paraId="6CE826F1" w14:textId="77777777" w:rsidR="007B3C67" w:rsidRDefault="007B3C67"/>
    <w:p w14:paraId="049DB425" w14:textId="636BBFF6" w:rsidR="007B3C67" w:rsidRPr="007B3C67" w:rsidRDefault="007B3C67">
      <w:pPr>
        <w:rPr>
          <w:color w:val="FF0000"/>
        </w:rPr>
      </w:pPr>
      <w:r w:rsidRPr="007B3C67">
        <w:rPr>
          <w:color w:val="FF0000"/>
        </w:rPr>
        <w:t xml:space="preserve">Example </w:t>
      </w:r>
      <w:r w:rsidR="00AF1B3F">
        <w:rPr>
          <w:color w:val="FF0000"/>
        </w:rPr>
        <w:t>2</w:t>
      </w:r>
    </w:p>
    <w:p w14:paraId="0E9B2760" w14:textId="77777777" w:rsidR="007B3C67" w:rsidRDefault="007B3C67"/>
    <w:p w14:paraId="2662E90B" w14:textId="77777777" w:rsidR="007B3C67" w:rsidRDefault="007B3C67" w:rsidP="007B3C67">
      <w:pPr>
        <w:pStyle w:val="NormalWeb"/>
        <w:shd w:val="clear" w:color="auto" w:fill="FFFFFF"/>
        <w:spacing w:before="0" w:beforeAutospacing="0" w:after="420" w:afterAutospacing="0"/>
        <w:rPr>
          <w:rFonts w:ascii="Merriweather" w:hAnsi="Merriweather"/>
          <w:color w:val="1A1A1A"/>
        </w:rPr>
      </w:pPr>
      <w:r>
        <w:rPr>
          <w:rFonts w:ascii="Merriweather" w:hAnsi="Merriweather"/>
          <w:color w:val="1A1A1A"/>
        </w:rPr>
        <w:br/>
        <w:t>Part 1 MLA Citation</w:t>
      </w:r>
    </w:p>
    <w:p w14:paraId="3B930FEE" w14:textId="77777777" w:rsidR="007B3C67" w:rsidRDefault="007B3C67" w:rsidP="007B3C67">
      <w:pPr>
        <w:pStyle w:val="NormalWeb"/>
        <w:shd w:val="clear" w:color="auto" w:fill="FFFFFF"/>
        <w:spacing w:before="0" w:beforeAutospacing="0" w:after="420" w:afterAutospacing="0"/>
        <w:rPr>
          <w:rFonts w:ascii="Merriweather" w:hAnsi="Merriweather"/>
          <w:color w:val="1A1A1A"/>
        </w:rPr>
      </w:pPr>
      <w:r>
        <w:rPr>
          <w:rFonts w:ascii="Merriweather" w:hAnsi="Merriweather"/>
          <w:color w:val="1A1A1A"/>
        </w:rPr>
        <w:t>Berliner, W. (2020, January 28). </w:t>
      </w:r>
      <w:r>
        <w:rPr>
          <w:rStyle w:val="Emphasis"/>
          <w:rFonts w:ascii="Merriweather" w:hAnsi="Merriweather"/>
          <w:color w:val="1A1A1A"/>
        </w:rPr>
        <w:t>‘</w:t>
      </w:r>
      <w:proofErr w:type="gramStart"/>
      <w:r>
        <w:rPr>
          <w:rStyle w:val="Emphasis"/>
          <w:rFonts w:ascii="Merriweather" w:hAnsi="Merriweather"/>
          <w:color w:val="1A1A1A"/>
        </w:rPr>
        <w:t>schools</w:t>
      </w:r>
      <w:proofErr w:type="gramEnd"/>
      <w:r>
        <w:rPr>
          <w:rStyle w:val="Emphasis"/>
          <w:rFonts w:ascii="Merriweather" w:hAnsi="Merriweather"/>
          <w:color w:val="1A1A1A"/>
        </w:rPr>
        <w:t xml:space="preserve"> are killing curiosity’: Why we need to stop telling children to shut up and learn</w:t>
      </w:r>
      <w:r>
        <w:rPr>
          <w:rFonts w:ascii="Merriweather" w:hAnsi="Merriweather"/>
          <w:color w:val="1A1A1A"/>
        </w:rPr>
        <w:t xml:space="preserve">. The Guardian. Retrieved March 21, 2023, from </w:t>
      </w:r>
      <w:proofErr w:type="gramStart"/>
      <w:r>
        <w:rPr>
          <w:rFonts w:ascii="Merriweather" w:hAnsi="Merriweather"/>
          <w:color w:val="1A1A1A"/>
        </w:rPr>
        <w:t>https://www.theguardian.com/education/2020/jan/28/schools-killing-curiosity-learn</w:t>
      </w:r>
      <w:proofErr w:type="gramEnd"/>
    </w:p>
    <w:p w14:paraId="13D6FB80" w14:textId="77777777" w:rsidR="007B3C67" w:rsidRDefault="007B3C67" w:rsidP="007B3C67">
      <w:pPr>
        <w:pStyle w:val="NormalWeb"/>
        <w:shd w:val="clear" w:color="auto" w:fill="FFFFFF"/>
        <w:spacing w:before="0" w:beforeAutospacing="0" w:after="420" w:afterAutospacing="0"/>
        <w:rPr>
          <w:rFonts w:ascii="Merriweather" w:hAnsi="Merriweather"/>
          <w:color w:val="1A1A1A"/>
        </w:rPr>
      </w:pPr>
      <w:r>
        <w:rPr>
          <w:rFonts w:ascii="Merriweather" w:hAnsi="Merriweather"/>
          <w:color w:val="1A1A1A"/>
        </w:rPr>
        <w:t>Part 2 Summary</w:t>
      </w:r>
    </w:p>
    <w:p w14:paraId="397B0F67" w14:textId="77777777" w:rsidR="007B3C67" w:rsidRDefault="007B3C67" w:rsidP="007B3C67">
      <w:pPr>
        <w:pStyle w:val="NormalWeb"/>
        <w:shd w:val="clear" w:color="auto" w:fill="FFFFFF"/>
        <w:spacing w:before="0" w:beforeAutospacing="0" w:after="0" w:afterAutospacing="0"/>
        <w:rPr>
          <w:rFonts w:ascii="Merriweather" w:hAnsi="Merriweather"/>
          <w:color w:val="1A1A1A"/>
        </w:rPr>
      </w:pPr>
      <w:r>
        <w:rPr>
          <w:rFonts w:ascii="Merriweather" w:hAnsi="Merriweather"/>
          <w:color w:val="1A1A1A"/>
        </w:rPr>
        <w:t xml:space="preserve">The feature </w:t>
      </w:r>
      <w:proofErr w:type="gramStart"/>
      <w:r>
        <w:rPr>
          <w:rFonts w:ascii="Merriweather" w:hAnsi="Merriweather"/>
          <w:color w:val="1A1A1A"/>
        </w:rPr>
        <w:t>piece ”</w:t>
      </w:r>
      <w:proofErr w:type="gramEnd"/>
      <w:r>
        <w:rPr>
          <w:rFonts w:ascii="Merriweather" w:hAnsi="Merriweather"/>
          <w:color w:val="1A1A1A"/>
        </w:rPr>
        <w:t xml:space="preserve"> Schools are killing curiosity ” by Wendy Berliner illuminates how their research has pointed out how teachers are passively killing students curiosity. According to Wendy, one of her </w:t>
      </w:r>
      <w:proofErr w:type="gramStart"/>
      <w:r>
        <w:rPr>
          <w:rFonts w:ascii="Merriweather" w:hAnsi="Merriweather"/>
          <w:color w:val="1A1A1A"/>
        </w:rPr>
        <w:t>researches</w:t>
      </w:r>
      <w:proofErr w:type="gramEnd"/>
      <w:r>
        <w:rPr>
          <w:rFonts w:ascii="Merriweather" w:hAnsi="Merriweather"/>
          <w:color w:val="1A1A1A"/>
        </w:rPr>
        <w:t xml:space="preserve"> showed how the ability to focus wasn’t as important as curiosity. As well as how </w:t>
      </w:r>
      <w:r>
        <w:rPr>
          <w:rFonts w:ascii="Merriweather" w:hAnsi="Merriweather"/>
          <w:color w:val="1A1A1A"/>
        </w:rPr>
        <w:lastRenderedPageBreak/>
        <w:t xml:space="preserve">curiosity drops like a stone as soon as students start school. Wendy also mentions lastly how high performing student would be less curious because they didn’t want to </w:t>
      </w:r>
      <w:proofErr w:type="gramStart"/>
      <w:r>
        <w:rPr>
          <w:rFonts w:ascii="Merriweather" w:hAnsi="Merriweather"/>
          <w:color w:val="1A1A1A"/>
        </w:rPr>
        <w:t>effect</w:t>
      </w:r>
      <w:proofErr w:type="gramEnd"/>
      <w:r>
        <w:rPr>
          <w:rFonts w:ascii="Merriweather" w:hAnsi="Merriweather"/>
          <w:color w:val="1A1A1A"/>
        </w:rPr>
        <w:t xml:space="preserve"> their grade negatively. </w:t>
      </w:r>
      <w:proofErr w:type="gramStart"/>
      <w:r>
        <w:rPr>
          <w:rFonts w:ascii="Merriweather" w:hAnsi="Merriweather"/>
          <w:color w:val="1A1A1A"/>
        </w:rPr>
        <w:t>So</w:t>
      </w:r>
      <w:proofErr w:type="gramEnd"/>
      <w:r>
        <w:rPr>
          <w:rFonts w:ascii="Merriweather" w:hAnsi="Merriweather"/>
          <w:color w:val="1A1A1A"/>
        </w:rPr>
        <w:t xml:space="preserve"> the writer concludes that as student get older they become less curious because of how they was limited.</w:t>
      </w:r>
    </w:p>
    <w:p w14:paraId="188C6BF2" w14:textId="77777777" w:rsidR="007B3C67" w:rsidRDefault="007B3C67"/>
    <w:p w14:paraId="69C1A974" w14:textId="77777777" w:rsidR="007E2C6E" w:rsidRDefault="007E2C6E"/>
    <w:p w14:paraId="1F0148BF" w14:textId="7CBE9455" w:rsidR="007E2C6E" w:rsidRDefault="007E2C6E">
      <w:pPr>
        <w:rPr>
          <w:color w:val="FF0000"/>
        </w:rPr>
      </w:pPr>
      <w:r w:rsidRPr="007E2C6E">
        <w:rPr>
          <w:color w:val="FF0000"/>
        </w:rPr>
        <w:t xml:space="preserve">Example </w:t>
      </w:r>
      <w:r w:rsidR="00AF1B3F">
        <w:rPr>
          <w:color w:val="FF0000"/>
        </w:rPr>
        <w:t>3</w:t>
      </w:r>
    </w:p>
    <w:p w14:paraId="617B0BEB" w14:textId="77777777" w:rsidR="004B2EC1" w:rsidRDefault="004B2EC1">
      <w:pPr>
        <w:rPr>
          <w:color w:val="FF0000"/>
        </w:rPr>
      </w:pPr>
    </w:p>
    <w:p w14:paraId="6DA2B516" w14:textId="77777777" w:rsidR="004B2EC1" w:rsidRDefault="004B2EC1" w:rsidP="004B2EC1">
      <w:pPr>
        <w:pStyle w:val="NormalWeb"/>
        <w:shd w:val="clear" w:color="auto" w:fill="FFFFFF"/>
        <w:spacing w:before="0" w:beforeAutospacing="0" w:after="420" w:afterAutospacing="0"/>
        <w:rPr>
          <w:rFonts w:ascii="Merriweather" w:hAnsi="Merriweather"/>
          <w:color w:val="1A1A1A"/>
        </w:rPr>
      </w:pPr>
      <w:r>
        <w:rPr>
          <w:rFonts w:ascii="Merriweather" w:hAnsi="Merriweather"/>
          <w:color w:val="1A1A1A"/>
        </w:rPr>
        <w:br/>
        <w:t>Part 1: MLA Citation</w:t>
      </w:r>
    </w:p>
    <w:p w14:paraId="160A0A93" w14:textId="77777777" w:rsidR="004B2EC1" w:rsidRDefault="004B2EC1" w:rsidP="004B2EC1">
      <w:pPr>
        <w:pStyle w:val="NormalWeb"/>
        <w:shd w:val="clear" w:color="auto" w:fill="FFFFFF"/>
        <w:spacing w:before="0" w:beforeAutospacing="0" w:after="420" w:afterAutospacing="0"/>
        <w:rPr>
          <w:rFonts w:ascii="Merriweather" w:hAnsi="Merriweather"/>
          <w:color w:val="1A1A1A"/>
        </w:rPr>
      </w:pPr>
      <w:r>
        <w:rPr>
          <w:rFonts w:ascii="Merriweather" w:hAnsi="Merriweather"/>
          <w:color w:val="1A1A1A"/>
        </w:rPr>
        <w:t>Arthur: </w:t>
      </w:r>
      <w:r>
        <w:rPr>
          <w:rStyle w:val="Strong"/>
          <w:rFonts w:ascii="Merriweather" w:hAnsi="Merriweather"/>
          <w:color w:val="1A1A1A"/>
        </w:rPr>
        <w:t>Wendy Berliner </w:t>
      </w:r>
      <w:r>
        <w:rPr>
          <w:rFonts w:ascii="Merriweather" w:hAnsi="Merriweather"/>
          <w:color w:val="1A1A1A"/>
        </w:rPr>
        <w:t xml:space="preserve">“Schools Are Killing Curiosity” 28 </w:t>
      </w:r>
      <w:proofErr w:type="spellStart"/>
      <w:r>
        <w:rPr>
          <w:rFonts w:ascii="Merriweather" w:hAnsi="Merriweather"/>
          <w:color w:val="1A1A1A"/>
        </w:rPr>
        <w:t>january</w:t>
      </w:r>
      <w:proofErr w:type="spellEnd"/>
      <w:r>
        <w:rPr>
          <w:rFonts w:ascii="Merriweather" w:hAnsi="Merriweather"/>
          <w:color w:val="1A1A1A"/>
        </w:rPr>
        <w:t xml:space="preserve"> 2020 https://www.theguardian.com/education/2020/jan/28/schools-killing-curiosity-learn</w:t>
      </w:r>
    </w:p>
    <w:p w14:paraId="1A446D5D" w14:textId="77777777" w:rsidR="004B2EC1" w:rsidRDefault="004B2EC1" w:rsidP="004B2EC1">
      <w:pPr>
        <w:pStyle w:val="NormalWeb"/>
        <w:shd w:val="clear" w:color="auto" w:fill="FFFFFF"/>
        <w:spacing w:before="0" w:beforeAutospacing="0" w:after="420" w:afterAutospacing="0"/>
        <w:rPr>
          <w:rFonts w:ascii="Merriweather" w:hAnsi="Merriweather"/>
          <w:color w:val="1A1A1A"/>
        </w:rPr>
      </w:pPr>
      <w:r>
        <w:rPr>
          <w:rFonts w:ascii="Merriweather" w:hAnsi="Merriweather"/>
          <w:color w:val="1A1A1A"/>
        </w:rPr>
        <w:t>Part 2: Summary</w:t>
      </w:r>
    </w:p>
    <w:p w14:paraId="4E2458F5" w14:textId="77777777" w:rsidR="004B2EC1" w:rsidRDefault="004B2EC1" w:rsidP="004B2EC1">
      <w:pPr>
        <w:pStyle w:val="NormalWeb"/>
        <w:shd w:val="clear" w:color="auto" w:fill="FFFFFF"/>
        <w:spacing w:before="0" w:beforeAutospacing="0" w:after="0" w:afterAutospacing="0"/>
        <w:rPr>
          <w:rFonts w:ascii="Merriweather" w:hAnsi="Merriweather"/>
          <w:color w:val="1A1A1A"/>
        </w:rPr>
      </w:pPr>
      <w:r>
        <w:rPr>
          <w:rFonts w:ascii="Merriweather" w:hAnsi="Merriweather"/>
          <w:color w:val="1A1A1A"/>
        </w:rPr>
        <w:t xml:space="preserve">The feature piece of “schools are killing Curiosity” states that “School kills curiosity. When do children get to ask questions about things that interest them? As soon as they are at primary school they </w:t>
      </w:r>
      <w:proofErr w:type="gramStart"/>
      <w:r>
        <w:rPr>
          <w:rFonts w:ascii="Merriweather" w:hAnsi="Merriweather"/>
          <w:color w:val="1A1A1A"/>
        </w:rPr>
        <w:t>have to</w:t>
      </w:r>
      <w:proofErr w:type="gramEnd"/>
      <w:r>
        <w:rPr>
          <w:rFonts w:ascii="Merriweather" w:hAnsi="Merriweather"/>
          <w:color w:val="1A1A1A"/>
        </w:rPr>
        <w:t xml:space="preserve"> shut up and learn. It’s not the fault of teachers. They have so many targets to meet.” it also says that promoting curiosity in children especially those from </w:t>
      </w:r>
      <w:proofErr w:type="spellStart"/>
      <w:r>
        <w:rPr>
          <w:rFonts w:ascii="Merriweather" w:hAnsi="Merriweather"/>
          <w:color w:val="1A1A1A"/>
        </w:rPr>
        <w:t>envoirments</w:t>
      </w:r>
      <w:proofErr w:type="spellEnd"/>
      <w:r>
        <w:rPr>
          <w:rFonts w:ascii="Merriweather" w:hAnsi="Merriweather"/>
          <w:color w:val="1A1A1A"/>
        </w:rPr>
        <w:t xml:space="preserve"> of economic </w:t>
      </w:r>
      <w:proofErr w:type="spellStart"/>
      <w:r>
        <w:rPr>
          <w:rFonts w:ascii="Merriweather" w:hAnsi="Merriweather"/>
          <w:color w:val="1A1A1A"/>
        </w:rPr>
        <w:t>disavantage</w:t>
      </w:r>
      <w:proofErr w:type="spellEnd"/>
      <w:r>
        <w:rPr>
          <w:rFonts w:ascii="Merriweather" w:hAnsi="Merriweather"/>
          <w:color w:val="1A1A1A"/>
        </w:rPr>
        <w:t xml:space="preserve"> may be an important, under </w:t>
      </w:r>
      <w:proofErr w:type="spellStart"/>
      <w:r>
        <w:rPr>
          <w:rFonts w:ascii="Merriweather" w:hAnsi="Merriweather"/>
          <w:color w:val="1A1A1A"/>
        </w:rPr>
        <w:t>recognised</w:t>
      </w:r>
      <w:proofErr w:type="spellEnd"/>
      <w:r>
        <w:rPr>
          <w:rFonts w:ascii="Merriweather" w:hAnsi="Merriweather"/>
          <w:color w:val="1A1A1A"/>
        </w:rPr>
        <w:t xml:space="preserve"> way to address the achievement gap. It also says that study finds curiosity more important than being focused,</w:t>
      </w:r>
    </w:p>
    <w:p w14:paraId="39187C3F" w14:textId="77777777" w:rsidR="004B2EC1" w:rsidRDefault="004B2EC1">
      <w:pPr>
        <w:rPr>
          <w:color w:val="FF0000"/>
        </w:rPr>
      </w:pPr>
    </w:p>
    <w:p w14:paraId="152DD5F3" w14:textId="77777777" w:rsidR="004B2EC1" w:rsidRDefault="004B2EC1">
      <w:pPr>
        <w:rPr>
          <w:color w:val="FF0000"/>
        </w:rPr>
      </w:pPr>
    </w:p>
    <w:p w14:paraId="28F3FF22" w14:textId="55E519CE" w:rsidR="004B2EC1" w:rsidRPr="007E2C6E" w:rsidRDefault="004B2EC1">
      <w:pPr>
        <w:rPr>
          <w:color w:val="FF0000"/>
        </w:rPr>
      </w:pPr>
      <w:r>
        <w:rPr>
          <w:color w:val="FF0000"/>
        </w:rPr>
        <w:t xml:space="preserve">Example </w:t>
      </w:r>
      <w:r w:rsidR="00AF1B3F">
        <w:rPr>
          <w:color w:val="FF0000"/>
        </w:rPr>
        <w:t>4</w:t>
      </w:r>
    </w:p>
    <w:p w14:paraId="4FE60000" w14:textId="77777777" w:rsidR="007E2C6E" w:rsidRDefault="007E2C6E"/>
    <w:p w14:paraId="71E5DE39" w14:textId="77777777" w:rsidR="007E2C6E" w:rsidRDefault="007E2C6E" w:rsidP="007E2C6E">
      <w:pPr>
        <w:pStyle w:val="NormalWeb"/>
        <w:shd w:val="clear" w:color="auto" w:fill="FFFFFF"/>
        <w:spacing w:before="0" w:beforeAutospacing="0" w:after="420" w:afterAutospacing="0"/>
        <w:rPr>
          <w:rFonts w:ascii="Merriweather" w:hAnsi="Merriweather"/>
          <w:color w:val="1A1A1A"/>
        </w:rPr>
      </w:pPr>
      <w:r>
        <w:rPr>
          <w:rFonts w:ascii="Merriweather" w:hAnsi="Merriweather"/>
          <w:color w:val="1A1A1A"/>
        </w:rPr>
        <w:br/>
        <w:t>Part 1 MLA Citation</w:t>
      </w:r>
    </w:p>
    <w:p w14:paraId="1A8B169D" w14:textId="77777777" w:rsidR="007E2C6E" w:rsidRDefault="007E2C6E" w:rsidP="007E2C6E">
      <w:pPr>
        <w:pStyle w:val="NormalWeb"/>
        <w:shd w:val="clear" w:color="auto" w:fill="FFFFFF"/>
        <w:spacing w:before="0" w:beforeAutospacing="0" w:after="420" w:afterAutospacing="0"/>
        <w:rPr>
          <w:rFonts w:ascii="Merriweather" w:hAnsi="Merriweather"/>
          <w:color w:val="1A1A1A"/>
        </w:rPr>
      </w:pPr>
      <w:r>
        <w:rPr>
          <w:rFonts w:ascii="Merriweather" w:hAnsi="Merriweather"/>
          <w:color w:val="1A1A1A"/>
        </w:rPr>
        <w:t>By Wendy Berliner “Schools Are Killing Curiosity Why We Need To Stop Telling Children To Shut Up And Learn” </w:t>
      </w:r>
      <w:hyperlink r:id="rId5" w:history="1">
        <w:r>
          <w:rPr>
            <w:rStyle w:val="Hyperlink"/>
            <w:rFonts w:ascii="Merriweather" w:hAnsi="Merriweather"/>
            <w:color w:val="007ACC"/>
            <w:u w:val="none"/>
          </w:rPr>
          <w:t>https://www.theguardian.com/education/2020/jan/28/schools-killing-curiosity-learn</w:t>
        </w:r>
      </w:hyperlink>
    </w:p>
    <w:p w14:paraId="64EF39B5" w14:textId="77777777" w:rsidR="007E2C6E" w:rsidRDefault="007E2C6E" w:rsidP="007E2C6E">
      <w:pPr>
        <w:pStyle w:val="NormalWeb"/>
        <w:shd w:val="clear" w:color="auto" w:fill="FFFFFF"/>
        <w:spacing w:before="0" w:beforeAutospacing="0" w:after="420" w:afterAutospacing="0"/>
        <w:rPr>
          <w:rFonts w:ascii="Merriweather" w:hAnsi="Merriweather"/>
          <w:color w:val="1A1A1A"/>
        </w:rPr>
      </w:pPr>
      <w:r>
        <w:rPr>
          <w:rFonts w:ascii="Merriweather" w:hAnsi="Merriweather"/>
          <w:color w:val="1A1A1A"/>
        </w:rPr>
        <w:t>Part 2 Summary</w:t>
      </w:r>
    </w:p>
    <w:p w14:paraId="4885C931" w14:textId="77777777" w:rsidR="007E2C6E" w:rsidRDefault="007E2C6E" w:rsidP="007E2C6E">
      <w:pPr>
        <w:pStyle w:val="NormalWeb"/>
        <w:shd w:val="clear" w:color="auto" w:fill="FFFFFF"/>
        <w:spacing w:before="0" w:beforeAutospacing="0" w:after="0" w:afterAutospacing="0"/>
        <w:rPr>
          <w:rFonts w:ascii="Merriweather" w:hAnsi="Merriweather"/>
          <w:color w:val="1A1A1A"/>
        </w:rPr>
      </w:pPr>
      <w:r>
        <w:rPr>
          <w:rFonts w:ascii="Merriweather" w:hAnsi="Merriweather"/>
          <w:color w:val="1A1A1A"/>
        </w:rPr>
        <w:lastRenderedPageBreak/>
        <w:t xml:space="preserve">The summary of the article is that the schools don’t let the kids be curious about their learning. They are told to be quiet and just focus and not say anything. </w:t>
      </w:r>
      <w:proofErr w:type="gramStart"/>
      <w:r>
        <w:rPr>
          <w:rFonts w:ascii="Merriweather" w:hAnsi="Merriweather"/>
          <w:color w:val="1A1A1A"/>
        </w:rPr>
        <w:t>Also</w:t>
      </w:r>
      <w:proofErr w:type="gramEnd"/>
      <w:r>
        <w:rPr>
          <w:rFonts w:ascii="Merriweather" w:hAnsi="Merriweather"/>
          <w:color w:val="1A1A1A"/>
        </w:rPr>
        <w:t xml:space="preserve"> the author says that the kids that are curious perform better. If schools let kids be curious and not tell them to shut up and learn they can perform better and learn better. If schools allow children to have curiosity kids can then learn easily and in the </w:t>
      </w:r>
      <w:proofErr w:type="gramStart"/>
      <w:r>
        <w:rPr>
          <w:rFonts w:ascii="Merriweather" w:hAnsi="Merriweather"/>
          <w:color w:val="1A1A1A"/>
        </w:rPr>
        <w:t>article</w:t>
      </w:r>
      <w:proofErr w:type="gramEnd"/>
      <w:r>
        <w:rPr>
          <w:rFonts w:ascii="Merriweather" w:hAnsi="Merriweather"/>
          <w:color w:val="1A1A1A"/>
        </w:rPr>
        <w:t xml:space="preserve"> it says </w:t>
      </w:r>
      <w:proofErr w:type="spellStart"/>
      <w:r>
        <w:rPr>
          <w:rFonts w:ascii="Merriweather" w:hAnsi="Merriweather"/>
          <w:color w:val="1A1A1A"/>
        </w:rPr>
        <w:t>its</w:t>
      </w:r>
      <w:proofErr w:type="spellEnd"/>
      <w:r>
        <w:rPr>
          <w:rFonts w:ascii="Merriweather" w:hAnsi="Merriweather"/>
          <w:color w:val="1A1A1A"/>
        </w:rPr>
        <w:t xml:space="preserve"> not the teachers fault they just have too many targets to meet.</w:t>
      </w:r>
    </w:p>
    <w:p w14:paraId="36996A63" w14:textId="77777777" w:rsidR="00AF1B3F" w:rsidRDefault="00AF1B3F" w:rsidP="00AA3DD1">
      <w:pPr>
        <w:pStyle w:val="NormalWeb"/>
        <w:shd w:val="clear" w:color="auto" w:fill="FFFFFF"/>
        <w:spacing w:before="0" w:beforeAutospacing="0" w:after="420" w:afterAutospacing="0"/>
        <w:rPr>
          <w:rFonts w:ascii="Merriweather" w:hAnsi="Merriweather"/>
          <w:color w:val="FF0000"/>
        </w:rPr>
      </w:pPr>
    </w:p>
    <w:p w14:paraId="1147DA37" w14:textId="4507BEBF" w:rsidR="00AA3DD1" w:rsidRDefault="00AA3DD1" w:rsidP="00AA3DD1">
      <w:pPr>
        <w:pStyle w:val="NormalWeb"/>
        <w:shd w:val="clear" w:color="auto" w:fill="FFFFFF"/>
        <w:spacing w:before="0" w:beforeAutospacing="0" w:after="420" w:afterAutospacing="0"/>
        <w:rPr>
          <w:rFonts w:ascii="Merriweather" w:hAnsi="Merriweather"/>
          <w:color w:val="1A1A1A"/>
        </w:rPr>
      </w:pPr>
      <w:r w:rsidRPr="00AA3DD1">
        <w:rPr>
          <w:rFonts w:ascii="Merriweather" w:hAnsi="Merriweather"/>
          <w:color w:val="FF0000"/>
        </w:rPr>
        <w:t xml:space="preserve">Example </w:t>
      </w:r>
      <w:r w:rsidR="00AF1B3F">
        <w:rPr>
          <w:rFonts w:ascii="Merriweather" w:hAnsi="Merriweather"/>
          <w:color w:val="FF0000"/>
        </w:rPr>
        <w:t>5</w:t>
      </w:r>
    </w:p>
    <w:p w14:paraId="76E8C509" w14:textId="521F2E81" w:rsidR="00AA3DD1" w:rsidRDefault="00AA3DD1" w:rsidP="00AA3DD1">
      <w:pPr>
        <w:pStyle w:val="NormalWeb"/>
        <w:shd w:val="clear" w:color="auto" w:fill="FFFFFF"/>
        <w:spacing w:before="0" w:beforeAutospacing="0" w:after="420" w:afterAutospacing="0"/>
        <w:rPr>
          <w:rFonts w:ascii="Merriweather" w:hAnsi="Merriweather"/>
          <w:color w:val="1A1A1A"/>
        </w:rPr>
      </w:pPr>
      <w:r>
        <w:rPr>
          <w:rFonts w:ascii="Merriweather" w:hAnsi="Merriweather"/>
          <w:color w:val="1A1A1A"/>
        </w:rPr>
        <w:br/>
        <w:t xml:space="preserve">Berliner, Wendy. “’Schools Are Killing Curiosity’: Why We Need to Stop Telling Children to Shut up and </w:t>
      </w:r>
      <w:proofErr w:type="gramStart"/>
      <w:r>
        <w:rPr>
          <w:rFonts w:ascii="Merriweather" w:hAnsi="Merriweather"/>
          <w:color w:val="1A1A1A"/>
        </w:rPr>
        <w:t>Learn</w:t>
      </w:r>
      <w:proofErr w:type="gramEnd"/>
      <w:r>
        <w:rPr>
          <w:rFonts w:ascii="Merriweather" w:hAnsi="Merriweather"/>
          <w:color w:val="1A1A1A"/>
        </w:rPr>
        <w:t>.” </w:t>
      </w:r>
      <w:r>
        <w:rPr>
          <w:rStyle w:val="Emphasis"/>
          <w:rFonts w:ascii="Merriweather" w:hAnsi="Merriweather"/>
          <w:color w:val="1A1A1A"/>
        </w:rPr>
        <w:t>The Guardian</w:t>
      </w:r>
      <w:r>
        <w:rPr>
          <w:rFonts w:ascii="Merriweather" w:hAnsi="Merriweather"/>
          <w:color w:val="1A1A1A"/>
        </w:rPr>
        <w:t>, Guardian News and Media, 28 Jan. 2020, https://www.theguardian.com/education/2020/jan/28/schools-killing-curiosity-learn.</w:t>
      </w:r>
    </w:p>
    <w:p w14:paraId="5ADBCEE6" w14:textId="77777777" w:rsidR="00AA3DD1" w:rsidRDefault="00AA3DD1" w:rsidP="00AA3DD1">
      <w:pPr>
        <w:pStyle w:val="NormalWeb"/>
        <w:shd w:val="clear" w:color="auto" w:fill="FFFFFF"/>
        <w:spacing w:before="0" w:beforeAutospacing="0" w:after="0" w:afterAutospacing="0"/>
        <w:rPr>
          <w:rFonts w:ascii="Merriweather" w:hAnsi="Merriweather"/>
          <w:color w:val="1A1A1A"/>
        </w:rPr>
      </w:pPr>
      <w:r>
        <w:rPr>
          <w:rFonts w:ascii="Merriweather" w:hAnsi="Merriweather"/>
          <w:color w:val="1A1A1A"/>
        </w:rPr>
        <w:t>In the article, “</w:t>
      </w:r>
      <w:r>
        <w:rPr>
          <w:rStyle w:val="Strong"/>
          <w:rFonts w:ascii="Merriweather" w:hAnsi="Merriweather"/>
          <w:color w:val="1A1A1A"/>
        </w:rPr>
        <w:t xml:space="preserve">Schools are killing </w:t>
      </w:r>
      <w:proofErr w:type="gramStart"/>
      <w:r>
        <w:rPr>
          <w:rStyle w:val="Strong"/>
          <w:rFonts w:ascii="Merriweather" w:hAnsi="Merriweather"/>
          <w:color w:val="1A1A1A"/>
        </w:rPr>
        <w:t>curiosity</w:t>
      </w:r>
      <w:r>
        <w:rPr>
          <w:rFonts w:ascii="Merriweather" w:hAnsi="Merriweather"/>
          <w:color w:val="1A1A1A"/>
        </w:rPr>
        <w:t>“</w:t>
      </w:r>
      <w:proofErr w:type="gramEnd"/>
      <w:r>
        <w:rPr>
          <w:rFonts w:ascii="Merriweather" w:hAnsi="Merriweather"/>
          <w:color w:val="1A1A1A"/>
        </w:rPr>
        <w:t>, </w:t>
      </w:r>
      <w:r>
        <w:rPr>
          <w:rStyle w:val="Strong"/>
          <w:rFonts w:ascii="Merriweather" w:hAnsi="Merriweather"/>
          <w:color w:val="1A1A1A"/>
        </w:rPr>
        <w:t>Wendy Berliner </w:t>
      </w:r>
      <w:r>
        <w:rPr>
          <w:rFonts w:ascii="Merriweather" w:hAnsi="Merriweather"/>
          <w:color w:val="1A1A1A"/>
        </w:rPr>
        <w:t xml:space="preserve">tells us that schools are killing curiosity in young students. According to the writer, research has shown that a child’s ability to stay focused was less important than curiosity. In another study lead by researcher Dr Prachi Shah, it was said that in early learning promoting curiosity is a foundation that should be emphasized. The writer also mentions that Paul Howard-Jones, a professor of neuroscience, say that children should be prompted to ask questions despite it being difficult for teachers. </w:t>
      </w:r>
      <w:proofErr w:type="gramStart"/>
      <w:r>
        <w:rPr>
          <w:rFonts w:ascii="Merriweather" w:hAnsi="Merriweather"/>
          <w:color w:val="1A1A1A"/>
        </w:rPr>
        <w:t>Overall</w:t>
      </w:r>
      <w:proofErr w:type="gramEnd"/>
      <w:r>
        <w:rPr>
          <w:rFonts w:ascii="Merriweather" w:hAnsi="Merriweather"/>
          <w:color w:val="1A1A1A"/>
        </w:rPr>
        <w:t xml:space="preserve"> the article pushes the idea that a child’s curiosity should be nourished as data suggests that a child’s interest in a given topic may correlate with how quickly the pick up the topic.</w:t>
      </w:r>
    </w:p>
    <w:p w14:paraId="62D7456D" w14:textId="77777777" w:rsidR="007E2C6E" w:rsidRDefault="007E2C6E"/>
    <w:p w14:paraId="11AFAD6F" w14:textId="77777777" w:rsidR="00AF1B3F" w:rsidRDefault="00AF1B3F"/>
    <w:p w14:paraId="3ED73524" w14:textId="4B23A083" w:rsidR="00AF1B3F" w:rsidRPr="007B3C67" w:rsidRDefault="00AF1B3F" w:rsidP="00AF1B3F">
      <w:pPr>
        <w:pStyle w:val="NormalWeb"/>
        <w:shd w:val="clear" w:color="auto" w:fill="FFFFFF"/>
        <w:spacing w:before="0" w:beforeAutospacing="0" w:after="420" w:afterAutospacing="0"/>
        <w:rPr>
          <w:rFonts w:ascii="Merriweather" w:hAnsi="Merriweather"/>
          <w:color w:val="FF0000"/>
        </w:rPr>
      </w:pPr>
      <w:r w:rsidRPr="007B3C67">
        <w:rPr>
          <w:rFonts w:ascii="Merriweather" w:hAnsi="Merriweather"/>
          <w:color w:val="FF0000"/>
        </w:rPr>
        <w:t xml:space="preserve">Example </w:t>
      </w:r>
      <w:r>
        <w:rPr>
          <w:rFonts w:ascii="Merriweather" w:hAnsi="Merriweather"/>
          <w:color w:val="FF0000"/>
        </w:rPr>
        <w:t>6</w:t>
      </w:r>
    </w:p>
    <w:p w14:paraId="611E7E44" w14:textId="77777777" w:rsidR="00AF1B3F" w:rsidRDefault="00AF1B3F" w:rsidP="00AF1B3F">
      <w:pPr>
        <w:pStyle w:val="NormalWeb"/>
        <w:shd w:val="clear" w:color="auto" w:fill="FFFFFF"/>
        <w:spacing w:before="0" w:beforeAutospacing="0" w:after="420" w:afterAutospacing="0"/>
        <w:rPr>
          <w:rFonts w:ascii="Merriweather" w:hAnsi="Merriweather"/>
          <w:color w:val="1A1A1A"/>
        </w:rPr>
      </w:pPr>
      <w:r>
        <w:rPr>
          <w:rFonts w:ascii="Merriweather" w:hAnsi="Merriweather"/>
          <w:color w:val="1A1A1A"/>
        </w:rPr>
        <w:t>Part 1 — MLA Citation</w:t>
      </w:r>
    </w:p>
    <w:p w14:paraId="69DEEEE3" w14:textId="77777777" w:rsidR="00AF1B3F" w:rsidRDefault="00AF1B3F" w:rsidP="00AF1B3F">
      <w:pPr>
        <w:pStyle w:val="NormalWeb"/>
        <w:shd w:val="clear" w:color="auto" w:fill="FFFFFF"/>
        <w:spacing w:before="0" w:beforeAutospacing="0" w:after="420" w:afterAutospacing="0"/>
        <w:rPr>
          <w:rFonts w:ascii="Merriweather" w:hAnsi="Merriweather"/>
          <w:color w:val="1A1A1A"/>
        </w:rPr>
      </w:pPr>
      <w:r>
        <w:rPr>
          <w:rFonts w:ascii="Merriweather" w:hAnsi="Merriweather"/>
          <w:color w:val="1A1A1A"/>
        </w:rPr>
        <w:t xml:space="preserve">Berliner, Wendy. “’Schools Are Killing Curiosity’: Why We Need to Stop Telling Children to Shut up and </w:t>
      </w:r>
      <w:proofErr w:type="gramStart"/>
      <w:r>
        <w:rPr>
          <w:rFonts w:ascii="Merriweather" w:hAnsi="Merriweather"/>
          <w:color w:val="1A1A1A"/>
        </w:rPr>
        <w:t>Learn</w:t>
      </w:r>
      <w:proofErr w:type="gramEnd"/>
      <w:r>
        <w:rPr>
          <w:rFonts w:ascii="Merriweather" w:hAnsi="Merriweather"/>
          <w:color w:val="1A1A1A"/>
        </w:rPr>
        <w:t>.” The Guardian, Guardian News, and Media, 28 Jan. 2020, https://www.theguardian.com/education/2020/jan/28/schools-killing-curiosity-learn.</w:t>
      </w:r>
    </w:p>
    <w:p w14:paraId="287F61CB" w14:textId="77777777" w:rsidR="00AF1B3F" w:rsidRDefault="00AF1B3F" w:rsidP="00AF1B3F">
      <w:pPr>
        <w:pStyle w:val="NormalWeb"/>
        <w:shd w:val="clear" w:color="auto" w:fill="FFFFFF"/>
        <w:spacing w:before="0" w:beforeAutospacing="0" w:after="420" w:afterAutospacing="0"/>
        <w:rPr>
          <w:rFonts w:ascii="Merriweather" w:hAnsi="Merriweather"/>
          <w:color w:val="1A1A1A"/>
        </w:rPr>
      </w:pPr>
      <w:r>
        <w:rPr>
          <w:rFonts w:ascii="Merriweather" w:hAnsi="Merriweather"/>
          <w:color w:val="1A1A1A"/>
        </w:rPr>
        <w:t>Part 2 – Summary</w:t>
      </w:r>
    </w:p>
    <w:p w14:paraId="39D76EBB" w14:textId="77777777" w:rsidR="00AF1B3F" w:rsidRDefault="00AF1B3F" w:rsidP="00AF1B3F">
      <w:pPr>
        <w:pStyle w:val="NormalWeb"/>
        <w:shd w:val="clear" w:color="auto" w:fill="FFFFFF"/>
        <w:spacing w:before="0" w:beforeAutospacing="0" w:after="420" w:afterAutospacing="0"/>
        <w:ind w:firstLine="720"/>
        <w:rPr>
          <w:rFonts w:ascii="Merriweather" w:hAnsi="Merriweather"/>
          <w:color w:val="1A1A1A"/>
        </w:rPr>
      </w:pPr>
      <w:r w:rsidRPr="0047488C">
        <w:rPr>
          <w:rFonts w:ascii="Merriweather" w:hAnsi="Merriweather"/>
          <w:b/>
          <w:bCs/>
          <w:color w:val="1A1A1A"/>
        </w:rPr>
        <w:lastRenderedPageBreak/>
        <w:t xml:space="preserve">The passage “’Schools Are Killing Curiosity’: Why We Need to Stop Telling Children to Shut up and </w:t>
      </w:r>
      <w:proofErr w:type="gramStart"/>
      <w:r w:rsidRPr="0047488C">
        <w:rPr>
          <w:rFonts w:ascii="Merriweather" w:hAnsi="Merriweather"/>
          <w:b/>
          <w:bCs/>
          <w:color w:val="1A1A1A"/>
        </w:rPr>
        <w:t>Learn</w:t>
      </w:r>
      <w:proofErr w:type="gramEnd"/>
      <w:r w:rsidRPr="0047488C">
        <w:rPr>
          <w:rFonts w:ascii="Merriweather" w:hAnsi="Merriweather"/>
          <w:b/>
          <w:bCs/>
          <w:color w:val="1A1A1A"/>
        </w:rPr>
        <w:t>,” by Wendy Berliner is about</w:t>
      </w:r>
      <w:r>
        <w:rPr>
          <w:rFonts w:ascii="Merriweather" w:hAnsi="Merriweather"/>
          <w:color w:val="1A1A1A"/>
        </w:rPr>
        <w:t xml:space="preserve"> how children get less curious when they start school and as they get older.  </w:t>
      </w:r>
      <w:r w:rsidRPr="0047488C">
        <w:rPr>
          <w:rFonts w:ascii="Merriweather" w:hAnsi="Merriweather"/>
          <w:b/>
          <w:bCs/>
          <w:color w:val="1A1A1A"/>
        </w:rPr>
        <w:t>According to the writer</w:t>
      </w:r>
      <w:r>
        <w:rPr>
          <w:rFonts w:ascii="Merriweather" w:hAnsi="Merriweather"/>
          <w:color w:val="1A1A1A"/>
        </w:rPr>
        <w:t xml:space="preserve">, teachers should place more emphasis on encouraging students’ curiosity, which may be even more important than encouraging focus and good behavior.  </w:t>
      </w:r>
      <w:r w:rsidRPr="0047488C">
        <w:rPr>
          <w:rFonts w:ascii="Merriweather" w:hAnsi="Merriweather"/>
          <w:b/>
          <w:bCs/>
          <w:color w:val="1A1A1A"/>
        </w:rPr>
        <w:t xml:space="preserve">The writer mentions that </w:t>
      </w:r>
      <w:r>
        <w:rPr>
          <w:rFonts w:ascii="Merriweather" w:hAnsi="Merriweather"/>
          <w:color w:val="1A1A1A"/>
        </w:rPr>
        <w:t xml:space="preserve">children are born curious but when they start school, they stop. </w:t>
      </w:r>
      <w:r w:rsidRPr="0047488C">
        <w:rPr>
          <w:rFonts w:ascii="Merriweather" w:hAnsi="Merriweather"/>
          <w:b/>
          <w:bCs/>
          <w:color w:val="1A1A1A"/>
        </w:rPr>
        <w:t>The writer emphasizes</w:t>
      </w:r>
      <w:r>
        <w:rPr>
          <w:rFonts w:ascii="Merriweather" w:hAnsi="Merriweather"/>
          <w:color w:val="1A1A1A"/>
        </w:rPr>
        <w:t xml:space="preserve"> how certain teachers stimulate and promote children’s curiosity.  </w:t>
      </w:r>
      <w:r w:rsidRPr="0047488C">
        <w:rPr>
          <w:rFonts w:ascii="Merriweather" w:hAnsi="Merriweather"/>
          <w:b/>
          <w:bCs/>
          <w:color w:val="1A1A1A"/>
        </w:rPr>
        <w:t>The writer uses</w:t>
      </w:r>
      <w:r>
        <w:rPr>
          <w:rFonts w:ascii="Merriweather" w:hAnsi="Merriweather"/>
          <w:color w:val="1A1A1A"/>
        </w:rPr>
        <w:t xml:space="preserve"> the example of a nursery school that confiscated toys from two-year-old children and replaced them with household items. This approach motivated the kids to be more imaginative and creative.  </w:t>
      </w:r>
      <w:r w:rsidRPr="0047488C">
        <w:rPr>
          <w:rFonts w:ascii="Merriweather" w:hAnsi="Merriweather"/>
          <w:b/>
          <w:bCs/>
          <w:color w:val="1A1A1A"/>
        </w:rPr>
        <w:t>The writer concludes by</w:t>
      </w:r>
      <w:r>
        <w:rPr>
          <w:rFonts w:ascii="Merriweather" w:hAnsi="Merriweather"/>
          <w:color w:val="1A1A1A"/>
        </w:rPr>
        <w:t xml:space="preserve"> quoting Paul Howard-Jones, professor of neuroscience and education at Bristol University, who said, “Children should be prompted and encouraged to ask questions even though that can be challenging for the teacher.”</w:t>
      </w:r>
    </w:p>
    <w:p w14:paraId="773EC9F8" w14:textId="77777777" w:rsidR="00AF1B3F" w:rsidRDefault="00AF1B3F"/>
    <w:sectPr w:rsidR="00AF1B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panose1 w:val="00000500000000000000"/>
    <w:charset w:val="4D"/>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E67"/>
    <w:rsid w:val="00064E67"/>
    <w:rsid w:val="0047488C"/>
    <w:rsid w:val="004B2EC1"/>
    <w:rsid w:val="004D7A4A"/>
    <w:rsid w:val="00616365"/>
    <w:rsid w:val="006C4208"/>
    <w:rsid w:val="007B3C67"/>
    <w:rsid w:val="007E2C6E"/>
    <w:rsid w:val="008B5C6A"/>
    <w:rsid w:val="00A21F2C"/>
    <w:rsid w:val="00AA3DD1"/>
    <w:rsid w:val="00AF1B3F"/>
    <w:rsid w:val="00C03152"/>
    <w:rsid w:val="00DF1EF3"/>
    <w:rsid w:val="00EB7FA2"/>
    <w:rsid w:val="00F84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344C02"/>
  <w15:chartTrackingRefBased/>
  <w15:docId w15:val="{FA2B40C6-4F22-024C-938F-51B6A62B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4E67"/>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A21F2C"/>
    <w:rPr>
      <w:i/>
      <w:iCs/>
    </w:rPr>
  </w:style>
  <w:style w:type="character" w:styleId="Hyperlink">
    <w:name w:val="Hyperlink"/>
    <w:basedOn w:val="DefaultParagraphFont"/>
    <w:uiPriority w:val="99"/>
    <w:semiHidden/>
    <w:unhideWhenUsed/>
    <w:rsid w:val="00A21F2C"/>
    <w:rPr>
      <w:color w:val="0000FF"/>
      <w:u w:val="single"/>
    </w:rPr>
  </w:style>
  <w:style w:type="character" w:styleId="Strong">
    <w:name w:val="Strong"/>
    <w:basedOn w:val="DefaultParagraphFont"/>
    <w:uiPriority w:val="22"/>
    <w:qFormat/>
    <w:rsid w:val="004B2E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767711">
      <w:bodyDiv w:val="1"/>
      <w:marLeft w:val="0"/>
      <w:marRight w:val="0"/>
      <w:marTop w:val="0"/>
      <w:marBottom w:val="0"/>
      <w:divBdr>
        <w:top w:val="none" w:sz="0" w:space="0" w:color="auto"/>
        <w:left w:val="none" w:sz="0" w:space="0" w:color="auto"/>
        <w:bottom w:val="none" w:sz="0" w:space="0" w:color="auto"/>
        <w:right w:val="none" w:sz="0" w:space="0" w:color="auto"/>
      </w:divBdr>
    </w:div>
    <w:div w:id="906257767">
      <w:bodyDiv w:val="1"/>
      <w:marLeft w:val="0"/>
      <w:marRight w:val="0"/>
      <w:marTop w:val="0"/>
      <w:marBottom w:val="0"/>
      <w:divBdr>
        <w:top w:val="none" w:sz="0" w:space="0" w:color="auto"/>
        <w:left w:val="none" w:sz="0" w:space="0" w:color="auto"/>
        <w:bottom w:val="none" w:sz="0" w:space="0" w:color="auto"/>
        <w:right w:val="none" w:sz="0" w:space="0" w:color="auto"/>
      </w:divBdr>
    </w:div>
    <w:div w:id="965544801">
      <w:bodyDiv w:val="1"/>
      <w:marLeft w:val="0"/>
      <w:marRight w:val="0"/>
      <w:marTop w:val="0"/>
      <w:marBottom w:val="0"/>
      <w:divBdr>
        <w:top w:val="none" w:sz="0" w:space="0" w:color="auto"/>
        <w:left w:val="none" w:sz="0" w:space="0" w:color="auto"/>
        <w:bottom w:val="none" w:sz="0" w:space="0" w:color="auto"/>
        <w:right w:val="none" w:sz="0" w:space="0" w:color="auto"/>
      </w:divBdr>
    </w:div>
    <w:div w:id="1089036602">
      <w:bodyDiv w:val="1"/>
      <w:marLeft w:val="0"/>
      <w:marRight w:val="0"/>
      <w:marTop w:val="0"/>
      <w:marBottom w:val="0"/>
      <w:divBdr>
        <w:top w:val="none" w:sz="0" w:space="0" w:color="auto"/>
        <w:left w:val="none" w:sz="0" w:space="0" w:color="auto"/>
        <w:bottom w:val="none" w:sz="0" w:space="0" w:color="auto"/>
        <w:right w:val="none" w:sz="0" w:space="0" w:color="auto"/>
      </w:divBdr>
    </w:div>
    <w:div w:id="1221095347">
      <w:bodyDiv w:val="1"/>
      <w:marLeft w:val="0"/>
      <w:marRight w:val="0"/>
      <w:marTop w:val="0"/>
      <w:marBottom w:val="0"/>
      <w:divBdr>
        <w:top w:val="none" w:sz="0" w:space="0" w:color="auto"/>
        <w:left w:val="none" w:sz="0" w:space="0" w:color="auto"/>
        <w:bottom w:val="none" w:sz="0" w:space="0" w:color="auto"/>
        <w:right w:val="none" w:sz="0" w:space="0" w:color="auto"/>
      </w:divBdr>
    </w:div>
    <w:div w:id="201020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eguardian.com/education/2020/jan/28/schools-killing-curiosity-learn" TargetMode="External"/><Relationship Id="rId4" Type="http://schemas.openxmlformats.org/officeDocument/2006/relationships/hyperlink" Target="https://www.theguardian.com/education/2020/jan/28/schools-killing-curiosity-lea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13</cp:revision>
  <dcterms:created xsi:type="dcterms:W3CDTF">2023-03-22T10:34:00Z</dcterms:created>
  <dcterms:modified xsi:type="dcterms:W3CDTF">2023-03-22T11:45:00Z</dcterms:modified>
</cp:coreProperties>
</file>