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65E7" w14:textId="775800BA" w:rsidR="00616365" w:rsidRDefault="00C9433C">
      <w:r>
        <w:t>Notes from class discussion of “My American Journey” by Colin Powell.</w:t>
      </w:r>
    </w:p>
    <w:p w14:paraId="701D6F30" w14:textId="77777777" w:rsidR="00374FCD" w:rsidRDefault="00374FCD"/>
    <w:p w14:paraId="2C115C45" w14:textId="0C429E92" w:rsidR="00374FCD" w:rsidRDefault="00374FCD" w:rsidP="00374FCD">
      <w:r>
        <w:t>W</w:t>
      </w:r>
      <w:r>
        <w:t xml:space="preserve">e are studying </w:t>
      </w:r>
      <w:r>
        <w:t>the genre of the</w:t>
      </w:r>
      <w:r>
        <w:t xml:space="preserve"> education narrative.  </w:t>
      </w:r>
    </w:p>
    <w:p w14:paraId="1FE0B692" w14:textId="77777777" w:rsidR="00374FCD" w:rsidRDefault="00374FCD" w:rsidP="00374FCD"/>
    <w:p w14:paraId="516F585F" w14:textId="19E32D0B" w:rsidR="00374FCD" w:rsidRDefault="00374FCD" w:rsidP="00374FCD">
      <w:r>
        <w:t xml:space="preserve">The conventions of a </w:t>
      </w:r>
      <w:proofErr w:type="gramStart"/>
      <w:r>
        <w:t>narrative:</w:t>
      </w:r>
      <w:proofErr w:type="gramEnd"/>
      <w:r>
        <w:t xml:space="preserve">  tells a story, has events that move the story forward.</w:t>
      </w:r>
    </w:p>
    <w:p w14:paraId="2F0E7E89" w14:textId="5EE17665" w:rsidR="00374FCD" w:rsidRDefault="00374FCD" w:rsidP="00374FCD">
      <w:r>
        <w:t>The conventions of an education narrative:  Is a reflection about your educational journey, how you got to be who you are today.</w:t>
      </w:r>
    </w:p>
    <w:p w14:paraId="0049D8DE" w14:textId="77777777" w:rsidR="00374FCD" w:rsidRDefault="00374FCD"/>
    <w:p w14:paraId="35582A90" w14:textId="77777777" w:rsidR="00C9433C" w:rsidRDefault="00C9433C"/>
    <w:p w14:paraId="5DE22ADA" w14:textId="2DD960DE" w:rsidR="00C9433C" w:rsidRDefault="00C9433C">
      <w:r>
        <w:t>We analyzed the structure of the essay</w:t>
      </w:r>
      <w:r w:rsidR="00374FCD">
        <w:t>.  The structure allows us to see how this text was “built.”</w:t>
      </w:r>
    </w:p>
    <w:p w14:paraId="7DD03647" w14:textId="77777777" w:rsidR="00C9433C" w:rsidRDefault="00C9433C"/>
    <w:p w14:paraId="3EE66A4C" w14:textId="6C2F173C" w:rsidR="00C9433C" w:rsidRDefault="00C9433C">
      <w:r>
        <w:t>Here is an outline we created</w:t>
      </w:r>
      <w:r w:rsidR="00374FCD">
        <w:t>.  An outline sets up the structure/organization of the text.</w:t>
      </w:r>
      <w:r w:rsidR="002A2E0F">
        <w:t xml:space="preserve">  You can write an outline before you write to get your ideas down and have a working structure (can change as you write) AND you can write an outline after a text is written to study how it was built and to check you</w:t>
      </w:r>
    </w:p>
    <w:p w14:paraId="39B67598" w14:textId="77777777" w:rsidR="00C9433C" w:rsidRDefault="00C9433C"/>
    <w:p w14:paraId="0D16F2D4" w14:textId="6408F9B3" w:rsidR="00C9433C" w:rsidRDefault="00C9433C" w:rsidP="00C9433C">
      <w:pPr>
        <w:pStyle w:val="ListParagraph"/>
        <w:numPr>
          <w:ilvl w:val="0"/>
          <w:numId w:val="1"/>
        </w:numPr>
      </w:pPr>
      <w:r>
        <w:t xml:space="preserve">Intro – Hook – draws the reader in from the </w:t>
      </w:r>
      <w:proofErr w:type="gramStart"/>
      <w:r>
        <w:t>start</w:t>
      </w:r>
      <w:proofErr w:type="gramEnd"/>
    </w:p>
    <w:p w14:paraId="323964C5" w14:textId="0B6544DC" w:rsidR="00C9433C" w:rsidRDefault="00C9433C" w:rsidP="00C9433C">
      <w:pPr>
        <w:pStyle w:val="ListParagraph"/>
        <w:numPr>
          <w:ilvl w:val="0"/>
          <w:numId w:val="3"/>
        </w:numPr>
      </w:pPr>
      <w:r>
        <w:t>One paragraph hook:  The reason why Powell chose CUNY: $</w:t>
      </w:r>
    </w:p>
    <w:p w14:paraId="1F15520D" w14:textId="77777777" w:rsidR="00C9433C" w:rsidRDefault="00C9433C" w:rsidP="00C9433C"/>
    <w:p w14:paraId="712C70DC" w14:textId="273F600A" w:rsidR="00C9433C" w:rsidRDefault="00C9433C" w:rsidP="00C9433C">
      <w:pPr>
        <w:pStyle w:val="ListParagraph"/>
        <w:numPr>
          <w:ilvl w:val="0"/>
          <w:numId w:val="1"/>
        </w:numPr>
      </w:pPr>
      <w:r>
        <w:t>First day</w:t>
      </w:r>
    </w:p>
    <w:p w14:paraId="41A702C9" w14:textId="7EC6F647" w:rsidR="00C9433C" w:rsidRDefault="00C9433C" w:rsidP="00C9433C">
      <w:pPr>
        <w:pStyle w:val="ListParagraph"/>
        <w:numPr>
          <w:ilvl w:val="0"/>
          <w:numId w:val="2"/>
        </w:numPr>
      </w:pPr>
      <w:r>
        <w:t>Details and Description of his first day</w:t>
      </w:r>
    </w:p>
    <w:p w14:paraId="6B5AB632" w14:textId="05B5A2A8" w:rsidR="00C9433C" w:rsidRDefault="00C9433C" w:rsidP="00C9433C">
      <w:pPr>
        <w:pStyle w:val="ListParagraph"/>
        <w:numPr>
          <w:ilvl w:val="0"/>
          <w:numId w:val="2"/>
        </w:numPr>
      </w:pPr>
      <w:r>
        <w:t>Raymond the Bagel Man</w:t>
      </w:r>
    </w:p>
    <w:p w14:paraId="11E51C63" w14:textId="77777777" w:rsidR="00C9433C" w:rsidRDefault="00C9433C" w:rsidP="00C9433C">
      <w:pPr>
        <w:pStyle w:val="ListParagraph"/>
        <w:ind w:left="1440"/>
      </w:pPr>
    </w:p>
    <w:p w14:paraId="0A1F35FB" w14:textId="3A85029B" w:rsidR="00C9433C" w:rsidRDefault="00C9433C" w:rsidP="00C9433C">
      <w:pPr>
        <w:pStyle w:val="ListParagraph"/>
        <w:numPr>
          <w:ilvl w:val="0"/>
          <w:numId w:val="1"/>
        </w:numPr>
      </w:pPr>
      <w:r>
        <w:t>Joining ROTC Pershing Rifles</w:t>
      </w:r>
    </w:p>
    <w:p w14:paraId="28E6C4C8" w14:textId="77777777" w:rsidR="00C9433C" w:rsidRDefault="00C9433C" w:rsidP="00C9433C">
      <w:pPr>
        <w:ind w:left="360"/>
      </w:pPr>
    </w:p>
    <w:p w14:paraId="25BD87BC" w14:textId="70781AE7" w:rsidR="00C9433C" w:rsidRDefault="00C9433C" w:rsidP="00C9433C">
      <w:pPr>
        <w:pStyle w:val="ListParagraph"/>
        <w:numPr>
          <w:ilvl w:val="0"/>
          <w:numId w:val="4"/>
        </w:numPr>
      </w:pPr>
      <w:r>
        <w:t>The uniform</w:t>
      </w:r>
    </w:p>
    <w:p w14:paraId="08D1EFD0" w14:textId="1B7FC02A" w:rsidR="00C9433C" w:rsidRDefault="00C9433C" w:rsidP="00C9433C">
      <w:pPr>
        <w:pStyle w:val="ListParagraph"/>
        <w:numPr>
          <w:ilvl w:val="0"/>
          <w:numId w:val="4"/>
        </w:numPr>
      </w:pPr>
      <w:r>
        <w:t>Skills he learn</w:t>
      </w:r>
      <w:r w:rsidR="00374FCD">
        <w:t>ed</w:t>
      </w:r>
      <w:r>
        <w:t xml:space="preserve"> from being in </w:t>
      </w:r>
      <w:proofErr w:type="gramStart"/>
      <w:r>
        <w:t>ROTC</w:t>
      </w:r>
      <w:proofErr w:type="gramEnd"/>
    </w:p>
    <w:p w14:paraId="2A353BCB" w14:textId="623C7840" w:rsidR="00C9433C" w:rsidRDefault="00C9433C" w:rsidP="00C9433C">
      <w:pPr>
        <w:pStyle w:val="ListParagraph"/>
        <w:numPr>
          <w:ilvl w:val="0"/>
          <w:numId w:val="4"/>
        </w:numPr>
      </w:pPr>
      <w:r>
        <w:t xml:space="preserve">Ways he changed for the better from being in </w:t>
      </w:r>
      <w:proofErr w:type="gramStart"/>
      <w:r>
        <w:t>ROTC</w:t>
      </w:r>
      <w:proofErr w:type="gramEnd"/>
    </w:p>
    <w:p w14:paraId="48434401" w14:textId="55D377F6" w:rsidR="00C9433C" w:rsidRDefault="00C9433C" w:rsidP="00C9433C">
      <w:pPr>
        <w:pStyle w:val="ListParagraph"/>
        <w:numPr>
          <w:ilvl w:val="0"/>
          <w:numId w:val="4"/>
        </w:numPr>
      </w:pPr>
      <w:r>
        <w:t>Ronnie Brooks, a mentor, older student in ROTC</w:t>
      </w:r>
    </w:p>
    <w:p w14:paraId="6B30D3F0" w14:textId="77777777" w:rsidR="00C9433C" w:rsidRDefault="00C9433C" w:rsidP="00C9433C"/>
    <w:p w14:paraId="2C47A212" w14:textId="36EA6459" w:rsidR="00C9433C" w:rsidRDefault="00C9433C" w:rsidP="00C9433C">
      <w:pPr>
        <w:pStyle w:val="ListParagraph"/>
        <w:numPr>
          <w:ilvl w:val="0"/>
          <w:numId w:val="1"/>
        </w:numPr>
      </w:pPr>
      <w:r>
        <w:t xml:space="preserve"> Closing Ending</w:t>
      </w:r>
    </w:p>
    <w:p w14:paraId="18C209A1" w14:textId="6B36B0E6" w:rsidR="00C9433C" w:rsidRDefault="00C9433C" w:rsidP="00C9433C">
      <w:pPr>
        <w:pStyle w:val="ListParagraph"/>
        <w:numPr>
          <w:ilvl w:val="0"/>
          <w:numId w:val="5"/>
        </w:numPr>
      </w:pPr>
      <w:r>
        <w:t xml:space="preserve">Pays tribute to his </w:t>
      </w:r>
      <w:proofErr w:type="gramStart"/>
      <w:r>
        <w:t>parents</w:t>
      </w:r>
      <w:proofErr w:type="gramEnd"/>
    </w:p>
    <w:p w14:paraId="16C2E9F8" w14:textId="1B36204E" w:rsidR="00C9433C" w:rsidRDefault="00C9433C" w:rsidP="00C9433C">
      <w:pPr>
        <w:pStyle w:val="ListParagraph"/>
        <w:numPr>
          <w:ilvl w:val="0"/>
          <w:numId w:val="5"/>
        </w:numPr>
      </w:pPr>
      <w:r>
        <w:t xml:space="preserve">Pays tribute to public </w:t>
      </w:r>
      <w:proofErr w:type="gramStart"/>
      <w:r>
        <w:t>education</w:t>
      </w:r>
      <w:proofErr w:type="gramEnd"/>
      <w:r>
        <w:t xml:space="preserve"> </w:t>
      </w:r>
    </w:p>
    <w:p w14:paraId="467421BE" w14:textId="77777777" w:rsidR="00C9433C" w:rsidRDefault="00C9433C" w:rsidP="00C9433C"/>
    <w:p w14:paraId="2D0C33A9" w14:textId="449C2F5A" w:rsidR="00C9433C" w:rsidRDefault="00C9433C" w:rsidP="00C9433C">
      <w:pPr>
        <w:pStyle w:val="ListParagraph"/>
        <w:numPr>
          <w:ilvl w:val="0"/>
          <w:numId w:val="1"/>
        </w:numPr>
      </w:pPr>
      <w:r>
        <w:t xml:space="preserve">The bigger message – the </w:t>
      </w:r>
      <w:proofErr w:type="gramStart"/>
      <w:r>
        <w:t>take away</w:t>
      </w:r>
      <w:proofErr w:type="gramEnd"/>
      <w:r>
        <w:t xml:space="preserve"> for the reader</w:t>
      </w:r>
    </w:p>
    <w:p w14:paraId="3BDCC705" w14:textId="77777777" w:rsidR="00A902DD" w:rsidRDefault="00A902DD" w:rsidP="00A902DD">
      <w:pPr>
        <w:pStyle w:val="ListParagraph"/>
        <w:ind w:left="1080"/>
      </w:pPr>
    </w:p>
    <w:p w14:paraId="1A32254C" w14:textId="47318196" w:rsidR="00C9433C" w:rsidRDefault="00A902DD" w:rsidP="00A902DD">
      <w:pPr>
        <w:ind w:firstLine="720"/>
      </w:pPr>
      <w:r>
        <w:t>Y</w:t>
      </w:r>
      <w:r w:rsidR="00C9433C">
        <w:t xml:space="preserve">ou can achieve success from studying at a public state university.  You don’t need to go to a fancy university to achieve. </w:t>
      </w:r>
    </w:p>
    <w:sectPr w:rsidR="00C94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274"/>
    <w:multiLevelType w:val="hybridMultilevel"/>
    <w:tmpl w:val="9732E466"/>
    <w:lvl w:ilvl="0" w:tplc="4566EA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55A51"/>
    <w:multiLevelType w:val="hybridMultilevel"/>
    <w:tmpl w:val="BBE84F56"/>
    <w:lvl w:ilvl="0" w:tplc="6C2C2A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2468BA"/>
    <w:multiLevelType w:val="hybridMultilevel"/>
    <w:tmpl w:val="55F2C122"/>
    <w:lvl w:ilvl="0" w:tplc="2C2E4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541A5"/>
    <w:multiLevelType w:val="hybridMultilevel"/>
    <w:tmpl w:val="44087196"/>
    <w:lvl w:ilvl="0" w:tplc="097420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622A6E"/>
    <w:multiLevelType w:val="hybridMultilevel"/>
    <w:tmpl w:val="30FA66FE"/>
    <w:lvl w:ilvl="0" w:tplc="720471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37104B"/>
    <w:multiLevelType w:val="hybridMultilevel"/>
    <w:tmpl w:val="A59AA268"/>
    <w:lvl w:ilvl="0" w:tplc="1AE2B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3678418">
    <w:abstractNumId w:val="2"/>
  </w:num>
  <w:num w:numId="2" w16cid:durableId="1929847599">
    <w:abstractNumId w:val="3"/>
  </w:num>
  <w:num w:numId="3" w16cid:durableId="461774604">
    <w:abstractNumId w:val="1"/>
  </w:num>
  <w:num w:numId="4" w16cid:durableId="378477082">
    <w:abstractNumId w:val="5"/>
  </w:num>
  <w:num w:numId="5" w16cid:durableId="879048378">
    <w:abstractNumId w:val="4"/>
  </w:num>
  <w:num w:numId="6" w16cid:durableId="134042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3C"/>
    <w:rsid w:val="002A2E0F"/>
    <w:rsid w:val="00374FCD"/>
    <w:rsid w:val="004D7A4A"/>
    <w:rsid w:val="00616365"/>
    <w:rsid w:val="006429D2"/>
    <w:rsid w:val="007B1563"/>
    <w:rsid w:val="008B5C6A"/>
    <w:rsid w:val="00A902DD"/>
    <w:rsid w:val="00C9433C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6FDF4"/>
  <w15:chartTrackingRefBased/>
  <w15:docId w15:val="{FDC6EA75-4889-104D-ADCE-DE10BC2C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4</cp:revision>
  <dcterms:created xsi:type="dcterms:W3CDTF">2023-09-12T15:22:00Z</dcterms:created>
  <dcterms:modified xsi:type="dcterms:W3CDTF">2023-09-12T15:55:00Z</dcterms:modified>
</cp:coreProperties>
</file>