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9874" w14:textId="1E668BAA" w:rsidR="00A55345" w:rsidRPr="00A55345" w:rsidRDefault="00A55345" w:rsidP="00A55345">
      <w:pPr>
        <w:outlineLvl w:val="1"/>
        <w:rPr>
          <w:rFonts w:ascii="Times New Roman" w:eastAsia="Times New Roman" w:hAnsi="Times New Roman" w:cs="Times New Roman"/>
          <w:color w:val="000000" w:themeColor="text1"/>
          <w:spacing w:val="-8"/>
          <w:kern w:val="0"/>
          <w14:ligatures w14:val="none"/>
        </w:rPr>
      </w:pPr>
      <w:r>
        <w:rPr>
          <w:rFonts w:ascii="Times New Roman" w:eastAsia="Times New Roman" w:hAnsi="Times New Roman" w:cs="Times New Roman"/>
          <w:color w:val="000000" w:themeColor="text1"/>
          <w:spacing w:val="-8"/>
          <w:kern w:val="0"/>
          <w14:ligatures w14:val="none"/>
        </w:rPr>
        <w:t>Source Entry for “If Everyone Gets an A, No One Gets an A”</w:t>
      </w:r>
    </w:p>
    <w:p w14:paraId="6D9E395C" w14:textId="77777777" w:rsidR="00A55345" w:rsidRDefault="00A55345" w:rsidP="00A55345">
      <w:pPr>
        <w:spacing w:line="480" w:lineRule="auto"/>
        <w:rPr>
          <w:rFonts w:ascii="Times New Roman" w:eastAsia="Times New Roman" w:hAnsi="Times New Roman" w:cs="Times New Roman"/>
          <w:color w:val="222222"/>
          <w:kern w:val="0"/>
          <w14:ligatures w14:val="none"/>
        </w:rPr>
      </w:pPr>
    </w:p>
    <w:p w14:paraId="00FFC374" w14:textId="291A3634" w:rsidR="00A55345" w:rsidRPr="00A55345" w:rsidRDefault="00A55345" w:rsidP="00A55345">
      <w:pPr>
        <w:spacing w:line="480" w:lineRule="auto"/>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Part 1 MLA Citation</w:t>
      </w:r>
    </w:p>
    <w:p w14:paraId="540167EA" w14:textId="6EF9DC81" w:rsidR="00A55345" w:rsidRPr="00A55345" w:rsidRDefault="00A55345" w:rsidP="00A55345">
      <w:pPr>
        <w:spacing w:line="480" w:lineRule="auto"/>
        <w:rPr>
          <w:rFonts w:ascii="Times New Roman" w:eastAsia="Times New Roman" w:hAnsi="Times New Roman" w:cs="Times New Roman"/>
          <w:color w:val="222222"/>
          <w:kern w:val="0"/>
          <w14:ligatures w14:val="none"/>
        </w:rPr>
      </w:pPr>
      <w:r w:rsidRPr="00A55345">
        <w:rPr>
          <w:rFonts w:ascii="Times New Roman" w:eastAsia="Times New Roman" w:hAnsi="Times New Roman" w:cs="Times New Roman"/>
          <w:color w:val="222222"/>
          <w:kern w:val="0"/>
          <w14:ligatures w14:val="none"/>
        </w:rPr>
        <w:t>Donahue, Tim. “Opinion | If Everyone Gets an A, No One Gets an A.” </w:t>
      </w:r>
      <w:r w:rsidRPr="00A55345">
        <w:rPr>
          <w:rFonts w:ascii="Times New Roman" w:eastAsia="Times New Roman" w:hAnsi="Times New Roman" w:cs="Times New Roman"/>
          <w:i/>
          <w:iCs/>
          <w:color w:val="222222"/>
          <w:kern w:val="0"/>
          <w14:ligatures w14:val="none"/>
        </w:rPr>
        <w:t>The New York Times</w:t>
      </w:r>
      <w:r w:rsidRPr="00A55345">
        <w:rPr>
          <w:rFonts w:ascii="Times New Roman" w:eastAsia="Times New Roman" w:hAnsi="Times New Roman" w:cs="Times New Roman"/>
          <w:color w:val="222222"/>
          <w:kern w:val="0"/>
          <w14:ligatures w14:val="none"/>
        </w:rPr>
        <w:t xml:space="preserve">, </w:t>
      </w:r>
      <w:proofErr w:type="gramStart"/>
      <w:r w:rsidRPr="00A55345">
        <w:rPr>
          <w:rFonts w:ascii="Times New Roman" w:eastAsia="Times New Roman" w:hAnsi="Times New Roman" w:cs="Times New Roman"/>
          <w:color w:val="222222"/>
          <w:kern w:val="0"/>
          <w14:ligatures w14:val="none"/>
        </w:rPr>
        <w:t>23</w:t>
      </w:r>
      <w:r w:rsidRPr="00A55345">
        <w:rPr>
          <w:rFonts w:ascii="Times New Roman" w:eastAsia="Times New Roman" w:hAnsi="Times New Roman" w:cs="Times New Roman"/>
          <w:color w:val="222222"/>
          <w:kern w:val="0"/>
          <w14:ligatures w14:val="none"/>
        </w:rPr>
        <w:t xml:space="preserve">  </w:t>
      </w:r>
      <w:r w:rsidRPr="00A55345">
        <w:rPr>
          <w:rFonts w:ascii="Times New Roman" w:eastAsia="Times New Roman" w:hAnsi="Times New Roman" w:cs="Times New Roman"/>
          <w:color w:val="222222"/>
          <w:kern w:val="0"/>
          <w14:ligatures w14:val="none"/>
        </w:rPr>
        <w:t>Oct.</w:t>
      </w:r>
      <w:proofErr w:type="gramEnd"/>
      <w:r w:rsidRPr="00A55345">
        <w:rPr>
          <w:rFonts w:ascii="Times New Roman" w:eastAsia="Times New Roman" w:hAnsi="Times New Roman" w:cs="Times New Roman"/>
          <w:color w:val="222222"/>
          <w:kern w:val="0"/>
          <w14:ligatures w14:val="none"/>
        </w:rPr>
        <w:t xml:space="preserve"> 2023. </w:t>
      </w:r>
      <w:r w:rsidRPr="00A55345">
        <w:rPr>
          <w:rFonts w:ascii="Times New Roman" w:eastAsia="Times New Roman" w:hAnsi="Times New Roman" w:cs="Times New Roman"/>
          <w:i/>
          <w:iCs/>
          <w:color w:val="222222"/>
          <w:kern w:val="0"/>
          <w14:ligatures w14:val="none"/>
        </w:rPr>
        <w:t>NYTimes.com</w:t>
      </w:r>
      <w:r w:rsidRPr="00A55345">
        <w:rPr>
          <w:rFonts w:ascii="Times New Roman" w:eastAsia="Times New Roman" w:hAnsi="Times New Roman" w:cs="Times New Roman"/>
          <w:color w:val="222222"/>
          <w:kern w:val="0"/>
          <w14:ligatures w14:val="none"/>
        </w:rPr>
        <w:t xml:space="preserve">, </w:t>
      </w:r>
      <w:hyperlink r:id="rId4" w:history="1">
        <w:r w:rsidRPr="00A55345">
          <w:rPr>
            <w:rStyle w:val="Hyperlink"/>
            <w:rFonts w:ascii="Times New Roman" w:eastAsia="Times New Roman" w:hAnsi="Times New Roman" w:cs="Times New Roman"/>
            <w:kern w:val="0"/>
            <w14:ligatures w14:val="none"/>
          </w:rPr>
          <w:t>https://www.nytimes.com/2023/10/23/opinion/grade-inflation-high-school.html</w:t>
        </w:r>
      </w:hyperlink>
      <w:r w:rsidRPr="00A55345">
        <w:rPr>
          <w:rFonts w:ascii="Times New Roman" w:eastAsia="Times New Roman" w:hAnsi="Times New Roman" w:cs="Times New Roman"/>
          <w:color w:val="222222"/>
          <w:kern w:val="0"/>
          <w14:ligatures w14:val="none"/>
        </w:rPr>
        <w:t>.</w:t>
      </w:r>
    </w:p>
    <w:p w14:paraId="3067B325" w14:textId="77777777" w:rsidR="00A55345" w:rsidRPr="00A55345" w:rsidRDefault="00A55345" w:rsidP="00A55345">
      <w:pPr>
        <w:spacing w:line="480" w:lineRule="auto"/>
        <w:rPr>
          <w:rFonts w:ascii="Times New Roman" w:eastAsia="Times New Roman" w:hAnsi="Times New Roman" w:cs="Times New Roman"/>
          <w:color w:val="222222"/>
          <w:kern w:val="0"/>
          <w14:ligatures w14:val="none"/>
        </w:rPr>
      </w:pPr>
    </w:p>
    <w:p w14:paraId="793A2483" w14:textId="77777777" w:rsidR="00A55345" w:rsidRPr="00A55345" w:rsidRDefault="00A55345" w:rsidP="00A10356">
      <w:pPr>
        <w:rPr>
          <w:rFonts w:ascii="Times New Roman" w:eastAsia="Times New Roman" w:hAnsi="Times New Roman" w:cs="Times New Roman"/>
          <w:color w:val="000000"/>
          <w:kern w:val="0"/>
          <w14:ligatures w14:val="none"/>
        </w:rPr>
      </w:pPr>
    </w:p>
    <w:p w14:paraId="5E0C479D" w14:textId="2FDAB15B" w:rsidR="00A10356" w:rsidRPr="00A10356" w:rsidRDefault="00A10356" w:rsidP="00A10356">
      <w:pPr>
        <w:rPr>
          <w:rFonts w:ascii="Times New Roman" w:eastAsia="Times New Roman" w:hAnsi="Times New Roman" w:cs="Times New Roman"/>
          <w:kern w:val="0"/>
          <w14:ligatures w14:val="none"/>
        </w:rPr>
      </w:pPr>
      <w:r w:rsidRPr="00A10356">
        <w:rPr>
          <w:rFonts w:ascii="Times New Roman" w:eastAsia="Times New Roman" w:hAnsi="Times New Roman" w:cs="Times New Roman"/>
          <w:color w:val="000000"/>
          <w:kern w:val="0"/>
          <w14:ligatures w14:val="none"/>
        </w:rPr>
        <w:t>Part 2 Summary</w:t>
      </w:r>
      <w:r w:rsidR="00282C98">
        <w:rPr>
          <w:rFonts w:ascii="Times New Roman" w:eastAsia="Times New Roman" w:hAnsi="Times New Roman" w:cs="Times New Roman"/>
          <w:color w:val="000000"/>
          <w:kern w:val="0"/>
          <w14:ligatures w14:val="none"/>
        </w:rPr>
        <w:t xml:space="preserve"> (choice A)</w:t>
      </w:r>
    </w:p>
    <w:p w14:paraId="18244341" w14:textId="77777777" w:rsidR="00A10356" w:rsidRPr="00A10356" w:rsidRDefault="00A10356" w:rsidP="00A10356">
      <w:pPr>
        <w:rPr>
          <w:rFonts w:ascii="Times New Roman" w:eastAsia="Times New Roman" w:hAnsi="Times New Roman" w:cs="Times New Roman"/>
          <w:kern w:val="0"/>
          <w14:ligatures w14:val="none"/>
        </w:rPr>
      </w:pPr>
    </w:p>
    <w:p w14:paraId="4234D9B3" w14:textId="77777777" w:rsidR="00A10356" w:rsidRPr="00A55345" w:rsidRDefault="00A10356" w:rsidP="009C063F">
      <w:pPr>
        <w:spacing w:line="480" w:lineRule="auto"/>
        <w:ind w:firstLine="720"/>
        <w:rPr>
          <w:rFonts w:ascii="Times New Roman" w:eastAsia="Times New Roman" w:hAnsi="Times New Roman" w:cs="Times New Roman"/>
          <w:color w:val="000000"/>
          <w:kern w:val="0"/>
          <w14:ligatures w14:val="none"/>
        </w:rPr>
      </w:pPr>
      <w:r w:rsidRPr="00A10356">
        <w:rPr>
          <w:rFonts w:ascii="Times New Roman" w:eastAsia="Times New Roman" w:hAnsi="Times New Roman" w:cs="Times New Roman"/>
          <w:color w:val="000000"/>
          <w:kern w:val="0"/>
          <w14:ligatures w14:val="none"/>
        </w:rPr>
        <w:t xml:space="preserve">In the opinion article, “If Everyone Gets an A, No One Gets an A,” Tim Donahue makes a point that the A grade is losing its significance. Donahue notes that there has been grade </w:t>
      </w:r>
      <w:proofErr w:type="gramStart"/>
      <w:r w:rsidRPr="00A10356">
        <w:rPr>
          <w:rFonts w:ascii="Times New Roman" w:eastAsia="Times New Roman" w:hAnsi="Times New Roman" w:cs="Times New Roman"/>
          <w:color w:val="000000"/>
          <w:kern w:val="0"/>
          <w14:ligatures w14:val="none"/>
        </w:rPr>
        <w:t>inflation  over</w:t>
      </w:r>
      <w:proofErr w:type="gramEnd"/>
      <w:r w:rsidRPr="00A10356">
        <w:rPr>
          <w:rFonts w:ascii="Times New Roman" w:eastAsia="Times New Roman" w:hAnsi="Times New Roman" w:cs="Times New Roman"/>
          <w:color w:val="000000"/>
          <w:kern w:val="0"/>
          <w14:ligatures w14:val="none"/>
        </w:rPr>
        <w:t xml:space="preserve"> the years. According to Donahue, as GPA scores increased while SAT and ACT scores dropped. Donahue expresses his sympathy towards his students because he knows they have lives outside of school. Donahue explains that if you are given a grade other than an A, society sees you as nothing. </w:t>
      </w:r>
    </w:p>
    <w:p w14:paraId="2C835C3F" w14:textId="77777777" w:rsidR="00A10356" w:rsidRPr="00A55345" w:rsidRDefault="00A10356" w:rsidP="00A10356">
      <w:pPr>
        <w:spacing w:line="480" w:lineRule="auto"/>
        <w:rPr>
          <w:rFonts w:ascii="Times New Roman" w:eastAsia="Times New Roman" w:hAnsi="Times New Roman" w:cs="Times New Roman"/>
          <w:color w:val="000000"/>
          <w:kern w:val="0"/>
          <w14:ligatures w14:val="none"/>
        </w:rPr>
      </w:pPr>
    </w:p>
    <w:p w14:paraId="39CEC906" w14:textId="71F0263B" w:rsidR="00A10356" w:rsidRPr="00A55345" w:rsidRDefault="00A10356" w:rsidP="00A10356">
      <w:pPr>
        <w:rPr>
          <w:rFonts w:ascii="Times New Roman" w:eastAsia="Times New Roman" w:hAnsi="Times New Roman" w:cs="Times New Roman"/>
          <w:color w:val="000000"/>
          <w:kern w:val="0"/>
          <w14:ligatures w14:val="none"/>
        </w:rPr>
      </w:pPr>
      <w:r w:rsidRPr="00A10356">
        <w:rPr>
          <w:rFonts w:ascii="Times New Roman" w:eastAsia="Times New Roman" w:hAnsi="Times New Roman" w:cs="Times New Roman"/>
          <w:color w:val="000000"/>
          <w:kern w:val="0"/>
          <w14:ligatures w14:val="none"/>
        </w:rPr>
        <w:t>Part 2 Summary</w:t>
      </w:r>
      <w:r w:rsidR="00282C98">
        <w:rPr>
          <w:rFonts w:ascii="Times New Roman" w:eastAsia="Times New Roman" w:hAnsi="Times New Roman" w:cs="Times New Roman"/>
          <w:color w:val="000000"/>
          <w:kern w:val="0"/>
          <w14:ligatures w14:val="none"/>
        </w:rPr>
        <w:t xml:space="preserve"> (choice B)</w:t>
      </w:r>
    </w:p>
    <w:p w14:paraId="7F845637" w14:textId="77777777" w:rsidR="00A10356" w:rsidRPr="00A10356" w:rsidRDefault="00A10356" w:rsidP="00A10356">
      <w:pPr>
        <w:rPr>
          <w:rFonts w:ascii="Times New Roman" w:eastAsia="Times New Roman" w:hAnsi="Times New Roman" w:cs="Times New Roman"/>
          <w:kern w:val="0"/>
          <w14:ligatures w14:val="none"/>
        </w:rPr>
      </w:pPr>
    </w:p>
    <w:p w14:paraId="4D02BB94" w14:textId="3FBFC745" w:rsidR="00A10356" w:rsidRPr="00A55345" w:rsidRDefault="00A10356" w:rsidP="00A10356">
      <w:pPr>
        <w:spacing w:line="480" w:lineRule="auto"/>
        <w:ind w:firstLine="720"/>
        <w:rPr>
          <w:rFonts w:ascii="Times New Roman" w:eastAsia="Times New Roman" w:hAnsi="Times New Roman" w:cs="Times New Roman"/>
          <w:color w:val="000000"/>
          <w:kern w:val="0"/>
          <w14:ligatures w14:val="none"/>
        </w:rPr>
      </w:pPr>
      <w:r w:rsidRPr="00A10356">
        <w:rPr>
          <w:rFonts w:ascii="Times New Roman" w:eastAsia="Times New Roman" w:hAnsi="Times New Roman" w:cs="Times New Roman"/>
          <w:color w:val="000000"/>
          <w:kern w:val="0"/>
          <w14:ligatures w14:val="none"/>
        </w:rPr>
        <w:t xml:space="preserve">The article “If Everyone Gets An A, No One Gets An A” by Tim Donahue tells us that teachers are easily giving out A’s which makes an A useless. According to Donahue he thinks teachers should grade harder because if they give everyone an A out of sympathy, the students wouldn’t learn to improve themselves because they see an A on their work. Donahue </w:t>
      </w:r>
      <w:r w:rsidR="005C1A28" w:rsidRPr="00A10356">
        <w:rPr>
          <w:rFonts w:ascii="Times New Roman" w:eastAsia="Times New Roman" w:hAnsi="Times New Roman" w:cs="Times New Roman"/>
          <w:color w:val="000000"/>
          <w:kern w:val="0"/>
          <w14:ligatures w14:val="none"/>
        </w:rPr>
        <w:t>mentions that</w:t>
      </w:r>
      <w:r w:rsidRPr="00A10356">
        <w:rPr>
          <w:rFonts w:ascii="Times New Roman" w:eastAsia="Times New Roman" w:hAnsi="Times New Roman" w:cs="Times New Roman"/>
          <w:color w:val="000000"/>
          <w:kern w:val="0"/>
          <w14:ligatures w14:val="none"/>
        </w:rPr>
        <w:t xml:space="preserve"> from 1998 to 2016 grades increased but college test grades have decreased, some colleges don't even have standardized tests anymore. Donahue also states in his article that he sees how students have a lot of stuff to do with no time for themselves so it's easier to be lenient on them. </w:t>
      </w:r>
      <w:r w:rsidRPr="00A10356">
        <w:rPr>
          <w:rFonts w:ascii="Times New Roman" w:eastAsia="Times New Roman" w:hAnsi="Times New Roman" w:cs="Times New Roman"/>
          <w:color w:val="000000"/>
          <w:kern w:val="0"/>
          <w14:ligatures w14:val="none"/>
        </w:rPr>
        <w:lastRenderedPageBreak/>
        <w:t xml:space="preserve">Lastly Donahue mentions that telling students that their work is “wonderful” and “impressive” doesn’t prepare students for the next year. </w:t>
      </w:r>
      <w:proofErr w:type="gramStart"/>
      <w:r w:rsidRPr="00A10356">
        <w:rPr>
          <w:rFonts w:ascii="Times New Roman" w:eastAsia="Times New Roman" w:hAnsi="Times New Roman" w:cs="Times New Roman"/>
          <w:color w:val="000000"/>
          <w:kern w:val="0"/>
          <w14:ligatures w14:val="none"/>
        </w:rPr>
        <w:t>As a way to</w:t>
      </w:r>
      <w:proofErr w:type="gramEnd"/>
      <w:r w:rsidRPr="00A10356">
        <w:rPr>
          <w:rFonts w:ascii="Times New Roman" w:eastAsia="Times New Roman" w:hAnsi="Times New Roman" w:cs="Times New Roman"/>
          <w:color w:val="000000"/>
          <w:kern w:val="0"/>
          <w14:ligatures w14:val="none"/>
        </w:rPr>
        <w:t xml:space="preserve"> help students improve their work Donahue believes educators should be harsher with grading because it causes improvement and determination to work harder to receive a grade they deserve.</w:t>
      </w:r>
      <w:r w:rsidR="00826F50">
        <w:rPr>
          <w:rFonts w:ascii="Times New Roman" w:eastAsia="Times New Roman" w:hAnsi="Times New Roman" w:cs="Times New Roman"/>
          <w:color w:val="000000"/>
          <w:kern w:val="0"/>
          <w14:ligatures w14:val="none"/>
        </w:rPr>
        <w:t xml:space="preserve">  Donahue concludes by offering “a modest proposal” to teachers.  When teachers receive a </w:t>
      </w:r>
      <w:r w:rsidR="00131FBD">
        <w:rPr>
          <w:rFonts w:ascii="Times New Roman" w:eastAsia="Times New Roman" w:hAnsi="Times New Roman" w:cs="Times New Roman"/>
          <w:color w:val="000000"/>
          <w:kern w:val="0"/>
          <w14:ligatures w14:val="none"/>
        </w:rPr>
        <w:t xml:space="preserve">student </w:t>
      </w:r>
      <w:r w:rsidR="00826F50">
        <w:rPr>
          <w:rFonts w:ascii="Times New Roman" w:eastAsia="Times New Roman" w:hAnsi="Times New Roman" w:cs="Times New Roman"/>
          <w:color w:val="000000"/>
          <w:kern w:val="0"/>
          <w14:ligatures w14:val="none"/>
        </w:rPr>
        <w:t xml:space="preserve">paper that is promising but lacking in critical elements and is just a little underdeveloped, </w:t>
      </w:r>
      <w:r w:rsidR="00131FBD">
        <w:rPr>
          <w:rFonts w:ascii="Times New Roman" w:eastAsia="Times New Roman" w:hAnsi="Times New Roman" w:cs="Times New Roman"/>
          <w:color w:val="000000"/>
          <w:kern w:val="0"/>
          <w14:ligatures w14:val="none"/>
        </w:rPr>
        <w:t>he cautions them from</w:t>
      </w:r>
      <w:r w:rsidR="00826F50">
        <w:rPr>
          <w:rFonts w:ascii="Times New Roman" w:eastAsia="Times New Roman" w:hAnsi="Times New Roman" w:cs="Times New Roman"/>
          <w:color w:val="000000"/>
          <w:kern w:val="0"/>
          <w14:ligatures w14:val="none"/>
        </w:rPr>
        <w:t xml:space="preserve"> just slap</w:t>
      </w:r>
      <w:r w:rsidR="00131FBD">
        <w:rPr>
          <w:rFonts w:ascii="Times New Roman" w:eastAsia="Times New Roman" w:hAnsi="Times New Roman" w:cs="Times New Roman"/>
          <w:color w:val="000000"/>
          <w:kern w:val="0"/>
          <w14:ligatures w14:val="none"/>
        </w:rPr>
        <w:t>ping</w:t>
      </w:r>
      <w:r w:rsidR="00826F50">
        <w:rPr>
          <w:rFonts w:ascii="Times New Roman" w:eastAsia="Times New Roman" w:hAnsi="Times New Roman" w:cs="Times New Roman"/>
          <w:color w:val="000000"/>
          <w:kern w:val="0"/>
          <w14:ligatures w14:val="none"/>
        </w:rPr>
        <w:t xml:space="preserve"> on an A minus grade.  He asks teachers to consider all the learning the student will gain in doing a careful revision</w:t>
      </w:r>
      <w:r w:rsidR="00131FBD">
        <w:rPr>
          <w:rFonts w:ascii="Times New Roman" w:eastAsia="Times New Roman" w:hAnsi="Times New Roman" w:cs="Times New Roman"/>
          <w:color w:val="000000"/>
          <w:kern w:val="0"/>
          <w14:ligatures w14:val="none"/>
        </w:rPr>
        <w:t xml:space="preserve"> of adding, deleting, substituting points and of the benefit to the student who does second careful annotated re-reading of the text.  He asks teachers to “consider the B plus.”  </w:t>
      </w:r>
    </w:p>
    <w:p w14:paraId="17AF4E71" w14:textId="77777777" w:rsidR="00A10356" w:rsidRPr="00A55345" w:rsidRDefault="00A10356" w:rsidP="00A10356">
      <w:pPr>
        <w:spacing w:line="480" w:lineRule="auto"/>
        <w:ind w:firstLine="720"/>
        <w:rPr>
          <w:rFonts w:ascii="Times New Roman" w:eastAsia="Times New Roman" w:hAnsi="Times New Roman" w:cs="Times New Roman"/>
          <w:color w:val="000000"/>
          <w:kern w:val="0"/>
          <w14:ligatures w14:val="none"/>
        </w:rPr>
      </w:pPr>
    </w:p>
    <w:p w14:paraId="6C0DBFF3" w14:textId="5312A789" w:rsidR="009C063F" w:rsidRPr="00A10356" w:rsidRDefault="009C063F" w:rsidP="009C063F">
      <w:pPr>
        <w:rPr>
          <w:rFonts w:ascii="Times New Roman" w:eastAsia="Times New Roman" w:hAnsi="Times New Roman" w:cs="Times New Roman"/>
          <w:kern w:val="0"/>
          <w14:ligatures w14:val="none"/>
        </w:rPr>
      </w:pPr>
      <w:r w:rsidRPr="00A10356">
        <w:rPr>
          <w:rFonts w:ascii="Times New Roman" w:eastAsia="Times New Roman" w:hAnsi="Times New Roman" w:cs="Times New Roman"/>
          <w:color w:val="000000"/>
          <w:kern w:val="0"/>
          <w14:ligatures w14:val="none"/>
        </w:rPr>
        <w:t>Part 3 Reflection </w:t>
      </w:r>
      <w:r w:rsidR="00282C98">
        <w:rPr>
          <w:rFonts w:ascii="Times New Roman" w:eastAsia="Times New Roman" w:hAnsi="Times New Roman" w:cs="Times New Roman"/>
          <w:color w:val="000000"/>
          <w:kern w:val="0"/>
          <w14:ligatures w14:val="none"/>
        </w:rPr>
        <w:t>(choice A)</w:t>
      </w:r>
    </w:p>
    <w:p w14:paraId="6689CF0D" w14:textId="77777777" w:rsidR="009C063F" w:rsidRPr="00A10356" w:rsidRDefault="009C063F" w:rsidP="009C063F">
      <w:pPr>
        <w:rPr>
          <w:rFonts w:ascii="Times New Roman" w:eastAsia="Times New Roman" w:hAnsi="Times New Roman" w:cs="Times New Roman"/>
          <w:kern w:val="0"/>
          <w14:ligatures w14:val="none"/>
        </w:rPr>
      </w:pPr>
    </w:p>
    <w:p w14:paraId="515BBC8E" w14:textId="55F977B8" w:rsidR="00A10356" w:rsidRPr="00A55345" w:rsidRDefault="009C063F" w:rsidP="009C063F">
      <w:pPr>
        <w:spacing w:line="480" w:lineRule="auto"/>
        <w:ind w:firstLine="720"/>
        <w:rPr>
          <w:rFonts w:ascii="Times New Roman" w:eastAsia="Times New Roman" w:hAnsi="Times New Roman" w:cs="Times New Roman"/>
          <w:kern w:val="0"/>
          <w14:ligatures w14:val="none"/>
        </w:rPr>
      </w:pPr>
      <w:r w:rsidRPr="00A10356">
        <w:rPr>
          <w:rFonts w:ascii="Times New Roman" w:eastAsia="Times New Roman" w:hAnsi="Times New Roman" w:cs="Times New Roman"/>
          <w:color w:val="363636"/>
          <w:kern w:val="0"/>
          <w:shd w:val="clear" w:color="auto" w:fill="FFFFFF"/>
          <w14:ligatures w14:val="none"/>
        </w:rPr>
        <w:t xml:space="preserve">Mr. Donahue talked about how we should grade students with more strict grading measurements. High grades are very easy to obtain in </w:t>
      </w:r>
      <w:proofErr w:type="spellStart"/>
      <w:r w:rsidRPr="00A10356">
        <w:rPr>
          <w:rFonts w:ascii="Times New Roman" w:eastAsia="Times New Roman" w:hAnsi="Times New Roman" w:cs="Times New Roman"/>
          <w:color w:val="363636"/>
          <w:kern w:val="0"/>
          <w:shd w:val="clear" w:color="auto" w:fill="FFFFFF"/>
          <w14:ligatures w14:val="none"/>
        </w:rPr>
        <w:t>highschool</w:t>
      </w:r>
      <w:proofErr w:type="spellEnd"/>
      <w:r w:rsidRPr="00A10356">
        <w:rPr>
          <w:rFonts w:ascii="Times New Roman" w:eastAsia="Times New Roman" w:hAnsi="Times New Roman" w:cs="Times New Roman"/>
          <w:color w:val="363636"/>
          <w:kern w:val="0"/>
          <w:shd w:val="clear" w:color="auto" w:fill="FFFFFF"/>
          <w14:ligatures w14:val="none"/>
        </w:rPr>
        <w:t xml:space="preserve">. He talks about how most </w:t>
      </w:r>
      <w:proofErr w:type="spellStart"/>
      <w:r w:rsidRPr="00A10356">
        <w:rPr>
          <w:rFonts w:ascii="Times New Roman" w:eastAsia="Times New Roman" w:hAnsi="Times New Roman" w:cs="Times New Roman"/>
          <w:color w:val="363636"/>
          <w:kern w:val="0"/>
          <w:shd w:val="clear" w:color="auto" w:fill="FFFFFF"/>
          <w14:ligatures w14:val="none"/>
        </w:rPr>
        <w:t>highschool</w:t>
      </w:r>
      <w:proofErr w:type="spellEnd"/>
      <w:r w:rsidRPr="00A10356">
        <w:rPr>
          <w:rFonts w:ascii="Times New Roman" w:eastAsia="Times New Roman" w:hAnsi="Times New Roman" w:cs="Times New Roman"/>
          <w:color w:val="363636"/>
          <w:kern w:val="0"/>
          <w:shd w:val="clear" w:color="auto" w:fill="FFFFFF"/>
          <w14:ligatures w14:val="none"/>
        </w:rPr>
        <w:t xml:space="preserve"> students are graduating with grades in the A range. He also talks about how this can affect students' </w:t>
      </w:r>
      <w:proofErr w:type="spellStart"/>
      <w:r w:rsidRPr="00A10356">
        <w:rPr>
          <w:rFonts w:ascii="Times New Roman" w:eastAsia="Times New Roman" w:hAnsi="Times New Roman" w:cs="Times New Roman"/>
          <w:color w:val="363636"/>
          <w:kern w:val="0"/>
          <w:shd w:val="clear" w:color="auto" w:fill="FFFFFF"/>
          <w14:ligatures w14:val="none"/>
        </w:rPr>
        <w:t>self esteem</w:t>
      </w:r>
      <w:proofErr w:type="spellEnd"/>
      <w:r w:rsidRPr="00A10356">
        <w:rPr>
          <w:rFonts w:ascii="Times New Roman" w:eastAsia="Times New Roman" w:hAnsi="Times New Roman" w:cs="Times New Roman"/>
          <w:color w:val="363636"/>
          <w:kern w:val="0"/>
          <w:shd w:val="clear" w:color="auto" w:fill="FFFFFF"/>
          <w14:ligatures w14:val="none"/>
        </w:rPr>
        <w:t>. When a student is so used to getting As and they get something lower they start to feel dumb about themselves. This can start leading to students getting more stressed when they feel like they are not getting high enough grades. He mentioned how it is much easier to just give good grades to students which doesn't do them any good. It is better for a student to be able to receive feedback on their work so they can improve and learn. </w:t>
      </w:r>
    </w:p>
    <w:p w14:paraId="45B6792C" w14:textId="77777777" w:rsidR="009C063F" w:rsidRPr="00A55345" w:rsidRDefault="009C063F" w:rsidP="009C063F">
      <w:pPr>
        <w:spacing w:line="480" w:lineRule="auto"/>
        <w:rPr>
          <w:rFonts w:ascii="Times New Roman" w:eastAsia="Times New Roman" w:hAnsi="Times New Roman" w:cs="Times New Roman"/>
          <w:kern w:val="0"/>
          <w14:ligatures w14:val="none"/>
        </w:rPr>
      </w:pPr>
    </w:p>
    <w:p w14:paraId="2067E369" w14:textId="77777777" w:rsidR="00397347" w:rsidRDefault="009C063F" w:rsidP="00397347">
      <w:pPr>
        <w:spacing w:line="480" w:lineRule="auto"/>
        <w:rPr>
          <w:rFonts w:ascii="Times New Roman" w:eastAsia="Times New Roman" w:hAnsi="Times New Roman" w:cs="Times New Roman"/>
          <w:color w:val="000000"/>
          <w:kern w:val="0"/>
          <w14:ligatures w14:val="none"/>
        </w:rPr>
      </w:pPr>
      <w:r w:rsidRPr="00A55345">
        <w:rPr>
          <w:rFonts w:ascii="Times New Roman" w:eastAsia="Times New Roman" w:hAnsi="Times New Roman" w:cs="Times New Roman"/>
          <w:kern w:val="0"/>
          <w14:ligatures w14:val="none"/>
        </w:rPr>
        <w:t xml:space="preserve">Part 3 Reflection </w:t>
      </w:r>
      <w:r w:rsidR="00282C98">
        <w:rPr>
          <w:rFonts w:ascii="Times New Roman" w:eastAsia="Times New Roman" w:hAnsi="Times New Roman" w:cs="Times New Roman"/>
          <w:kern w:val="0"/>
          <w14:ligatures w14:val="none"/>
        </w:rPr>
        <w:t>(choice B)</w:t>
      </w:r>
    </w:p>
    <w:p w14:paraId="730B08B3" w14:textId="062A50BC" w:rsidR="00A10356" w:rsidRPr="00A10356" w:rsidRDefault="00A10356" w:rsidP="00397347">
      <w:pPr>
        <w:spacing w:line="480" w:lineRule="auto"/>
        <w:ind w:firstLine="720"/>
        <w:rPr>
          <w:rFonts w:ascii="Times New Roman" w:eastAsia="Times New Roman" w:hAnsi="Times New Roman" w:cs="Times New Roman"/>
          <w:color w:val="000000"/>
          <w:kern w:val="0"/>
          <w14:ligatures w14:val="none"/>
        </w:rPr>
      </w:pPr>
      <w:r w:rsidRPr="00A10356">
        <w:rPr>
          <w:rFonts w:ascii="Times New Roman" w:eastAsia="Times New Roman" w:hAnsi="Times New Roman" w:cs="Times New Roman"/>
          <w:color w:val="000000"/>
          <w:kern w:val="0"/>
          <w14:ligatures w14:val="none"/>
        </w:rPr>
        <w:lastRenderedPageBreak/>
        <w:t xml:space="preserve">We agree with Donahue’s points that teachers should stop inflating grades as it negatively affects students' way of learning. We have witnessed firsthand when grades have gone up and test scores have gone down, especially after the pandemic. We closely related to teachers inflating grades during the pandemic because we went through our first 2 years of </w:t>
      </w:r>
      <w:proofErr w:type="spellStart"/>
      <w:r w:rsidRPr="00A10356">
        <w:rPr>
          <w:rFonts w:ascii="Times New Roman" w:eastAsia="Times New Roman" w:hAnsi="Times New Roman" w:cs="Times New Roman"/>
          <w:color w:val="000000"/>
          <w:kern w:val="0"/>
          <w14:ligatures w14:val="none"/>
        </w:rPr>
        <w:t>highschool</w:t>
      </w:r>
      <w:proofErr w:type="spellEnd"/>
      <w:r w:rsidRPr="00A10356">
        <w:rPr>
          <w:rFonts w:ascii="Times New Roman" w:eastAsia="Times New Roman" w:hAnsi="Times New Roman" w:cs="Times New Roman"/>
          <w:color w:val="000000"/>
          <w:kern w:val="0"/>
          <w14:ligatures w14:val="none"/>
        </w:rPr>
        <w:t xml:space="preserve"> learning virtually. Teachers and students were lost and didn't know how to adjust to remote learning. Going back to school was also difficult for both parties because students were behind and had to adapt to being in school again. Although we feel that we are at a time where it is starting to negatively affect our higher education. We believe that harsh grades are good </w:t>
      </w:r>
      <w:proofErr w:type="gramStart"/>
      <w:r w:rsidRPr="00A10356">
        <w:rPr>
          <w:rFonts w:ascii="Times New Roman" w:eastAsia="Times New Roman" w:hAnsi="Times New Roman" w:cs="Times New Roman"/>
          <w:color w:val="000000"/>
          <w:kern w:val="0"/>
          <w14:ligatures w14:val="none"/>
        </w:rPr>
        <w:t>as long as</w:t>
      </w:r>
      <w:proofErr w:type="gramEnd"/>
      <w:r w:rsidRPr="00A10356">
        <w:rPr>
          <w:rFonts w:ascii="Times New Roman" w:eastAsia="Times New Roman" w:hAnsi="Times New Roman" w:cs="Times New Roman"/>
          <w:color w:val="000000"/>
          <w:kern w:val="0"/>
          <w14:ligatures w14:val="none"/>
        </w:rPr>
        <w:t xml:space="preserve"> students receive good feedback and constructive criticism. Coming from our personal experiences, we realize that assignments have lost their importance to strengthen students' learning. Teachers assign homework and classwork, but students mostly care about the grade rather than grasping new knowledge. We as students believe it's important for teachers to take their time to give feedback and guide students rather than rushing through the curriculum. As teachers continue to inflate grades students will continue to stop caring about getting a deeper understanding of the material. </w:t>
      </w:r>
    </w:p>
    <w:p w14:paraId="0959C13A" w14:textId="77777777" w:rsidR="00A10356" w:rsidRPr="00A10356" w:rsidRDefault="00A10356" w:rsidP="00A10356">
      <w:pPr>
        <w:rPr>
          <w:rFonts w:ascii="Times New Roman" w:eastAsia="Times New Roman" w:hAnsi="Times New Roman" w:cs="Times New Roman"/>
          <w:kern w:val="0"/>
          <w14:ligatures w14:val="none"/>
        </w:rPr>
      </w:pPr>
    </w:p>
    <w:p w14:paraId="061FF74E" w14:textId="77777777" w:rsidR="00A10356" w:rsidRPr="00A55345" w:rsidRDefault="00A10356" w:rsidP="009C063F">
      <w:pPr>
        <w:spacing w:line="480" w:lineRule="auto"/>
        <w:rPr>
          <w:rFonts w:ascii="Times New Roman" w:eastAsia="Times New Roman" w:hAnsi="Times New Roman" w:cs="Times New Roman"/>
          <w:kern w:val="0"/>
          <w14:ligatures w14:val="none"/>
        </w:rPr>
      </w:pPr>
    </w:p>
    <w:p w14:paraId="618948E1" w14:textId="010F5B01" w:rsidR="009C063F" w:rsidRPr="00A10356" w:rsidRDefault="009C063F" w:rsidP="009C063F">
      <w:pPr>
        <w:rPr>
          <w:rFonts w:ascii="Times New Roman" w:eastAsia="Times New Roman" w:hAnsi="Times New Roman" w:cs="Times New Roman"/>
          <w:kern w:val="0"/>
          <w14:ligatures w14:val="none"/>
        </w:rPr>
      </w:pPr>
      <w:r w:rsidRPr="00A10356">
        <w:rPr>
          <w:rFonts w:ascii="Times New Roman" w:eastAsia="Times New Roman" w:hAnsi="Times New Roman" w:cs="Times New Roman"/>
          <w:color w:val="000000"/>
          <w:kern w:val="0"/>
          <w14:ligatures w14:val="none"/>
        </w:rPr>
        <w:t xml:space="preserve">Part 3 Reflection </w:t>
      </w:r>
      <w:r w:rsidR="00282C98">
        <w:rPr>
          <w:rFonts w:ascii="Times New Roman" w:eastAsia="Times New Roman" w:hAnsi="Times New Roman" w:cs="Times New Roman"/>
          <w:color w:val="000000"/>
          <w:kern w:val="0"/>
          <w14:ligatures w14:val="none"/>
        </w:rPr>
        <w:t>(choice C)</w:t>
      </w:r>
    </w:p>
    <w:p w14:paraId="6ABDD659" w14:textId="77777777" w:rsidR="009C063F" w:rsidRPr="00A10356" w:rsidRDefault="009C063F" w:rsidP="009C063F">
      <w:pPr>
        <w:rPr>
          <w:rFonts w:ascii="Times New Roman" w:eastAsia="Times New Roman" w:hAnsi="Times New Roman" w:cs="Times New Roman"/>
          <w:kern w:val="0"/>
          <w14:ligatures w14:val="none"/>
        </w:rPr>
      </w:pPr>
    </w:p>
    <w:p w14:paraId="0FD502C8" w14:textId="77777777" w:rsidR="009C063F" w:rsidRPr="00A55345" w:rsidRDefault="009C063F" w:rsidP="009C063F">
      <w:pPr>
        <w:spacing w:line="480" w:lineRule="auto"/>
        <w:ind w:firstLine="720"/>
        <w:rPr>
          <w:rFonts w:ascii="Times New Roman" w:eastAsia="Times New Roman" w:hAnsi="Times New Roman" w:cs="Times New Roman"/>
          <w:color w:val="000000"/>
          <w:kern w:val="0"/>
          <w14:ligatures w14:val="none"/>
        </w:rPr>
      </w:pPr>
      <w:r w:rsidRPr="00A10356">
        <w:rPr>
          <w:rFonts w:ascii="Times New Roman" w:eastAsia="Times New Roman" w:hAnsi="Times New Roman" w:cs="Times New Roman"/>
          <w:color w:val="000000"/>
          <w:kern w:val="0"/>
          <w14:ligatures w14:val="none"/>
        </w:rPr>
        <w:t xml:space="preserve">I agree with Donahue’s viewpoint that grade inflation needs to stop. When students receive grades that are not a realistic reflection of their true abilities, they feel satisfied by just meeting the standards. Student’s feel overconfident and only rely on what they learn during the lecture. Therefore, students stop studying and stop trying to improve. They feel superior and take fake high grades for granted. As students proceed in grade levels, they continue to believe the fantasy that high grades are easily attainable. Students start to believe they deserve every single </w:t>
      </w:r>
      <w:r w:rsidRPr="00A10356">
        <w:rPr>
          <w:rFonts w:ascii="Times New Roman" w:eastAsia="Times New Roman" w:hAnsi="Times New Roman" w:cs="Times New Roman"/>
          <w:color w:val="000000"/>
          <w:kern w:val="0"/>
          <w14:ligatures w14:val="none"/>
        </w:rPr>
        <w:lastRenderedPageBreak/>
        <w:t>high grade, without properly putting in the hard work. This creates the illusion that the next grade or level or that college will be just as easy and that they are ready for higher level work when they really are not. Teachers need to prepare students for the next step by giving appropriate grades and advice, and inflating grades is not going to help students meet that goal. </w:t>
      </w:r>
    </w:p>
    <w:p w14:paraId="6E80E2CA" w14:textId="77777777" w:rsidR="009C063F" w:rsidRPr="00A55345" w:rsidRDefault="009C063F" w:rsidP="009C063F">
      <w:pPr>
        <w:spacing w:line="480" w:lineRule="auto"/>
        <w:rPr>
          <w:rFonts w:ascii="Times New Roman" w:eastAsia="Times New Roman" w:hAnsi="Times New Roman" w:cs="Times New Roman"/>
          <w:kern w:val="0"/>
          <w14:ligatures w14:val="none"/>
        </w:rPr>
      </w:pPr>
    </w:p>
    <w:p w14:paraId="786C0F11" w14:textId="77777777" w:rsidR="009C063F" w:rsidRPr="009C063F" w:rsidRDefault="009C063F" w:rsidP="009C063F">
      <w:pPr>
        <w:spacing w:line="480" w:lineRule="auto"/>
        <w:rPr>
          <w:rFonts w:ascii="Times New Roman" w:eastAsia="Times New Roman" w:hAnsi="Times New Roman" w:cs="Times New Roman"/>
          <w:kern w:val="0"/>
          <w14:ligatures w14:val="none"/>
        </w:rPr>
      </w:pPr>
      <w:r w:rsidRPr="009C063F">
        <w:rPr>
          <w:rFonts w:ascii="Times New Roman" w:eastAsia="Times New Roman" w:hAnsi="Times New Roman" w:cs="Times New Roman"/>
          <w:color w:val="000000"/>
          <w:kern w:val="0"/>
          <w14:ligatures w14:val="none"/>
        </w:rPr>
        <w:t>Part 4: Rhetorical Analysis </w:t>
      </w:r>
    </w:p>
    <w:p w14:paraId="648AFBEE" w14:textId="77777777" w:rsidR="009C063F" w:rsidRDefault="009C063F" w:rsidP="00282C98">
      <w:pPr>
        <w:spacing w:line="480" w:lineRule="auto"/>
        <w:ind w:firstLine="720"/>
        <w:rPr>
          <w:rFonts w:ascii="Times New Roman" w:eastAsia="Times New Roman" w:hAnsi="Times New Roman" w:cs="Times New Roman"/>
          <w:color w:val="000000"/>
          <w:kern w:val="0"/>
          <w14:ligatures w14:val="none"/>
        </w:rPr>
      </w:pPr>
      <w:r w:rsidRPr="009C063F">
        <w:rPr>
          <w:rFonts w:ascii="Times New Roman" w:eastAsia="Times New Roman" w:hAnsi="Times New Roman" w:cs="Times New Roman"/>
          <w:color w:val="000000"/>
          <w:kern w:val="0"/>
          <w14:ligatures w14:val="none"/>
        </w:rPr>
        <w:t xml:space="preserve">The article “If Everyone Gets an A, No One Gets an A” is an opinion piece written by Tim Donahue. His intended audience is </w:t>
      </w:r>
      <w:proofErr w:type="gramStart"/>
      <w:r w:rsidRPr="009C063F">
        <w:rPr>
          <w:rFonts w:ascii="Times New Roman" w:eastAsia="Times New Roman" w:hAnsi="Times New Roman" w:cs="Times New Roman"/>
          <w:color w:val="000000"/>
          <w:kern w:val="0"/>
          <w14:ligatures w14:val="none"/>
        </w:rPr>
        <w:t>educators</w:t>
      </w:r>
      <w:proofErr w:type="gramEnd"/>
      <w:r w:rsidRPr="009C063F">
        <w:rPr>
          <w:rFonts w:ascii="Times New Roman" w:eastAsia="Times New Roman" w:hAnsi="Times New Roman" w:cs="Times New Roman"/>
          <w:color w:val="000000"/>
          <w:kern w:val="0"/>
          <w14:ligatures w14:val="none"/>
        </w:rPr>
        <w:t xml:space="preserve"> and anyone interested in reading about the performance of students in American schools. The purpose of writing this is to bring awareness to the grading system and performance of students in school. The tone is concerned because grade inflation may affect students in the long run. Data and statistics that have to do with grade inflation show the use of logos. Donahue’s opinion is valid because he has been a high school English teacher for almost 30 years with personal experience. The New York Times is credible because they are worldwide and have around 740,000 subscribers, which shows a lot of people find them trustworthy.</w:t>
      </w:r>
    </w:p>
    <w:p w14:paraId="7AA05C72" w14:textId="77777777" w:rsidR="008531E4" w:rsidRDefault="008531E4" w:rsidP="008531E4">
      <w:pPr>
        <w:spacing w:line="480" w:lineRule="auto"/>
        <w:rPr>
          <w:rFonts w:ascii="Times New Roman" w:eastAsia="Times New Roman" w:hAnsi="Times New Roman" w:cs="Times New Roman"/>
          <w:color w:val="000000"/>
          <w:kern w:val="0"/>
          <w14:ligatures w14:val="none"/>
        </w:rPr>
      </w:pPr>
    </w:p>
    <w:p w14:paraId="3B46A4AE" w14:textId="217EF9FA" w:rsidR="008531E4" w:rsidRDefault="008531E4" w:rsidP="008531E4">
      <w:pPr>
        <w:spacing w:line="48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Part 5 Notable Quotables</w:t>
      </w:r>
    </w:p>
    <w:p w14:paraId="50BC47B1" w14:textId="77777777" w:rsidR="00282C98" w:rsidRDefault="00282C98" w:rsidP="00282C98">
      <w:pPr>
        <w:spacing w:line="480" w:lineRule="auto"/>
        <w:ind w:firstLine="720"/>
        <w:rPr>
          <w:rFonts w:ascii="Times New Roman" w:eastAsia="Times New Roman" w:hAnsi="Times New Roman" w:cs="Times New Roman"/>
          <w:color w:val="000000"/>
          <w:kern w:val="0"/>
          <w14:ligatures w14:val="none"/>
        </w:rPr>
      </w:pPr>
    </w:p>
    <w:p w14:paraId="2D12BEEF" w14:textId="61F6249D" w:rsidR="00282C98" w:rsidRDefault="00282C98" w:rsidP="00282C98">
      <w:pPr>
        <w:spacing w:line="480" w:lineRule="auto"/>
        <w:rPr>
          <w:rFonts w:ascii="Times New Roman" w:hAnsi="Times New Roman" w:cs="Times New Roman"/>
          <w:color w:val="363636"/>
          <w:shd w:val="clear" w:color="auto" w:fill="FFFFFF"/>
        </w:rPr>
      </w:pPr>
      <w:r>
        <w:rPr>
          <w:rFonts w:ascii="Times New Roman" w:hAnsi="Times New Roman" w:cs="Times New Roman"/>
          <w:color w:val="363636"/>
          <w:shd w:val="clear" w:color="auto" w:fill="FFFFFF"/>
        </w:rPr>
        <w:t>“</w:t>
      </w:r>
      <w:r w:rsidRPr="00282C98">
        <w:rPr>
          <w:rFonts w:ascii="Times New Roman" w:hAnsi="Times New Roman" w:cs="Times New Roman"/>
          <w:color w:val="363636"/>
          <w:shd w:val="clear" w:color="auto" w:fill="FFFFFF"/>
        </w:rPr>
        <w:t>A is now the most popular high school grade in America. Indeed, in 2016, </w:t>
      </w:r>
      <w:hyperlink r:id="rId5" w:tgtFrame="_blank" w:history="1">
        <w:r w:rsidRPr="00282C98">
          <w:rPr>
            <w:rStyle w:val="Hyperlink"/>
            <w:rFonts w:ascii="Times New Roman" w:hAnsi="Times New Roman" w:cs="Times New Roman"/>
            <w:bdr w:val="none" w:sz="0" w:space="0" w:color="auto" w:frame="1"/>
            <w:shd w:val="clear" w:color="auto" w:fill="FFFFFF"/>
          </w:rPr>
          <w:t>47 percent</w:t>
        </w:r>
      </w:hyperlink>
      <w:r w:rsidRPr="00282C98">
        <w:rPr>
          <w:rFonts w:ascii="Times New Roman" w:hAnsi="Times New Roman" w:cs="Times New Roman"/>
          <w:color w:val="363636"/>
          <w:shd w:val="clear" w:color="auto" w:fill="FFFFFF"/>
        </w:rPr>
        <w:t> of high school students graduated with grades in the A</w:t>
      </w:r>
      <w:r w:rsidRPr="00282C98">
        <w:rPr>
          <w:rStyle w:val="Emphasis"/>
          <w:rFonts w:ascii="Times New Roman" w:hAnsi="Times New Roman" w:cs="Times New Roman"/>
          <w:color w:val="363636"/>
          <w:bdr w:val="none" w:sz="0" w:space="0" w:color="auto" w:frame="1"/>
          <w:shd w:val="clear" w:color="auto" w:fill="FFFFFF"/>
        </w:rPr>
        <w:t> </w:t>
      </w:r>
      <w:r w:rsidRPr="00282C98">
        <w:rPr>
          <w:rFonts w:ascii="Times New Roman" w:hAnsi="Times New Roman" w:cs="Times New Roman"/>
          <w:color w:val="363636"/>
          <w:shd w:val="clear" w:color="auto" w:fill="FFFFFF"/>
        </w:rPr>
        <w:t>range</w:t>
      </w:r>
      <w:r>
        <w:rPr>
          <w:rFonts w:ascii="Times New Roman" w:hAnsi="Times New Roman" w:cs="Times New Roman"/>
          <w:color w:val="363636"/>
          <w:shd w:val="clear" w:color="auto" w:fill="FFFFFF"/>
        </w:rPr>
        <w:t>” (Donahue).</w:t>
      </w:r>
    </w:p>
    <w:p w14:paraId="279762DA" w14:textId="77777777" w:rsidR="00282C98" w:rsidRPr="00282C98" w:rsidRDefault="00282C98" w:rsidP="00282C98">
      <w:pPr>
        <w:spacing w:line="480" w:lineRule="auto"/>
        <w:rPr>
          <w:rFonts w:ascii="Times New Roman" w:hAnsi="Times New Roman" w:cs="Times New Roman"/>
          <w:color w:val="363636"/>
          <w:shd w:val="clear" w:color="auto" w:fill="FFFFFF"/>
        </w:rPr>
      </w:pPr>
    </w:p>
    <w:p w14:paraId="7AD286BC" w14:textId="6E2826A8" w:rsidR="00282C98" w:rsidRPr="005C1A28" w:rsidRDefault="00282C98" w:rsidP="00282C98">
      <w:pPr>
        <w:spacing w:line="480" w:lineRule="auto"/>
        <w:rPr>
          <w:rFonts w:ascii="Times New Roman" w:hAnsi="Times New Roman" w:cs="Times New Roman"/>
          <w:color w:val="363636"/>
          <w:shd w:val="clear" w:color="auto" w:fill="FFFFFF"/>
        </w:rPr>
      </w:pPr>
      <w:r>
        <w:rPr>
          <w:rFonts w:ascii="Times New Roman" w:hAnsi="Times New Roman" w:cs="Times New Roman"/>
          <w:color w:val="363636"/>
          <w:shd w:val="clear" w:color="auto" w:fill="FFFFFF"/>
        </w:rPr>
        <w:lastRenderedPageBreak/>
        <w:t>“</w:t>
      </w:r>
      <w:r w:rsidRPr="00033E23">
        <w:rPr>
          <w:rFonts w:ascii="Times New Roman" w:hAnsi="Times New Roman" w:cs="Times New Roman"/>
          <w:color w:val="000000" w:themeColor="text1"/>
          <w:shd w:val="clear" w:color="auto" w:fill="FFFFFF"/>
        </w:rPr>
        <w:t>From 1998 to 2016, average high school G.P.A.s rose from 3.27 to 3.38, but average SAT scores</w:t>
      </w:r>
      <w:r w:rsidR="00033E23">
        <w:rPr>
          <w:rFonts w:ascii="Times New Roman" w:hAnsi="Times New Roman" w:cs="Times New Roman"/>
          <w:color w:val="000000" w:themeColor="text1"/>
        </w:rPr>
        <w:t xml:space="preserve"> fell</w:t>
      </w:r>
      <w:r w:rsidR="00033E23" w:rsidRPr="00033E23">
        <w:rPr>
          <w:rFonts w:ascii="Times New Roman" w:hAnsi="Times New Roman" w:cs="Times New Roman"/>
          <w:color w:val="000000" w:themeColor="text1"/>
          <w:shd w:val="clear" w:color="auto" w:fill="FFFFFF"/>
        </w:rPr>
        <w:t xml:space="preserve"> </w:t>
      </w:r>
      <w:r w:rsidRPr="00033E23">
        <w:rPr>
          <w:rFonts w:ascii="Times New Roman" w:hAnsi="Times New Roman" w:cs="Times New Roman"/>
          <w:color w:val="000000" w:themeColor="text1"/>
          <w:shd w:val="clear" w:color="auto" w:fill="FFFFFF"/>
        </w:rPr>
        <w:t xml:space="preserve">from </w:t>
      </w:r>
      <w:r w:rsidRPr="005C1A28">
        <w:rPr>
          <w:rFonts w:ascii="Times New Roman" w:hAnsi="Times New Roman" w:cs="Times New Roman"/>
          <w:color w:val="363636"/>
          <w:shd w:val="clear" w:color="auto" w:fill="FFFFFF"/>
        </w:rPr>
        <w:t>1026 to 1002. ACT scores among the class of 2023 were </w:t>
      </w:r>
      <w:hyperlink r:id="rId6" w:history="1">
        <w:r w:rsidRPr="005C1A28">
          <w:rPr>
            <w:rStyle w:val="Hyperlink"/>
            <w:rFonts w:ascii="Times New Roman" w:hAnsi="Times New Roman" w:cs="Times New Roman"/>
            <w:bdr w:val="none" w:sz="0" w:space="0" w:color="auto" w:frame="1"/>
            <w:shd w:val="clear" w:color="auto" w:fill="FFFFFF"/>
          </w:rPr>
          <w:t>the worst</w:t>
        </w:r>
      </w:hyperlink>
      <w:r w:rsidRPr="005C1A28">
        <w:rPr>
          <w:rFonts w:ascii="Times New Roman" w:hAnsi="Times New Roman" w:cs="Times New Roman"/>
          <w:color w:val="363636"/>
          <w:shd w:val="clear" w:color="auto" w:fill="FFFFFF"/>
        </w:rPr>
        <w:t> in over three decades</w:t>
      </w:r>
      <w:r w:rsidRPr="005C1A28">
        <w:rPr>
          <w:rFonts w:ascii="Times New Roman" w:hAnsi="Times New Roman" w:cs="Times New Roman"/>
          <w:color w:val="363636"/>
          <w:shd w:val="clear" w:color="auto" w:fill="FFFFFF"/>
        </w:rPr>
        <w:t>” (Donahue).</w:t>
      </w:r>
    </w:p>
    <w:p w14:paraId="604EF22F" w14:textId="77777777" w:rsidR="005C1A28" w:rsidRDefault="005C1A28" w:rsidP="00282C98">
      <w:pPr>
        <w:spacing w:line="480" w:lineRule="auto"/>
        <w:rPr>
          <w:rFonts w:ascii="Times New Roman" w:hAnsi="Times New Roman" w:cs="Times New Roman"/>
          <w:color w:val="363636"/>
          <w:shd w:val="clear" w:color="auto" w:fill="FFFFFF"/>
        </w:rPr>
      </w:pPr>
    </w:p>
    <w:p w14:paraId="013A1972" w14:textId="2438662B" w:rsidR="005C1A28" w:rsidRPr="005C1A28" w:rsidRDefault="005C1A28" w:rsidP="00282C98">
      <w:pPr>
        <w:spacing w:line="480" w:lineRule="auto"/>
        <w:rPr>
          <w:rFonts w:ascii="Times New Roman" w:hAnsi="Times New Roman" w:cs="Times New Roman"/>
          <w:color w:val="363636"/>
          <w:shd w:val="clear" w:color="auto" w:fill="FFFFFF"/>
        </w:rPr>
      </w:pPr>
      <w:r>
        <w:rPr>
          <w:rFonts w:ascii="Times New Roman" w:hAnsi="Times New Roman" w:cs="Times New Roman"/>
          <w:color w:val="363636"/>
          <w:shd w:val="clear" w:color="auto" w:fill="FFFFFF"/>
        </w:rPr>
        <w:t>“</w:t>
      </w:r>
      <w:r w:rsidRPr="005C1A28">
        <w:rPr>
          <w:rFonts w:ascii="Times New Roman" w:hAnsi="Times New Roman" w:cs="Times New Roman"/>
          <w:color w:val="363636"/>
          <w:shd w:val="clear" w:color="auto" w:fill="FFFFFF"/>
        </w:rPr>
        <w:t>Also, it’s just so much easier to give good grades!</w:t>
      </w:r>
      <w:r>
        <w:rPr>
          <w:rFonts w:ascii="Times New Roman" w:hAnsi="Times New Roman" w:cs="Times New Roman"/>
          <w:color w:val="363636"/>
          <w:shd w:val="clear" w:color="auto" w:fill="FFFFFF"/>
        </w:rPr>
        <w:t>” (Donahue).</w:t>
      </w:r>
    </w:p>
    <w:p w14:paraId="1A438ADE" w14:textId="77777777" w:rsidR="005C1A28" w:rsidRDefault="005C1A28" w:rsidP="00282C98">
      <w:pPr>
        <w:spacing w:line="480" w:lineRule="auto"/>
        <w:rPr>
          <w:rFonts w:ascii="Times New Roman" w:hAnsi="Times New Roman" w:cs="Times New Roman"/>
          <w:color w:val="363636"/>
          <w:shd w:val="clear" w:color="auto" w:fill="FFFFFF"/>
        </w:rPr>
      </w:pPr>
    </w:p>
    <w:p w14:paraId="282A6360" w14:textId="454AA055" w:rsidR="00282C98" w:rsidRPr="000F24BF" w:rsidRDefault="00282C98" w:rsidP="00282C98">
      <w:pPr>
        <w:spacing w:line="480" w:lineRule="auto"/>
        <w:rPr>
          <w:rFonts w:ascii="Times New Roman" w:hAnsi="Times New Roman" w:cs="Times New Roman"/>
          <w:color w:val="363636"/>
          <w:shd w:val="clear" w:color="auto" w:fill="FFFFFF"/>
        </w:rPr>
      </w:pPr>
      <w:r w:rsidRPr="005C1A28">
        <w:rPr>
          <w:rFonts w:ascii="Times New Roman" w:hAnsi="Times New Roman" w:cs="Times New Roman"/>
          <w:color w:val="363636"/>
          <w:shd w:val="clear" w:color="auto" w:fill="FFFFFF"/>
        </w:rPr>
        <w:t>“</w:t>
      </w:r>
      <w:r w:rsidRPr="005C1A28">
        <w:rPr>
          <w:rFonts w:ascii="Times New Roman" w:hAnsi="Times New Roman" w:cs="Times New Roman"/>
          <w:color w:val="363636"/>
          <w:shd w:val="clear" w:color="auto" w:fill="FFFFFF"/>
        </w:rPr>
        <w:t>Passing off the average as exceptional with bromides like “wonderful” and “impressive” soothes the soul, but if there’s nothing</w:t>
      </w:r>
      <w:r w:rsidRPr="00282C98">
        <w:rPr>
          <w:rFonts w:ascii="Times New Roman" w:hAnsi="Times New Roman" w:cs="Times New Roman"/>
          <w:color w:val="363636"/>
          <w:shd w:val="clear" w:color="auto" w:fill="FFFFFF"/>
        </w:rPr>
        <w:t xml:space="preserve"> there to modify these adjectives, teachers do little service to their colleagues who receive these students the next year</w:t>
      </w:r>
      <w:r w:rsidR="000F24BF">
        <w:rPr>
          <w:rFonts w:ascii="Times New Roman" w:hAnsi="Times New Roman" w:cs="Times New Roman"/>
          <w:color w:val="363636"/>
          <w:shd w:val="clear" w:color="auto" w:fill="FFFFFF"/>
        </w:rPr>
        <w:t>”</w:t>
      </w:r>
      <w:r>
        <w:rPr>
          <w:rFonts w:ascii="Times New Roman" w:hAnsi="Times New Roman" w:cs="Times New Roman"/>
          <w:color w:val="363636"/>
          <w:shd w:val="clear" w:color="auto" w:fill="FFFFFF"/>
        </w:rPr>
        <w:t xml:space="preserve"> (Donahue).</w:t>
      </w:r>
    </w:p>
    <w:p w14:paraId="50DF204A" w14:textId="77777777" w:rsidR="00282C98" w:rsidRPr="000F24BF" w:rsidRDefault="00282C98" w:rsidP="00282C98">
      <w:pPr>
        <w:spacing w:line="480" w:lineRule="auto"/>
        <w:rPr>
          <w:rFonts w:ascii="Times New Roman" w:hAnsi="Times New Roman" w:cs="Times New Roman"/>
          <w:color w:val="363636"/>
          <w:shd w:val="clear" w:color="auto" w:fill="FFFFFF"/>
        </w:rPr>
      </w:pPr>
    </w:p>
    <w:p w14:paraId="51D16050" w14:textId="44B44300" w:rsidR="00A10356" w:rsidRPr="00A10356" w:rsidRDefault="00282C98" w:rsidP="008531E4">
      <w:pPr>
        <w:pStyle w:val="css-at9mc1"/>
        <w:shd w:val="clear" w:color="auto" w:fill="FFFFFF"/>
        <w:spacing w:line="480" w:lineRule="auto"/>
        <w:textAlignment w:val="baseline"/>
      </w:pPr>
      <w:r w:rsidRPr="000F24BF">
        <w:rPr>
          <w:color w:val="363636"/>
          <w:shd w:val="clear" w:color="auto" w:fill="FFFFFF"/>
        </w:rPr>
        <w:t>“</w:t>
      </w:r>
      <w:r w:rsidRPr="000F24BF">
        <w:t>For now, a modest proposal: Consider the essay that comes in with a promising central idea but lacks support from a few critical moments of the text. It makes a smart but abrupt transition and closes with an interesting connection, a trifle undercooked. With another assiduous go-round, it might become something amazing. But please don’t give this draft an A-minus, the grade that puts so much potential to an early, convenient death. Instead, think of the produce of this student’s deletions and insertions, the music as he riffles through those pages he’ll annotate better next time, the reflective potential of a revision. Grading offers a singular place to teach such lessons of resilience. Instead, consider the B-plus</w:t>
      </w:r>
      <w:r w:rsidRPr="000F24BF">
        <w:t>” (Donahue).</w:t>
      </w:r>
    </w:p>
    <w:p w14:paraId="00906DA4" w14:textId="77777777" w:rsidR="00A10356" w:rsidRPr="00A10356" w:rsidRDefault="00A10356" w:rsidP="00A10356">
      <w:pPr>
        <w:rPr>
          <w:rFonts w:ascii="Times New Roman" w:eastAsia="Times New Roman" w:hAnsi="Times New Roman" w:cs="Times New Roman"/>
          <w:kern w:val="0"/>
          <w14:ligatures w14:val="none"/>
        </w:rPr>
      </w:pPr>
    </w:p>
    <w:p w14:paraId="43A3E1DF" w14:textId="77777777" w:rsidR="00616365" w:rsidRPr="00A55345" w:rsidRDefault="00616365">
      <w:pPr>
        <w:rPr>
          <w:rFonts w:ascii="Times New Roman" w:hAnsi="Times New Roman" w:cs="Times New Roman"/>
        </w:rPr>
      </w:pPr>
    </w:p>
    <w:p w14:paraId="52528D8E" w14:textId="77777777" w:rsidR="00A55345" w:rsidRPr="00A55345" w:rsidRDefault="00A55345">
      <w:pPr>
        <w:rPr>
          <w:rFonts w:ascii="Times New Roman" w:hAnsi="Times New Roman" w:cs="Times New Roman"/>
        </w:rPr>
      </w:pPr>
    </w:p>
    <w:sectPr w:rsidR="00A55345" w:rsidRPr="00A5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56"/>
    <w:rsid w:val="00033E23"/>
    <w:rsid w:val="000F24BF"/>
    <w:rsid w:val="00131FBD"/>
    <w:rsid w:val="00282C98"/>
    <w:rsid w:val="00397347"/>
    <w:rsid w:val="004D7A4A"/>
    <w:rsid w:val="00544E47"/>
    <w:rsid w:val="005C1A28"/>
    <w:rsid w:val="00616365"/>
    <w:rsid w:val="007939A2"/>
    <w:rsid w:val="00826F50"/>
    <w:rsid w:val="008531E4"/>
    <w:rsid w:val="008B5C6A"/>
    <w:rsid w:val="009C063F"/>
    <w:rsid w:val="00A10356"/>
    <w:rsid w:val="00A55345"/>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8BAC6"/>
  <w15:chartTrackingRefBased/>
  <w15:docId w15:val="{6CF04284-8BC0-4D43-B3E3-DF806BF1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34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356"/>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A55345"/>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A55345"/>
    <w:rPr>
      <w:color w:val="0563C1" w:themeColor="hyperlink"/>
      <w:u w:val="single"/>
    </w:rPr>
  </w:style>
  <w:style w:type="character" w:styleId="UnresolvedMention">
    <w:name w:val="Unresolved Mention"/>
    <w:basedOn w:val="DefaultParagraphFont"/>
    <w:uiPriority w:val="99"/>
    <w:semiHidden/>
    <w:unhideWhenUsed/>
    <w:rsid w:val="00A55345"/>
    <w:rPr>
      <w:color w:val="605E5C"/>
      <w:shd w:val="clear" w:color="auto" w:fill="E1DFDD"/>
    </w:rPr>
  </w:style>
  <w:style w:type="character" w:styleId="Emphasis">
    <w:name w:val="Emphasis"/>
    <w:basedOn w:val="DefaultParagraphFont"/>
    <w:uiPriority w:val="20"/>
    <w:qFormat/>
    <w:rsid w:val="00282C98"/>
    <w:rPr>
      <w:i/>
      <w:iCs/>
    </w:rPr>
  </w:style>
  <w:style w:type="paragraph" w:customStyle="1" w:styleId="css-at9mc1">
    <w:name w:val="css-at9mc1"/>
    <w:basedOn w:val="Normal"/>
    <w:rsid w:val="00282C98"/>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033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811">
      <w:bodyDiv w:val="1"/>
      <w:marLeft w:val="0"/>
      <w:marRight w:val="0"/>
      <w:marTop w:val="0"/>
      <w:marBottom w:val="0"/>
      <w:divBdr>
        <w:top w:val="none" w:sz="0" w:space="0" w:color="auto"/>
        <w:left w:val="none" w:sz="0" w:space="0" w:color="auto"/>
        <w:bottom w:val="none" w:sz="0" w:space="0" w:color="auto"/>
        <w:right w:val="none" w:sz="0" w:space="0" w:color="auto"/>
      </w:divBdr>
    </w:div>
    <w:div w:id="578102423">
      <w:bodyDiv w:val="1"/>
      <w:marLeft w:val="0"/>
      <w:marRight w:val="0"/>
      <w:marTop w:val="0"/>
      <w:marBottom w:val="0"/>
      <w:divBdr>
        <w:top w:val="none" w:sz="0" w:space="0" w:color="auto"/>
        <w:left w:val="none" w:sz="0" w:space="0" w:color="auto"/>
        <w:bottom w:val="none" w:sz="0" w:space="0" w:color="auto"/>
        <w:right w:val="none" w:sz="0" w:space="0" w:color="auto"/>
      </w:divBdr>
    </w:div>
    <w:div w:id="635187082">
      <w:bodyDiv w:val="1"/>
      <w:marLeft w:val="0"/>
      <w:marRight w:val="0"/>
      <w:marTop w:val="0"/>
      <w:marBottom w:val="0"/>
      <w:divBdr>
        <w:top w:val="none" w:sz="0" w:space="0" w:color="auto"/>
        <w:left w:val="none" w:sz="0" w:space="0" w:color="auto"/>
        <w:bottom w:val="none" w:sz="0" w:space="0" w:color="auto"/>
        <w:right w:val="none" w:sz="0" w:space="0" w:color="auto"/>
      </w:divBdr>
    </w:div>
    <w:div w:id="835729147">
      <w:bodyDiv w:val="1"/>
      <w:marLeft w:val="0"/>
      <w:marRight w:val="0"/>
      <w:marTop w:val="0"/>
      <w:marBottom w:val="0"/>
      <w:divBdr>
        <w:top w:val="none" w:sz="0" w:space="0" w:color="auto"/>
        <w:left w:val="none" w:sz="0" w:space="0" w:color="auto"/>
        <w:bottom w:val="none" w:sz="0" w:space="0" w:color="auto"/>
        <w:right w:val="none" w:sz="0" w:space="0" w:color="auto"/>
      </w:divBdr>
    </w:div>
    <w:div w:id="1022050913">
      <w:bodyDiv w:val="1"/>
      <w:marLeft w:val="0"/>
      <w:marRight w:val="0"/>
      <w:marTop w:val="0"/>
      <w:marBottom w:val="0"/>
      <w:divBdr>
        <w:top w:val="none" w:sz="0" w:space="0" w:color="auto"/>
        <w:left w:val="none" w:sz="0" w:space="0" w:color="auto"/>
        <w:bottom w:val="none" w:sz="0" w:space="0" w:color="auto"/>
        <w:right w:val="none" w:sz="0" w:space="0" w:color="auto"/>
      </w:divBdr>
    </w:div>
    <w:div w:id="1878618398">
      <w:bodyDiv w:val="1"/>
      <w:marLeft w:val="0"/>
      <w:marRight w:val="0"/>
      <w:marTop w:val="0"/>
      <w:marBottom w:val="0"/>
      <w:divBdr>
        <w:top w:val="none" w:sz="0" w:space="0" w:color="auto"/>
        <w:left w:val="none" w:sz="0" w:space="0" w:color="auto"/>
        <w:bottom w:val="none" w:sz="0" w:space="0" w:color="auto"/>
        <w:right w:val="none" w:sz="0" w:space="0" w:color="auto"/>
      </w:divBdr>
    </w:div>
    <w:div w:id="2009598319">
      <w:bodyDiv w:val="1"/>
      <w:marLeft w:val="0"/>
      <w:marRight w:val="0"/>
      <w:marTop w:val="0"/>
      <w:marBottom w:val="0"/>
      <w:divBdr>
        <w:top w:val="none" w:sz="0" w:space="0" w:color="auto"/>
        <w:left w:val="none" w:sz="0" w:space="0" w:color="auto"/>
        <w:bottom w:val="none" w:sz="0" w:space="0" w:color="auto"/>
        <w:right w:val="none" w:sz="0" w:space="0" w:color="auto"/>
      </w:divBdr>
    </w:div>
    <w:div w:id="2105567275">
      <w:bodyDiv w:val="1"/>
      <w:marLeft w:val="0"/>
      <w:marRight w:val="0"/>
      <w:marTop w:val="0"/>
      <w:marBottom w:val="0"/>
      <w:divBdr>
        <w:top w:val="none" w:sz="0" w:space="0" w:color="auto"/>
        <w:left w:val="none" w:sz="0" w:space="0" w:color="auto"/>
        <w:bottom w:val="none" w:sz="0" w:space="0" w:color="auto"/>
        <w:right w:val="none" w:sz="0" w:space="0" w:color="auto"/>
      </w:divBdr>
      <w:divsChild>
        <w:div w:id="441875181">
          <w:marLeft w:val="0"/>
          <w:marRight w:val="0"/>
          <w:marTop w:val="100"/>
          <w:marBottom w:val="100"/>
          <w:divBdr>
            <w:top w:val="none" w:sz="0" w:space="0" w:color="auto"/>
            <w:left w:val="none" w:sz="0" w:space="0" w:color="auto"/>
            <w:bottom w:val="none" w:sz="0" w:space="0" w:color="auto"/>
            <w:right w:val="none" w:sz="0" w:space="0" w:color="auto"/>
          </w:divBdr>
          <w:divsChild>
            <w:div w:id="803042910">
              <w:marLeft w:val="0"/>
              <w:marRight w:val="0"/>
              <w:marTop w:val="0"/>
              <w:marBottom w:val="0"/>
              <w:divBdr>
                <w:top w:val="none" w:sz="0" w:space="0" w:color="auto"/>
                <w:left w:val="none" w:sz="0" w:space="0" w:color="auto"/>
                <w:bottom w:val="none" w:sz="0" w:space="0" w:color="auto"/>
                <w:right w:val="none" w:sz="0" w:space="0" w:color="auto"/>
              </w:divBdr>
              <w:divsChild>
                <w:div w:id="558173877">
                  <w:marLeft w:val="480"/>
                  <w:marRight w:val="0"/>
                  <w:marTop w:val="0"/>
                  <w:marBottom w:val="0"/>
                  <w:divBdr>
                    <w:top w:val="none" w:sz="0" w:space="0" w:color="auto"/>
                    <w:left w:val="none" w:sz="0" w:space="0" w:color="auto"/>
                    <w:bottom w:val="none" w:sz="0" w:space="0" w:color="auto"/>
                    <w:right w:val="none" w:sz="0" w:space="0" w:color="auto"/>
                  </w:divBdr>
                  <w:divsChild>
                    <w:div w:id="2008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3/10/11/us/act-scores-college-admissions.html" TargetMode="External"/><Relationship Id="rId5" Type="http://schemas.openxmlformats.org/officeDocument/2006/relationships/hyperlink" Target="https://www.insidehighered.com/admissions/article/2017/07/17/study-finds-notable-increase-grades-high-schools-nationally" TargetMode="External"/><Relationship Id="rId4" Type="http://schemas.openxmlformats.org/officeDocument/2006/relationships/hyperlink" Target="https://www.nytimes.com/2023/10/23/opinion/grade-inflation-high-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2023-10-29T18:28:00Z</dcterms:created>
  <dcterms:modified xsi:type="dcterms:W3CDTF">2023-10-29T18:28:00Z</dcterms:modified>
</cp:coreProperties>
</file>