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2CAB" w14:textId="298EF3F8" w:rsidR="00737A2E" w:rsidRDefault="00773587" w:rsidP="00773587">
      <w:pPr>
        <w:outlineLvl w:val="0"/>
        <w:rPr>
          <w:rFonts w:ascii="Times" w:eastAsia="Times New Roman" w:hAnsi="Times" w:cs="Arial"/>
          <w:b/>
          <w:bCs/>
          <w:color w:val="2D2D2D"/>
          <w:kern w:val="36"/>
        </w:rPr>
      </w:pPr>
      <w:r>
        <w:rPr>
          <w:rFonts w:ascii="Times" w:eastAsia="Times New Roman" w:hAnsi="Times" w:cs="Arial"/>
          <w:b/>
          <w:bCs/>
          <w:color w:val="2D2D2D"/>
          <w:kern w:val="36"/>
        </w:rPr>
        <w:t>Fall</w:t>
      </w:r>
      <w:r w:rsidR="00496DD1">
        <w:rPr>
          <w:rFonts w:ascii="Times" w:eastAsia="Times New Roman" w:hAnsi="Times" w:cs="Arial"/>
          <w:b/>
          <w:bCs/>
          <w:color w:val="2D2D2D"/>
          <w:kern w:val="36"/>
        </w:rPr>
        <w:t xml:space="preserve"> 2022 </w:t>
      </w:r>
      <w:r w:rsidR="00737A2E">
        <w:rPr>
          <w:rFonts w:ascii="Times" w:eastAsia="Times New Roman" w:hAnsi="Times" w:cs="Arial"/>
          <w:b/>
          <w:bCs/>
          <w:color w:val="2D2D2D"/>
          <w:kern w:val="36"/>
        </w:rPr>
        <w:t>New York College of Technology CUNY</w:t>
      </w:r>
      <w:r w:rsidR="004D0D8D">
        <w:rPr>
          <w:rFonts w:ascii="Times" w:eastAsia="Times New Roman" w:hAnsi="Times" w:cs="Arial"/>
          <w:b/>
          <w:bCs/>
          <w:color w:val="2D2D2D"/>
          <w:kern w:val="36"/>
        </w:rPr>
        <w:t xml:space="preserve">                            SYLLABUS</w:t>
      </w:r>
    </w:p>
    <w:p w14:paraId="2D2F0ED2" w14:textId="77777777" w:rsidR="00737A2E" w:rsidRDefault="00496DD1" w:rsidP="00773587">
      <w:pPr>
        <w:outlineLvl w:val="0"/>
        <w:rPr>
          <w:rFonts w:ascii="Times" w:eastAsia="Times New Roman" w:hAnsi="Times" w:cs="Arial"/>
          <w:b/>
          <w:bCs/>
          <w:color w:val="2D2D2D"/>
          <w:kern w:val="36"/>
        </w:rPr>
      </w:pPr>
      <w:r>
        <w:rPr>
          <w:rFonts w:ascii="Times" w:eastAsia="Times New Roman" w:hAnsi="Times" w:cs="Arial"/>
          <w:b/>
          <w:bCs/>
          <w:color w:val="2D2D2D"/>
          <w:kern w:val="36"/>
        </w:rPr>
        <w:t>E</w:t>
      </w:r>
      <w:r w:rsidR="00AC5041" w:rsidRPr="00AC5041">
        <w:rPr>
          <w:rFonts w:ascii="Times" w:eastAsia="Times New Roman" w:hAnsi="Times" w:cs="Arial"/>
          <w:b/>
          <w:bCs/>
          <w:color w:val="2D2D2D"/>
          <w:kern w:val="36"/>
        </w:rPr>
        <w:t>nglish 1101</w:t>
      </w:r>
      <w:r w:rsidR="00737A2E">
        <w:rPr>
          <w:rFonts w:ascii="Times" w:eastAsia="Times New Roman" w:hAnsi="Times" w:cs="Arial"/>
          <w:b/>
          <w:bCs/>
          <w:color w:val="2D2D2D"/>
          <w:kern w:val="36"/>
        </w:rPr>
        <w:t xml:space="preserve"> Co:  Composition I +</w:t>
      </w:r>
      <w:r w:rsidR="007D2816">
        <w:rPr>
          <w:rFonts w:ascii="Times" w:eastAsia="Times New Roman" w:hAnsi="Times" w:cs="Arial"/>
          <w:b/>
          <w:bCs/>
          <w:color w:val="2D2D2D"/>
          <w:kern w:val="36"/>
        </w:rPr>
        <w:t xml:space="preserve"> </w:t>
      </w:r>
      <w:r w:rsidR="00773587">
        <w:rPr>
          <w:rFonts w:ascii="Times" w:eastAsia="Times New Roman" w:hAnsi="Times" w:cs="Arial"/>
          <w:b/>
          <w:bCs/>
          <w:color w:val="2D2D2D"/>
          <w:kern w:val="36"/>
        </w:rPr>
        <w:t>Co</w:t>
      </w:r>
      <w:r w:rsidR="00737A2E">
        <w:rPr>
          <w:rFonts w:ascii="Times" w:eastAsia="Times New Roman" w:hAnsi="Times" w:cs="Arial"/>
          <w:b/>
          <w:bCs/>
          <w:color w:val="2D2D2D"/>
          <w:kern w:val="36"/>
        </w:rPr>
        <w:t>r</w:t>
      </w:r>
      <w:r w:rsidR="00773587">
        <w:rPr>
          <w:rFonts w:ascii="Times" w:eastAsia="Times New Roman" w:hAnsi="Times" w:cs="Arial"/>
          <w:b/>
          <w:bCs/>
          <w:color w:val="2D2D2D"/>
          <w:kern w:val="36"/>
        </w:rPr>
        <w:t xml:space="preserve">equisite </w:t>
      </w:r>
    </w:p>
    <w:p w14:paraId="6213F653" w14:textId="7B537EE0" w:rsidR="00AC5041" w:rsidRPr="00AC5041" w:rsidRDefault="00737A2E" w:rsidP="00773587">
      <w:pPr>
        <w:outlineLvl w:val="0"/>
        <w:rPr>
          <w:rFonts w:ascii="Times" w:eastAsia="Times New Roman" w:hAnsi="Times" w:cs="Arial"/>
          <w:b/>
          <w:bCs/>
          <w:color w:val="2D2D2D"/>
          <w:kern w:val="36"/>
        </w:rPr>
      </w:pPr>
      <w:r>
        <w:rPr>
          <w:rFonts w:ascii="Times" w:eastAsia="Times New Roman" w:hAnsi="Times" w:cs="Arial"/>
          <w:b/>
          <w:bCs/>
          <w:color w:val="2D2D2D"/>
          <w:kern w:val="36"/>
        </w:rPr>
        <w:t>ENG 1101Co Section D220</w:t>
      </w:r>
    </w:p>
    <w:p w14:paraId="32DDC51A" w14:textId="4F693DB4" w:rsidR="00AC5041" w:rsidRPr="00AC5041" w:rsidRDefault="00AC5041" w:rsidP="00393A30">
      <w:pPr>
        <w:spacing w:before="100" w:beforeAutospacing="1" w:after="300"/>
        <w:rPr>
          <w:rFonts w:ascii="Times" w:eastAsia="Times New Roman" w:hAnsi="Times" w:cs="Arial"/>
          <w:color w:val="444444"/>
        </w:rPr>
      </w:pPr>
      <w:r w:rsidRPr="00AC5041">
        <w:rPr>
          <w:rFonts w:ascii="Times" w:eastAsia="Times New Roman" w:hAnsi="Times" w:cs="Arial"/>
          <w:b/>
          <w:bCs/>
          <w:color w:val="444444"/>
        </w:rPr>
        <w:t>Professor:</w:t>
      </w:r>
      <w:r w:rsidR="009711D2">
        <w:rPr>
          <w:rFonts w:ascii="Times" w:eastAsia="Times New Roman" w:hAnsi="Times" w:cs="Arial"/>
          <w:b/>
          <w:bCs/>
          <w:color w:val="444444"/>
        </w:rPr>
        <w:t xml:space="preserve">  </w:t>
      </w:r>
      <w:r w:rsidR="001B7C76">
        <w:rPr>
          <w:rFonts w:ascii="Times" w:eastAsia="Times New Roman" w:hAnsi="Times" w:cs="Arial"/>
          <w:b/>
          <w:bCs/>
          <w:color w:val="444444"/>
        </w:rPr>
        <w:t>Lisa Wu</w:t>
      </w:r>
    </w:p>
    <w:p w14:paraId="00DF4AAB" w14:textId="3C6F70ED" w:rsidR="00AC5041" w:rsidRPr="00AC5041" w:rsidRDefault="00AC5041" w:rsidP="00393A30">
      <w:pPr>
        <w:spacing w:after="300"/>
        <w:rPr>
          <w:rFonts w:ascii="Times" w:eastAsia="Times New Roman" w:hAnsi="Times" w:cs="Arial"/>
          <w:color w:val="444444"/>
        </w:rPr>
      </w:pPr>
      <w:r w:rsidRPr="00AC5041">
        <w:rPr>
          <w:rFonts w:ascii="Times" w:eastAsia="Times New Roman" w:hAnsi="Times" w:cs="Arial"/>
          <w:b/>
          <w:bCs/>
          <w:color w:val="444444"/>
        </w:rPr>
        <w:t>Email:</w:t>
      </w:r>
      <w:r w:rsidR="009711D2">
        <w:rPr>
          <w:rFonts w:ascii="Times" w:eastAsia="Times New Roman" w:hAnsi="Times" w:cs="Arial"/>
          <w:b/>
          <w:bCs/>
          <w:color w:val="444444"/>
        </w:rPr>
        <w:t xml:space="preserve">  </w:t>
      </w:r>
      <w:r w:rsidR="001B7C76">
        <w:rPr>
          <w:rFonts w:ascii="Times" w:eastAsia="Times New Roman" w:hAnsi="Times" w:cs="Arial"/>
          <w:b/>
          <w:bCs/>
          <w:color w:val="444444"/>
        </w:rPr>
        <w:t>lwu</w:t>
      </w:r>
      <w:r w:rsidR="009711D2">
        <w:rPr>
          <w:rFonts w:ascii="Times" w:eastAsia="Times New Roman" w:hAnsi="Times" w:cs="Arial"/>
          <w:b/>
          <w:bCs/>
          <w:color w:val="444444"/>
        </w:rPr>
        <w:t>@citytech.cuny.edu</w:t>
      </w:r>
    </w:p>
    <w:p w14:paraId="11403BE5" w14:textId="0AD24F0C" w:rsidR="00AC5041" w:rsidRDefault="00AC5041" w:rsidP="00393A30">
      <w:pPr>
        <w:spacing w:after="300"/>
        <w:rPr>
          <w:rFonts w:ascii="Times" w:eastAsia="Times New Roman" w:hAnsi="Times" w:cs="Arial"/>
          <w:b/>
          <w:bCs/>
          <w:color w:val="444444"/>
        </w:rPr>
      </w:pPr>
      <w:r w:rsidRPr="00AC5041">
        <w:rPr>
          <w:rFonts w:ascii="Times" w:eastAsia="Times New Roman" w:hAnsi="Times" w:cs="Arial"/>
          <w:b/>
          <w:bCs/>
          <w:color w:val="444444"/>
        </w:rPr>
        <w:t>Course Meeting Times:</w:t>
      </w:r>
    </w:p>
    <w:p w14:paraId="2F64C2CC" w14:textId="195B5AEA" w:rsidR="00496DD1" w:rsidRDefault="009711D2" w:rsidP="00540F11">
      <w:pPr>
        <w:spacing w:after="300"/>
        <w:ind w:firstLine="720"/>
        <w:rPr>
          <w:rFonts w:ascii="Times" w:eastAsia="Times New Roman" w:hAnsi="Times" w:cs="Arial"/>
          <w:b/>
          <w:bCs/>
          <w:color w:val="444444"/>
        </w:rPr>
      </w:pPr>
      <w:r>
        <w:rPr>
          <w:rFonts w:ascii="Times" w:eastAsia="Times New Roman" w:hAnsi="Times" w:cs="Arial"/>
          <w:b/>
          <w:bCs/>
          <w:color w:val="444444"/>
        </w:rPr>
        <w:t>Monday/Wednesday</w:t>
      </w:r>
      <w:r w:rsidR="00737A2E">
        <w:rPr>
          <w:rFonts w:ascii="Times" w:eastAsia="Times New Roman" w:hAnsi="Times" w:cs="Arial"/>
          <w:b/>
          <w:bCs/>
          <w:color w:val="444444"/>
        </w:rPr>
        <w:t xml:space="preserve"> 11:30 to 2:00</w:t>
      </w:r>
    </w:p>
    <w:p w14:paraId="60BB82B2" w14:textId="1E1323B3" w:rsidR="00737A2E" w:rsidRDefault="00737A2E" w:rsidP="00540F11">
      <w:pPr>
        <w:spacing w:after="300"/>
        <w:ind w:firstLine="720"/>
        <w:rPr>
          <w:rFonts w:ascii="Times" w:eastAsia="Times New Roman" w:hAnsi="Times" w:cs="Arial"/>
          <w:b/>
          <w:bCs/>
          <w:color w:val="444444"/>
        </w:rPr>
      </w:pPr>
      <w:r>
        <w:rPr>
          <w:rFonts w:ascii="Times" w:eastAsia="Times New Roman" w:hAnsi="Times" w:cs="Arial"/>
          <w:b/>
          <w:bCs/>
          <w:color w:val="444444"/>
        </w:rPr>
        <w:t>NAMM Building Room 1020</w:t>
      </w:r>
    </w:p>
    <w:p w14:paraId="26DBF009" w14:textId="77777777" w:rsidR="002A65EE" w:rsidRPr="002A65EE" w:rsidRDefault="002A65EE" w:rsidP="002A65EE">
      <w:pPr>
        <w:spacing w:before="100" w:beforeAutospacing="1" w:after="100" w:afterAutospacing="1"/>
        <w:rPr>
          <w:rFonts w:ascii="Times New Roman" w:eastAsia="Times New Roman" w:hAnsi="Times New Roman" w:cs="Times New Roman"/>
          <w:lang w:eastAsia="zh-TW"/>
        </w:rPr>
      </w:pPr>
      <w:r w:rsidRPr="002A65EE">
        <w:rPr>
          <w:rFonts w:ascii="Times New Roman" w:eastAsia="Times New Roman" w:hAnsi="Times New Roman" w:cs="Times New Roman"/>
          <w:b/>
          <w:bCs/>
          <w:lang w:eastAsia="zh-TW"/>
        </w:rPr>
        <w:t xml:space="preserve">Prof Wu’s Zoom Office Meeting Room </w:t>
      </w:r>
      <w:r w:rsidRPr="002A65EE">
        <w:rPr>
          <w:rFonts w:ascii="Times New Roman" w:eastAsia="Times New Roman" w:hAnsi="Times New Roman" w:cs="Times New Roman"/>
          <w:b/>
          <w:bCs/>
          <w:i/>
          <w:iCs/>
          <w:lang w:eastAsia="zh-TW"/>
        </w:rPr>
        <w:t xml:space="preserve">online </w:t>
      </w:r>
      <w:r w:rsidRPr="002A65EE">
        <w:rPr>
          <w:rFonts w:ascii="Times New Roman" w:eastAsia="Times New Roman" w:hAnsi="Times New Roman" w:cs="Times New Roman"/>
          <w:b/>
          <w:bCs/>
          <w:lang w:eastAsia="zh-TW"/>
        </w:rPr>
        <w:t>with this Zoom Link:</w:t>
      </w:r>
    </w:p>
    <w:p w14:paraId="5E9454F2" w14:textId="77777777" w:rsidR="002A65EE" w:rsidRPr="002A65EE" w:rsidRDefault="002A65EE" w:rsidP="002A65EE">
      <w:pPr>
        <w:numPr>
          <w:ilvl w:val="0"/>
          <w:numId w:val="8"/>
        </w:numPr>
        <w:spacing w:before="100" w:beforeAutospacing="1" w:after="100" w:afterAutospacing="1"/>
        <w:rPr>
          <w:rFonts w:ascii="Times New Roman" w:eastAsia="Times New Roman" w:hAnsi="Times New Roman" w:cs="Times New Roman"/>
          <w:lang w:eastAsia="zh-TW"/>
        </w:rPr>
      </w:pPr>
      <w:r w:rsidRPr="002A65EE">
        <w:rPr>
          <w:rFonts w:ascii="Times New Roman" w:eastAsia="Times New Roman" w:hAnsi="Times New Roman" w:cs="Times New Roman"/>
          <w:lang w:eastAsia="zh-TW"/>
        </w:rPr>
        <w:t>https://us02web.zoom.us/j/84725821030?pwd=cGowK0VDcDNTOFFBS0U4Y3I1WjBpZz09</w:t>
      </w:r>
    </w:p>
    <w:p w14:paraId="7B8BB348" w14:textId="77777777" w:rsidR="002A65EE" w:rsidRPr="002A65EE" w:rsidRDefault="002A65EE" w:rsidP="002A65EE">
      <w:pPr>
        <w:numPr>
          <w:ilvl w:val="0"/>
          <w:numId w:val="8"/>
        </w:numPr>
        <w:spacing w:before="100" w:beforeAutospacing="1" w:after="100" w:afterAutospacing="1"/>
        <w:rPr>
          <w:rFonts w:ascii="Times New Roman" w:eastAsia="Times New Roman" w:hAnsi="Times New Roman" w:cs="Times New Roman"/>
          <w:lang w:eastAsia="zh-TW"/>
        </w:rPr>
      </w:pPr>
      <w:r w:rsidRPr="002A65EE">
        <w:rPr>
          <w:rFonts w:ascii="Times New Roman" w:eastAsia="Times New Roman" w:hAnsi="Times New Roman" w:cs="Times New Roman"/>
          <w:lang w:eastAsia="zh-TW"/>
        </w:rPr>
        <w:t>Meeting ID: 847 2582 1030</w:t>
      </w:r>
    </w:p>
    <w:p w14:paraId="3969DC86" w14:textId="77777777" w:rsidR="002A65EE" w:rsidRPr="002A65EE" w:rsidRDefault="002A65EE" w:rsidP="002A65EE">
      <w:pPr>
        <w:numPr>
          <w:ilvl w:val="0"/>
          <w:numId w:val="8"/>
        </w:numPr>
        <w:spacing w:before="100" w:beforeAutospacing="1" w:after="100" w:afterAutospacing="1"/>
        <w:rPr>
          <w:rFonts w:ascii="Times New Roman" w:eastAsia="Times New Roman" w:hAnsi="Times New Roman" w:cs="Times New Roman"/>
          <w:lang w:eastAsia="zh-TW"/>
        </w:rPr>
      </w:pPr>
      <w:r w:rsidRPr="002A65EE">
        <w:rPr>
          <w:rFonts w:ascii="Times New Roman" w:eastAsia="Times New Roman" w:hAnsi="Times New Roman" w:cs="Times New Roman"/>
          <w:lang w:eastAsia="zh-TW"/>
        </w:rPr>
        <w:t>Passcode: 212678</w:t>
      </w:r>
    </w:p>
    <w:p w14:paraId="2D3DD4D3" w14:textId="38725C73" w:rsidR="002A65EE" w:rsidRPr="002A65EE" w:rsidRDefault="002A65EE" w:rsidP="002A65EE">
      <w:pPr>
        <w:numPr>
          <w:ilvl w:val="0"/>
          <w:numId w:val="8"/>
        </w:numPr>
        <w:spacing w:before="100" w:beforeAutospacing="1" w:after="100" w:afterAutospacing="1"/>
        <w:rPr>
          <w:rFonts w:ascii="Times New Roman" w:eastAsia="Times New Roman" w:hAnsi="Times New Roman" w:cs="Times New Roman"/>
          <w:lang w:eastAsia="zh-TW"/>
        </w:rPr>
      </w:pPr>
      <w:r w:rsidRPr="002A65EE">
        <w:rPr>
          <w:rFonts w:ascii="Times New Roman" w:eastAsia="Times New Roman" w:hAnsi="Times New Roman" w:cs="Times New Roman"/>
          <w:b/>
          <w:bCs/>
          <w:lang w:eastAsia="zh-TW"/>
        </w:rPr>
        <w:t xml:space="preserve">Thursdays </w:t>
      </w:r>
      <w:r w:rsidR="00D608A4">
        <w:rPr>
          <w:rFonts w:ascii="Times New Roman" w:eastAsia="Times New Roman" w:hAnsi="Times New Roman" w:cs="Times New Roman"/>
          <w:b/>
          <w:bCs/>
          <w:lang w:eastAsia="zh-TW"/>
        </w:rPr>
        <w:t>2-4</w:t>
      </w:r>
      <w:r w:rsidRPr="002A65EE">
        <w:rPr>
          <w:rFonts w:ascii="Times New Roman" w:eastAsia="Times New Roman" w:hAnsi="Times New Roman" w:cs="Times New Roman"/>
          <w:b/>
          <w:bCs/>
          <w:lang w:eastAsia="zh-TW"/>
        </w:rPr>
        <w:t>PM</w:t>
      </w:r>
    </w:p>
    <w:p w14:paraId="381A7BD1" w14:textId="6DA84F8E" w:rsidR="002A65EE" w:rsidRPr="002108A6" w:rsidRDefault="002A65EE" w:rsidP="002A65EE">
      <w:pPr>
        <w:numPr>
          <w:ilvl w:val="0"/>
          <w:numId w:val="8"/>
        </w:numPr>
        <w:spacing w:before="100" w:beforeAutospacing="1" w:after="100" w:afterAutospacing="1"/>
        <w:rPr>
          <w:rFonts w:ascii="Times New Roman" w:eastAsia="Times New Roman" w:hAnsi="Times New Roman" w:cs="Times New Roman"/>
          <w:lang w:eastAsia="zh-TW"/>
        </w:rPr>
      </w:pPr>
      <w:r w:rsidRPr="002A65EE">
        <w:rPr>
          <w:rFonts w:ascii="Times New Roman" w:eastAsia="Times New Roman" w:hAnsi="Times New Roman" w:cs="Times New Roman"/>
          <w:b/>
          <w:bCs/>
          <w:lang w:eastAsia="zh-TW"/>
        </w:rPr>
        <w:t>AND by appointment</w:t>
      </w:r>
    </w:p>
    <w:p w14:paraId="6D00F5C4" w14:textId="4C66E6FF" w:rsidR="002108A6" w:rsidRPr="003F28AD" w:rsidRDefault="002108A6" w:rsidP="002108A6">
      <w:pPr>
        <w:spacing w:before="100" w:beforeAutospacing="1" w:after="100" w:afterAutospacing="1"/>
        <w:rPr>
          <w:rFonts w:ascii="Times New Roman" w:hAnsi="Times New Roman" w:cs="Times New Roman"/>
        </w:rPr>
      </w:pPr>
      <w:r w:rsidRPr="003F28AD">
        <w:rPr>
          <w:rStyle w:val="Strong"/>
          <w:rFonts w:ascii="Times New Roman" w:hAnsi="Times New Roman" w:cs="Times New Roman"/>
        </w:rPr>
        <w:t>Peer Mentor</w:t>
      </w:r>
      <w:r w:rsidRPr="003F28AD">
        <w:rPr>
          <w:rFonts w:ascii="Times New Roman" w:hAnsi="Times New Roman" w:cs="Times New Roman"/>
        </w:rPr>
        <w:t>:  Osaruyi Amadasun</w:t>
      </w:r>
      <w:r w:rsidRPr="003F28AD">
        <w:rPr>
          <w:rFonts w:ascii="Times New Roman" w:hAnsi="Times New Roman" w:cs="Times New Roman"/>
        </w:rPr>
        <w:tab/>
        <w:t xml:space="preserve">Email:  </w:t>
      </w:r>
      <w:hyperlink r:id="rId7" w:history="1">
        <w:r w:rsidR="00D27932" w:rsidRPr="003F28AD">
          <w:rPr>
            <w:rStyle w:val="Hyperlink"/>
            <w:rFonts w:ascii="Times New Roman" w:hAnsi="Times New Roman" w:cs="Times New Roman"/>
          </w:rPr>
          <w:t>Osaruyi.Amadasun@mail.citytech.cuny.edu</w:t>
        </w:r>
      </w:hyperlink>
    </w:p>
    <w:p w14:paraId="1F65A092" w14:textId="0BBD3D7E" w:rsidR="00D27932" w:rsidRPr="003F28AD" w:rsidRDefault="00D27932" w:rsidP="002108A6">
      <w:pPr>
        <w:spacing w:before="100" w:beforeAutospacing="1" w:after="100" w:afterAutospacing="1"/>
        <w:rPr>
          <w:rFonts w:ascii="Times New Roman" w:eastAsia="Times New Roman" w:hAnsi="Times New Roman" w:cs="Times New Roman"/>
          <w:b/>
          <w:bCs/>
          <w:lang w:eastAsia="zh-TW"/>
        </w:rPr>
      </w:pPr>
      <w:r w:rsidRPr="003F28AD">
        <w:rPr>
          <w:rFonts w:ascii="Times New Roman" w:hAnsi="Times New Roman" w:cs="Times New Roman"/>
          <w:b/>
          <w:bCs/>
        </w:rPr>
        <w:t xml:space="preserve">Class Chat Group:  </w:t>
      </w:r>
    </w:p>
    <w:p w14:paraId="6CAF66B3" w14:textId="3353043A" w:rsidR="0090153B" w:rsidRPr="002A65EE" w:rsidRDefault="002A65EE" w:rsidP="002A65EE">
      <w:pPr>
        <w:spacing w:before="100" w:beforeAutospacing="1" w:after="100" w:afterAutospacing="1"/>
        <w:rPr>
          <w:rFonts w:ascii="Times New Roman" w:eastAsia="Times New Roman" w:hAnsi="Times New Roman" w:cs="Times New Roman"/>
          <w:lang w:eastAsia="zh-TW"/>
        </w:rPr>
      </w:pPr>
      <w:r w:rsidRPr="002A65EE">
        <w:rPr>
          <w:rFonts w:ascii="Times New Roman" w:eastAsia="Times New Roman" w:hAnsi="Times New Roman" w:cs="Times New Roman"/>
          <w:b/>
          <w:bCs/>
          <w:lang w:eastAsia="zh-TW"/>
        </w:rPr>
        <w:t> </w:t>
      </w:r>
    </w:p>
    <w:p w14:paraId="72126151" w14:textId="06F0F972" w:rsidR="00AC5041" w:rsidRPr="00E50412" w:rsidRDefault="00AC5041" w:rsidP="00AC5041">
      <w:pPr>
        <w:shd w:val="clear" w:color="auto" w:fill="FFFFFF"/>
        <w:spacing w:after="300"/>
        <w:rPr>
          <w:rFonts w:ascii="Times" w:eastAsia="Times New Roman" w:hAnsi="Times" w:cs="Arial"/>
          <w:color w:val="444444"/>
        </w:rPr>
      </w:pPr>
      <w:r w:rsidRPr="00E50412">
        <w:rPr>
          <w:rFonts w:ascii="Times" w:eastAsia="Times New Roman" w:hAnsi="Times" w:cs="Arial"/>
          <w:b/>
          <w:bCs/>
          <w:color w:val="444444"/>
        </w:rPr>
        <w:t>Welcome</w:t>
      </w:r>
      <w:r w:rsidR="00DA2A93" w:rsidRPr="00E50412">
        <w:rPr>
          <w:rFonts w:ascii="Times" w:eastAsia="Times New Roman" w:hAnsi="Times" w:cs="Arial"/>
          <w:b/>
          <w:bCs/>
          <w:color w:val="444444"/>
        </w:rPr>
        <w:t>!</w:t>
      </w:r>
    </w:p>
    <w:p w14:paraId="462C5CCF" w14:textId="2D041E60" w:rsidR="00AC5041" w:rsidRPr="002B252F" w:rsidRDefault="00AC5041" w:rsidP="00AC5041">
      <w:pPr>
        <w:shd w:val="clear" w:color="auto" w:fill="FFFFFF"/>
        <w:spacing w:after="300"/>
        <w:rPr>
          <w:rFonts w:ascii="Times" w:eastAsia="Times New Roman" w:hAnsi="Times" w:cs="Arial"/>
        </w:rPr>
      </w:pPr>
      <w:r w:rsidRPr="002B252F">
        <w:rPr>
          <w:rFonts w:ascii="Times" w:eastAsia="Times New Roman" w:hAnsi="Times" w:cs="Arial"/>
        </w:rPr>
        <w:t>Welcome to City Tech and English 1101</w:t>
      </w:r>
      <w:r w:rsidR="00E23410">
        <w:rPr>
          <w:rFonts w:ascii="Times" w:eastAsia="Times New Roman" w:hAnsi="Times" w:cs="Arial"/>
        </w:rPr>
        <w:t xml:space="preserve"> Freshman Composition I</w:t>
      </w:r>
      <w:r w:rsidR="00E16264">
        <w:rPr>
          <w:rFonts w:ascii="Times" w:eastAsia="Times New Roman" w:hAnsi="Times" w:cs="Arial"/>
        </w:rPr>
        <w:t xml:space="preserve"> plus Corequisite</w:t>
      </w:r>
      <w:r w:rsidRPr="002B252F">
        <w:rPr>
          <w:rFonts w:ascii="Times" w:eastAsia="Times New Roman" w:hAnsi="Times" w:cs="Arial"/>
        </w:rPr>
        <w:t>. In our class, we will prioritize intellectual nourishment and community. If you have any concerns about the course or college, or if there is any situation preventing you from participating, please do not hesitate to reach out to me. Know that I am here to work with you.</w:t>
      </w:r>
    </w:p>
    <w:p w14:paraId="7F36F46C" w14:textId="4FD849F5" w:rsidR="009A7B20" w:rsidRPr="00FB1ADD" w:rsidRDefault="00AC5041" w:rsidP="00FB1ADD">
      <w:pPr>
        <w:shd w:val="clear" w:color="auto" w:fill="FFFFFF"/>
        <w:spacing w:after="300"/>
        <w:rPr>
          <w:rFonts w:ascii="Times New Roman" w:eastAsia="Times New Roman" w:hAnsi="Times New Roman" w:cs="Times New Roman"/>
          <w:b/>
          <w:bCs/>
          <w:color w:val="444444"/>
        </w:rPr>
      </w:pPr>
      <w:r w:rsidRPr="00E50412">
        <w:rPr>
          <w:rFonts w:ascii="Times New Roman" w:eastAsia="Times New Roman" w:hAnsi="Times New Roman" w:cs="Times New Roman"/>
          <w:b/>
          <w:bCs/>
          <w:color w:val="444444"/>
        </w:rPr>
        <w:t>Course Description</w:t>
      </w:r>
    </w:p>
    <w:p w14:paraId="43289A39" w14:textId="79EFA0F7" w:rsidR="00E16264" w:rsidRDefault="009A7B20" w:rsidP="00E16264">
      <w:pPr>
        <w:spacing w:before="220" w:after="220"/>
        <w:rPr>
          <w:rFonts w:ascii="Times New Roman" w:eastAsia="Times New Roman" w:hAnsi="Times New Roman" w:cs="Times New Roman"/>
          <w:lang w:eastAsia="zh-TW"/>
        </w:rPr>
      </w:pPr>
      <w:r w:rsidRPr="009A7B20">
        <w:rPr>
          <w:rFonts w:ascii="Times New Roman" w:eastAsia="Times New Roman" w:hAnsi="Times New Roman" w:cs="Times New Roman"/>
          <w:lang w:eastAsia="zh-TW"/>
        </w:rPr>
        <w:t xml:space="preserve">Every City Tech (and CUNY) student takes </w:t>
      </w:r>
      <w:r w:rsidR="00E16264">
        <w:rPr>
          <w:rFonts w:ascii="Times New Roman" w:eastAsia="Times New Roman" w:hAnsi="Times New Roman" w:cs="Times New Roman"/>
          <w:lang w:eastAsia="zh-TW"/>
        </w:rPr>
        <w:t xml:space="preserve">English 1101 </w:t>
      </w:r>
      <w:r w:rsidRPr="009A7B20">
        <w:rPr>
          <w:rFonts w:ascii="Times New Roman" w:eastAsia="Times New Roman" w:hAnsi="Times New Roman" w:cs="Times New Roman"/>
          <w:lang w:eastAsia="zh-TW"/>
        </w:rPr>
        <w:t xml:space="preserve">Composition I, which features reading and writing assignments that will help prepare you for college and beyond. Together we will work on communicating effectively, building an argument, adapting your writing for different needs and situations, </w:t>
      </w:r>
      <w:r w:rsidR="00271728" w:rsidRPr="009A7B20">
        <w:rPr>
          <w:rFonts w:ascii="Times New Roman" w:eastAsia="Times New Roman" w:hAnsi="Times New Roman" w:cs="Times New Roman"/>
          <w:lang w:eastAsia="zh-TW"/>
        </w:rPr>
        <w:t>interpreting,</w:t>
      </w:r>
      <w:r w:rsidRPr="009A7B20">
        <w:rPr>
          <w:rFonts w:ascii="Times New Roman" w:eastAsia="Times New Roman" w:hAnsi="Times New Roman" w:cs="Times New Roman"/>
          <w:lang w:eastAsia="zh-TW"/>
        </w:rPr>
        <w:t xml:space="preserve"> and responding to a text, </w:t>
      </w:r>
      <w:r w:rsidR="00271728" w:rsidRPr="009A7B20">
        <w:rPr>
          <w:rFonts w:ascii="Times New Roman" w:eastAsia="Times New Roman" w:hAnsi="Times New Roman" w:cs="Times New Roman"/>
          <w:lang w:eastAsia="zh-TW"/>
        </w:rPr>
        <w:t>incorporating,</w:t>
      </w:r>
      <w:r w:rsidRPr="009A7B20">
        <w:rPr>
          <w:rFonts w:ascii="Times New Roman" w:eastAsia="Times New Roman" w:hAnsi="Times New Roman" w:cs="Times New Roman"/>
          <w:lang w:eastAsia="zh-TW"/>
        </w:rPr>
        <w:t xml:space="preserve"> and citing secondary source material. </w:t>
      </w:r>
      <w:r w:rsidR="0084118A">
        <w:rPr>
          <w:rFonts w:ascii="Times New Roman" w:eastAsia="Times New Roman" w:hAnsi="Times New Roman" w:cs="Times New Roman"/>
          <w:lang w:eastAsia="zh-TW"/>
        </w:rPr>
        <w:t>W</w:t>
      </w:r>
      <w:r w:rsidR="003D7BD1">
        <w:rPr>
          <w:rFonts w:ascii="Times New Roman" w:eastAsia="Times New Roman" w:hAnsi="Times New Roman" w:cs="Times New Roman"/>
          <w:lang w:eastAsia="zh-TW"/>
        </w:rPr>
        <w:t xml:space="preserve">e will learn basic research techniques including library use. </w:t>
      </w:r>
      <w:r w:rsidRPr="009A7B20">
        <w:rPr>
          <w:rFonts w:ascii="Times New Roman" w:eastAsia="Times New Roman" w:hAnsi="Times New Roman" w:cs="Times New Roman"/>
          <w:lang w:eastAsia="zh-TW"/>
        </w:rPr>
        <w:t xml:space="preserve">We will be reading pieces both for their inherent literary and informational value </w:t>
      </w:r>
      <w:r w:rsidR="00271728" w:rsidRPr="009A7B20">
        <w:rPr>
          <w:rFonts w:ascii="Times New Roman" w:eastAsia="Times New Roman" w:hAnsi="Times New Roman" w:cs="Times New Roman"/>
          <w:lang w:eastAsia="zh-TW"/>
        </w:rPr>
        <w:t>and</w:t>
      </w:r>
      <w:r w:rsidRPr="009A7B20">
        <w:rPr>
          <w:rFonts w:ascii="Times New Roman" w:eastAsia="Times New Roman" w:hAnsi="Times New Roman" w:cs="Times New Roman"/>
          <w:lang w:eastAsia="zh-TW"/>
        </w:rPr>
        <w:t xml:space="preserve"> as models for our own writing projects. Sharing your own ideas and experiences and adding your voice to our discussions will enrich our class community.</w:t>
      </w:r>
    </w:p>
    <w:p w14:paraId="77B5FD0D" w14:textId="5CFF266C" w:rsidR="00E23410" w:rsidRPr="009F28DA" w:rsidRDefault="00E16264" w:rsidP="009F28DA">
      <w:pPr>
        <w:spacing w:before="220" w:after="220"/>
        <w:rPr>
          <w:rFonts w:ascii="Times New Roman" w:eastAsia="Times New Roman" w:hAnsi="Times New Roman" w:cs="Times New Roman"/>
          <w:b/>
          <w:bCs/>
          <w:lang w:eastAsia="zh-TW"/>
        </w:rPr>
      </w:pPr>
      <w:r w:rsidRPr="00E16264">
        <w:rPr>
          <w:rFonts w:ascii="Times New Roman" w:hAnsi="Times New Roman" w:cs="Times New Roman"/>
          <w:color w:val="333333"/>
          <w:shd w:val="clear" w:color="auto" w:fill="FFFFFF"/>
        </w:rPr>
        <w:lastRenderedPageBreak/>
        <w:t>The “C</w:t>
      </w:r>
      <w:r>
        <w:rPr>
          <w:rFonts w:ascii="Times New Roman" w:hAnsi="Times New Roman" w:cs="Times New Roman"/>
          <w:color w:val="333333"/>
          <w:shd w:val="clear" w:color="auto" w:fill="FFFFFF"/>
        </w:rPr>
        <w:t>o</w:t>
      </w:r>
      <w:r w:rsidRPr="00E16264">
        <w:rPr>
          <w:rFonts w:ascii="Times New Roman" w:hAnsi="Times New Roman" w:cs="Times New Roman"/>
          <w:color w:val="333333"/>
          <w:shd w:val="clear" w:color="auto" w:fill="FFFFFF"/>
        </w:rPr>
        <w:t>” in English 1101C</w:t>
      </w:r>
      <w:r>
        <w:rPr>
          <w:rFonts w:ascii="Times New Roman" w:hAnsi="Times New Roman" w:cs="Times New Roman"/>
          <w:color w:val="333333"/>
          <w:shd w:val="clear" w:color="auto" w:fill="FFFFFF"/>
        </w:rPr>
        <w:t>o</w:t>
      </w:r>
      <w:r w:rsidRPr="00E16264">
        <w:rPr>
          <w:rFonts w:ascii="Times New Roman" w:hAnsi="Times New Roman" w:cs="Times New Roman"/>
          <w:color w:val="333333"/>
          <w:shd w:val="clear" w:color="auto" w:fill="FFFFFF"/>
        </w:rPr>
        <w:t xml:space="preserve"> stands for corequisite, which means that in addition to the English 1101 coursework, we will dedicate time to strengthening fundamental reading and writing skills. We will focus on enhancing vocabulary and critical reading skills, using step-by-step approaches to writing assignments, improving grammar and punctuation skills, and cultivating positive habits for college success, including note-taking and study skills.</w:t>
      </w:r>
    </w:p>
    <w:p w14:paraId="26ABC60F" w14:textId="77777777" w:rsidR="009C2E41" w:rsidRDefault="009C2E41" w:rsidP="00123A11">
      <w:pPr>
        <w:shd w:val="clear" w:color="auto" w:fill="FFFFFF"/>
        <w:spacing w:after="420"/>
        <w:rPr>
          <w:rFonts w:ascii="Times New Roman" w:eastAsia="Times New Roman" w:hAnsi="Times New Roman" w:cs="Times New Roman"/>
          <w:b/>
          <w:bCs/>
          <w:color w:val="1A1A1A"/>
          <w:lang w:eastAsia="zh-TW"/>
        </w:rPr>
      </w:pPr>
    </w:p>
    <w:p w14:paraId="01543468" w14:textId="166B1FB3" w:rsidR="009C2E41" w:rsidRDefault="00E50412" w:rsidP="00123A11">
      <w:pPr>
        <w:shd w:val="clear" w:color="auto" w:fill="FFFFFF"/>
        <w:spacing w:after="420"/>
        <w:rPr>
          <w:rFonts w:ascii="Times New Roman" w:eastAsia="Times New Roman" w:hAnsi="Times New Roman" w:cs="Times New Roman"/>
          <w:color w:val="1A1A1A"/>
          <w:lang w:eastAsia="zh-TW"/>
        </w:rPr>
      </w:pPr>
      <w:r>
        <w:rPr>
          <w:rFonts w:ascii="Times New Roman" w:eastAsia="Times New Roman" w:hAnsi="Times New Roman" w:cs="Times New Roman"/>
          <w:b/>
          <w:bCs/>
          <w:color w:val="1A1A1A"/>
          <w:lang w:eastAsia="zh-TW"/>
        </w:rPr>
        <w:t>In-Person</w:t>
      </w:r>
      <w:r w:rsidR="00123A11" w:rsidRPr="00E50412">
        <w:rPr>
          <w:rFonts w:ascii="Times New Roman" w:eastAsia="Times New Roman" w:hAnsi="Times New Roman" w:cs="Times New Roman"/>
          <w:b/>
          <w:bCs/>
          <w:color w:val="1A1A1A"/>
          <w:lang w:eastAsia="zh-TW"/>
        </w:rPr>
        <w:t xml:space="preserve"> Class </w:t>
      </w:r>
    </w:p>
    <w:p w14:paraId="4541117F" w14:textId="603C3899" w:rsidR="00123A11" w:rsidRDefault="00123A11" w:rsidP="00123A11">
      <w:pPr>
        <w:shd w:val="clear" w:color="auto" w:fill="FFFFFF"/>
        <w:spacing w:after="420"/>
        <w:rPr>
          <w:rFonts w:ascii="Times New Roman" w:eastAsia="Times New Roman" w:hAnsi="Times New Roman" w:cs="Times New Roman"/>
          <w:color w:val="1A1A1A"/>
          <w:lang w:eastAsia="zh-TW"/>
        </w:rPr>
      </w:pPr>
      <w:r w:rsidRPr="00123A11">
        <w:rPr>
          <w:rFonts w:ascii="Times New Roman" w:eastAsia="Times New Roman" w:hAnsi="Times New Roman" w:cs="Times New Roman"/>
          <w:color w:val="1A1A1A"/>
          <w:lang w:eastAsia="zh-TW"/>
        </w:rPr>
        <w:t>Students must</w:t>
      </w:r>
      <w:r w:rsidR="00E50412">
        <w:rPr>
          <w:rFonts w:ascii="Times New Roman" w:eastAsia="Times New Roman" w:hAnsi="Times New Roman" w:cs="Times New Roman"/>
          <w:color w:val="1A1A1A"/>
          <w:lang w:eastAsia="zh-TW"/>
        </w:rPr>
        <w:t xml:space="preserve"> </w:t>
      </w:r>
      <w:r w:rsidRPr="00123A11">
        <w:rPr>
          <w:rFonts w:ascii="Times New Roman" w:eastAsia="Times New Roman" w:hAnsi="Times New Roman" w:cs="Times New Roman"/>
          <w:color w:val="1A1A1A"/>
          <w:lang w:eastAsia="zh-TW"/>
        </w:rPr>
        <w:t>commit to scheduled class times.</w:t>
      </w:r>
      <w:r>
        <w:rPr>
          <w:rFonts w:ascii="Times New Roman" w:eastAsia="Times New Roman" w:hAnsi="Times New Roman" w:cs="Times New Roman"/>
          <w:color w:val="1A1A1A"/>
          <w:lang w:eastAsia="zh-TW"/>
        </w:rPr>
        <w:t xml:space="preserve">  I am asking </w:t>
      </w:r>
      <w:r w:rsidR="003D58E7">
        <w:rPr>
          <w:rFonts w:ascii="Times New Roman" w:eastAsia="Times New Roman" w:hAnsi="Times New Roman" w:cs="Times New Roman"/>
          <w:color w:val="1A1A1A"/>
          <w:lang w:eastAsia="zh-TW"/>
        </w:rPr>
        <w:t>students</w:t>
      </w:r>
      <w:r>
        <w:rPr>
          <w:rFonts w:ascii="Times New Roman" w:eastAsia="Times New Roman" w:hAnsi="Times New Roman" w:cs="Times New Roman"/>
          <w:color w:val="1A1A1A"/>
          <w:lang w:eastAsia="zh-TW"/>
        </w:rPr>
        <w:t xml:space="preserve"> to </w:t>
      </w:r>
      <w:r w:rsidR="003D58E7">
        <w:rPr>
          <w:rFonts w:ascii="Times New Roman" w:eastAsia="Times New Roman" w:hAnsi="Times New Roman" w:cs="Times New Roman"/>
          <w:color w:val="1A1A1A"/>
          <w:lang w:eastAsia="zh-TW"/>
        </w:rPr>
        <w:t>arrive in</w:t>
      </w:r>
      <w:r w:rsidR="00A7189C">
        <w:rPr>
          <w:rFonts w:ascii="Times New Roman" w:eastAsia="Times New Roman" w:hAnsi="Times New Roman" w:cs="Times New Roman"/>
          <w:color w:val="1A1A1A"/>
          <w:lang w:eastAsia="zh-TW"/>
        </w:rPr>
        <w:t xml:space="preserve"> the classroom </w:t>
      </w:r>
      <w:r w:rsidR="00A7189C" w:rsidRPr="00847CD0">
        <w:rPr>
          <w:rFonts w:ascii="Times New Roman" w:eastAsia="Times New Roman" w:hAnsi="Times New Roman" w:cs="Times New Roman"/>
          <w:b/>
          <w:bCs/>
          <w:color w:val="1A1A1A"/>
          <w:lang w:eastAsia="zh-TW"/>
        </w:rPr>
        <w:t>at least 5 minutes early</w:t>
      </w:r>
      <w:r>
        <w:rPr>
          <w:rFonts w:ascii="Times New Roman" w:eastAsia="Times New Roman" w:hAnsi="Times New Roman" w:cs="Times New Roman"/>
          <w:color w:val="1A1A1A"/>
          <w:lang w:eastAsia="zh-TW"/>
        </w:rPr>
        <w:t xml:space="preserve">, so we can start on time. </w:t>
      </w:r>
      <w:r w:rsidRPr="00123A11">
        <w:rPr>
          <w:rFonts w:ascii="Times New Roman" w:eastAsia="Times New Roman" w:hAnsi="Times New Roman" w:cs="Times New Roman"/>
          <w:color w:val="1A1A1A"/>
          <w:lang w:eastAsia="zh-TW"/>
        </w:rPr>
        <w:t xml:space="preserve"> During these classes, students will engage with the instructor and each other with lessons, presentations,</w:t>
      </w:r>
      <w:r w:rsidR="00A7189C">
        <w:rPr>
          <w:rFonts w:ascii="Times New Roman" w:eastAsia="Times New Roman" w:hAnsi="Times New Roman" w:cs="Times New Roman"/>
          <w:color w:val="1A1A1A"/>
          <w:lang w:eastAsia="zh-TW"/>
        </w:rPr>
        <w:t xml:space="preserve"> group activities</w:t>
      </w:r>
      <w:r w:rsidRPr="00123A11">
        <w:rPr>
          <w:rFonts w:ascii="Times New Roman" w:eastAsia="Times New Roman" w:hAnsi="Times New Roman" w:cs="Times New Roman"/>
          <w:color w:val="1A1A1A"/>
          <w:lang w:eastAsia="zh-TW"/>
        </w:rPr>
        <w:t>, and</w:t>
      </w:r>
      <w:r w:rsidR="009157F2">
        <w:rPr>
          <w:rFonts w:ascii="Times New Roman" w:eastAsia="Times New Roman" w:hAnsi="Times New Roman" w:cs="Times New Roman"/>
          <w:color w:val="1A1A1A"/>
          <w:lang w:eastAsia="zh-TW"/>
        </w:rPr>
        <w:t xml:space="preserve"> </w:t>
      </w:r>
      <w:r w:rsidRPr="00123A11">
        <w:rPr>
          <w:rFonts w:ascii="Times New Roman" w:eastAsia="Times New Roman" w:hAnsi="Times New Roman" w:cs="Times New Roman"/>
          <w:color w:val="1A1A1A"/>
          <w:lang w:eastAsia="zh-TW"/>
        </w:rPr>
        <w:t xml:space="preserve">discussions. </w:t>
      </w:r>
      <w:r w:rsidR="00A7189C">
        <w:rPr>
          <w:rFonts w:ascii="Times New Roman" w:eastAsia="Times New Roman" w:hAnsi="Times New Roman" w:cs="Times New Roman"/>
          <w:color w:val="1A1A1A"/>
          <w:lang w:eastAsia="zh-TW"/>
        </w:rPr>
        <w:t>We will also have an online component</w:t>
      </w:r>
      <w:r w:rsidR="005D5E98">
        <w:rPr>
          <w:rFonts w:ascii="Times New Roman" w:eastAsia="Times New Roman" w:hAnsi="Times New Roman" w:cs="Times New Roman"/>
          <w:color w:val="1A1A1A"/>
          <w:lang w:eastAsia="zh-TW"/>
        </w:rPr>
        <w:t xml:space="preserve"> </w:t>
      </w:r>
      <w:r w:rsidR="00A7189C">
        <w:rPr>
          <w:rFonts w:ascii="Times New Roman" w:eastAsia="Times New Roman" w:hAnsi="Times New Roman" w:cs="Times New Roman"/>
          <w:color w:val="1A1A1A"/>
          <w:lang w:eastAsia="zh-TW"/>
        </w:rPr>
        <w:t>on Open Lab.  Open Lab is a</w:t>
      </w:r>
      <w:r w:rsidR="005D5E98">
        <w:rPr>
          <w:rFonts w:ascii="Times New Roman" w:eastAsia="Times New Roman" w:hAnsi="Times New Roman" w:cs="Times New Roman"/>
          <w:color w:val="1A1A1A"/>
          <w:lang w:eastAsia="zh-TW"/>
        </w:rPr>
        <w:t>n open-access digital community designed for City Tech.</w:t>
      </w:r>
      <w:r w:rsidR="00A7189C">
        <w:rPr>
          <w:rFonts w:ascii="Times New Roman" w:eastAsia="Times New Roman" w:hAnsi="Times New Roman" w:cs="Times New Roman"/>
          <w:color w:val="1A1A1A"/>
          <w:lang w:eastAsia="zh-TW"/>
        </w:rPr>
        <w:t xml:space="preserve"> </w:t>
      </w:r>
      <w:r w:rsidRPr="00123A11">
        <w:rPr>
          <w:rFonts w:ascii="Times New Roman" w:eastAsia="Times New Roman" w:hAnsi="Times New Roman" w:cs="Times New Roman"/>
          <w:color w:val="1A1A1A"/>
          <w:lang w:eastAsia="zh-TW"/>
        </w:rPr>
        <w:t>Active participation</w:t>
      </w:r>
      <w:r w:rsidR="005D5E98">
        <w:rPr>
          <w:rFonts w:ascii="Times New Roman" w:eastAsia="Times New Roman" w:hAnsi="Times New Roman" w:cs="Times New Roman"/>
          <w:color w:val="1A1A1A"/>
          <w:lang w:eastAsia="zh-TW"/>
        </w:rPr>
        <w:t xml:space="preserve"> both in class and on the c</w:t>
      </w:r>
      <w:r w:rsidR="009157F2">
        <w:rPr>
          <w:rFonts w:ascii="Times New Roman" w:eastAsia="Times New Roman" w:hAnsi="Times New Roman" w:cs="Times New Roman"/>
          <w:color w:val="1A1A1A"/>
          <w:lang w:eastAsia="zh-TW"/>
        </w:rPr>
        <w:t>ourse</w:t>
      </w:r>
      <w:r w:rsidR="005D5E98">
        <w:rPr>
          <w:rFonts w:ascii="Times New Roman" w:eastAsia="Times New Roman" w:hAnsi="Times New Roman" w:cs="Times New Roman"/>
          <w:color w:val="1A1A1A"/>
          <w:lang w:eastAsia="zh-TW"/>
        </w:rPr>
        <w:t xml:space="preserve"> website</w:t>
      </w:r>
      <w:r w:rsidRPr="00123A11">
        <w:rPr>
          <w:rFonts w:ascii="Times New Roman" w:eastAsia="Times New Roman" w:hAnsi="Times New Roman" w:cs="Times New Roman"/>
          <w:color w:val="1A1A1A"/>
          <w:lang w:eastAsia="zh-TW"/>
        </w:rPr>
        <w:t xml:space="preserve"> is an essential part of the learning process and is required of all enrolled students. A student who, for any reason, engages in non-class related activities during scheduled class times forfeits and loses the benefit of the education being provided.</w:t>
      </w:r>
    </w:p>
    <w:p w14:paraId="0F223233" w14:textId="77777777" w:rsidR="00D608A4" w:rsidRDefault="00D608A4" w:rsidP="00AC5041">
      <w:pPr>
        <w:shd w:val="clear" w:color="auto" w:fill="FFFFFF"/>
        <w:spacing w:after="30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p>
    <w:p w14:paraId="63DA3F61" w14:textId="4BF84955" w:rsidR="001D6A50" w:rsidRPr="00FB0949" w:rsidRDefault="001D6A50" w:rsidP="00AC5041">
      <w:pPr>
        <w:shd w:val="clear" w:color="auto" w:fill="FFFFFF"/>
        <w:spacing w:after="300"/>
        <w:rPr>
          <w:rFonts w:ascii="Times" w:eastAsia="Times New Roman" w:hAnsi="Times" w:cs="Arial"/>
          <w:b/>
          <w:bCs/>
        </w:rPr>
      </w:pPr>
      <w:r w:rsidRPr="00FB0949">
        <w:rPr>
          <w:rFonts w:ascii="Times" w:eastAsia="Times New Roman" w:hAnsi="Times" w:cs="Arial"/>
          <w:b/>
          <w:bCs/>
        </w:rPr>
        <w:t>Course Website</w:t>
      </w:r>
      <w:r w:rsidR="00A14137" w:rsidRPr="00FB0949">
        <w:rPr>
          <w:rFonts w:ascii="Times" w:eastAsia="Times New Roman" w:hAnsi="Times" w:cs="Arial"/>
          <w:b/>
          <w:bCs/>
        </w:rPr>
        <w:t xml:space="preserve"> on Open Lab</w:t>
      </w:r>
    </w:p>
    <w:p w14:paraId="282DA2DC" w14:textId="309ED681" w:rsidR="00123A11" w:rsidRPr="009157F2" w:rsidRDefault="001D6A50" w:rsidP="009157F2">
      <w:pPr>
        <w:pStyle w:val="ListParagraph"/>
        <w:numPr>
          <w:ilvl w:val="0"/>
          <w:numId w:val="5"/>
        </w:numPr>
        <w:rPr>
          <w:lang w:eastAsia="zh-TW"/>
        </w:rPr>
      </w:pPr>
      <w:r w:rsidRPr="009157F2">
        <w:rPr>
          <w:lang w:eastAsia="zh-TW"/>
        </w:rPr>
        <w:t xml:space="preserve">This course will take place </w:t>
      </w:r>
      <w:r w:rsidR="005D5E98" w:rsidRPr="009157F2">
        <w:rPr>
          <w:lang w:eastAsia="zh-TW"/>
        </w:rPr>
        <w:t>physical</w:t>
      </w:r>
      <w:r w:rsidR="009157F2">
        <w:rPr>
          <w:lang w:eastAsia="zh-TW"/>
        </w:rPr>
        <w:t>ly in-person on campus</w:t>
      </w:r>
      <w:r w:rsidRPr="009157F2">
        <w:rPr>
          <w:lang w:eastAsia="zh-TW"/>
        </w:rPr>
        <w:t xml:space="preserve">. </w:t>
      </w:r>
      <w:r w:rsidR="005D5E98" w:rsidRPr="009157F2">
        <w:rPr>
          <w:lang w:eastAsia="zh-TW"/>
        </w:rPr>
        <w:t>We will meet on</w:t>
      </w:r>
      <w:r w:rsidR="00A14137" w:rsidRPr="009157F2">
        <w:rPr>
          <w:lang w:eastAsia="zh-TW"/>
        </w:rPr>
        <w:t xml:space="preserve"> Mondays and Wednesdays</w:t>
      </w:r>
      <w:r w:rsidR="005D5E98" w:rsidRPr="009157F2">
        <w:rPr>
          <w:lang w:eastAsia="zh-TW"/>
        </w:rPr>
        <w:t xml:space="preserve"> </w:t>
      </w:r>
      <w:r w:rsidR="00FB0949">
        <w:rPr>
          <w:lang w:eastAsia="zh-TW"/>
        </w:rPr>
        <w:t xml:space="preserve">11:30 to 2:00 </w:t>
      </w:r>
      <w:r w:rsidR="005D5E98" w:rsidRPr="009157F2">
        <w:rPr>
          <w:lang w:eastAsia="zh-TW"/>
        </w:rPr>
        <w:t>in</w:t>
      </w:r>
      <w:r w:rsidR="009157F2">
        <w:rPr>
          <w:lang w:eastAsia="zh-TW"/>
        </w:rPr>
        <w:t xml:space="preserve"> Namm Building</w:t>
      </w:r>
      <w:r w:rsidR="005D5E98" w:rsidRPr="009157F2">
        <w:rPr>
          <w:lang w:eastAsia="zh-TW"/>
        </w:rPr>
        <w:t xml:space="preserve"> Room 1020</w:t>
      </w:r>
      <w:r w:rsidRPr="009157F2">
        <w:rPr>
          <w:lang w:eastAsia="zh-TW"/>
        </w:rPr>
        <w:t>.</w:t>
      </w:r>
      <w:r w:rsidR="005D5E98" w:rsidRPr="009157F2">
        <w:rPr>
          <w:lang w:eastAsia="zh-TW"/>
        </w:rPr>
        <w:t xml:space="preserve">  Our homework, class readings, and announcements will</w:t>
      </w:r>
      <w:r w:rsidR="009157F2">
        <w:rPr>
          <w:lang w:eastAsia="zh-TW"/>
        </w:rPr>
        <w:t xml:space="preserve"> be </w:t>
      </w:r>
      <w:r w:rsidR="005D5E98" w:rsidRPr="009157F2">
        <w:rPr>
          <w:lang w:eastAsia="zh-TW"/>
        </w:rPr>
        <w:t>posted on our Open Lab c</w:t>
      </w:r>
      <w:r w:rsidR="009157F2">
        <w:rPr>
          <w:lang w:eastAsia="zh-TW"/>
        </w:rPr>
        <w:t>ourse</w:t>
      </w:r>
      <w:r w:rsidR="005D5E98" w:rsidRPr="009157F2">
        <w:rPr>
          <w:lang w:eastAsia="zh-TW"/>
        </w:rPr>
        <w:t xml:space="preserve"> website. </w:t>
      </w:r>
      <w:r w:rsidRPr="009157F2">
        <w:rPr>
          <w:lang w:eastAsia="zh-TW"/>
        </w:rPr>
        <w:t xml:space="preserve">It is extremely important that you familiarize yourself with our </w:t>
      </w:r>
      <w:r w:rsidR="00F23DF6" w:rsidRPr="009157F2">
        <w:rPr>
          <w:lang w:eastAsia="zh-TW"/>
        </w:rPr>
        <w:t>c</w:t>
      </w:r>
      <w:r w:rsidR="009157F2">
        <w:rPr>
          <w:lang w:eastAsia="zh-TW"/>
        </w:rPr>
        <w:t>ourse</w:t>
      </w:r>
      <w:r w:rsidR="00F23DF6" w:rsidRPr="009157F2">
        <w:rPr>
          <w:lang w:eastAsia="zh-TW"/>
        </w:rPr>
        <w:t xml:space="preserve"> </w:t>
      </w:r>
      <w:r w:rsidRPr="009157F2">
        <w:rPr>
          <w:lang w:eastAsia="zh-TW"/>
        </w:rPr>
        <w:t xml:space="preserve">website. This is where you will find </w:t>
      </w:r>
      <w:r w:rsidR="009157F2" w:rsidRPr="009157F2">
        <w:rPr>
          <w:lang w:eastAsia="zh-TW"/>
        </w:rPr>
        <w:t xml:space="preserve">the class syllabus, weekly schedule, </w:t>
      </w:r>
      <w:r w:rsidR="005D5E98" w:rsidRPr="009157F2">
        <w:rPr>
          <w:lang w:eastAsia="zh-TW"/>
        </w:rPr>
        <w:t>class readings,</w:t>
      </w:r>
      <w:r w:rsidRPr="009157F2">
        <w:rPr>
          <w:lang w:eastAsia="zh-TW"/>
        </w:rPr>
        <w:t xml:space="preserve"> assignments</w:t>
      </w:r>
      <w:r w:rsidR="009157F2" w:rsidRPr="009157F2">
        <w:rPr>
          <w:lang w:eastAsia="zh-TW"/>
        </w:rPr>
        <w:t>,</w:t>
      </w:r>
      <w:r w:rsidRPr="009157F2">
        <w:rPr>
          <w:lang w:eastAsia="zh-TW"/>
        </w:rPr>
        <w:t xml:space="preserve"> and </w:t>
      </w:r>
      <w:r w:rsidR="009157F2" w:rsidRPr="009157F2">
        <w:rPr>
          <w:lang w:eastAsia="zh-TW"/>
        </w:rPr>
        <w:t xml:space="preserve">this is where you will </w:t>
      </w:r>
      <w:r w:rsidRPr="009157F2">
        <w:rPr>
          <w:lang w:eastAsia="zh-TW"/>
        </w:rPr>
        <w:t>post your homework as well as</w:t>
      </w:r>
      <w:r w:rsidR="00F23DF6" w:rsidRPr="009157F2">
        <w:rPr>
          <w:lang w:eastAsia="zh-TW"/>
        </w:rPr>
        <w:t xml:space="preserve"> the three major</w:t>
      </w:r>
      <w:r w:rsidRPr="009157F2">
        <w:rPr>
          <w:lang w:eastAsia="zh-TW"/>
        </w:rPr>
        <w:t xml:space="preserve"> unit</w:t>
      </w:r>
      <w:r w:rsidR="00F23DF6" w:rsidRPr="009157F2">
        <w:rPr>
          <w:lang w:eastAsia="zh-TW"/>
        </w:rPr>
        <w:t xml:space="preserve"> projects</w:t>
      </w:r>
      <w:r w:rsidRPr="009157F2">
        <w:rPr>
          <w:lang w:eastAsia="zh-TW"/>
        </w:rPr>
        <w:t xml:space="preserve">.  </w:t>
      </w:r>
      <w:r w:rsidR="009157F2" w:rsidRPr="009157F2">
        <w:rPr>
          <w:lang w:eastAsia="zh-TW"/>
        </w:rPr>
        <w:t xml:space="preserve">I have also posted valuable </w:t>
      </w:r>
      <w:r w:rsidR="008E309A">
        <w:rPr>
          <w:lang w:eastAsia="zh-TW"/>
        </w:rPr>
        <w:t xml:space="preserve">student </w:t>
      </w:r>
      <w:r w:rsidR="009157F2" w:rsidRPr="009157F2">
        <w:rPr>
          <w:lang w:eastAsia="zh-TW"/>
        </w:rPr>
        <w:t>resources on our c</w:t>
      </w:r>
      <w:r w:rsidR="009157F2">
        <w:rPr>
          <w:lang w:eastAsia="zh-TW"/>
        </w:rPr>
        <w:t>ourse</w:t>
      </w:r>
      <w:r w:rsidR="009157F2" w:rsidRPr="009157F2">
        <w:rPr>
          <w:lang w:eastAsia="zh-TW"/>
        </w:rPr>
        <w:t xml:space="preserve"> website. </w:t>
      </w:r>
      <w:r w:rsidR="009157F2">
        <w:rPr>
          <w:lang w:eastAsia="zh-TW"/>
        </w:rPr>
        <w:t xml:space="preserve"> </w:t>
      </w:r>
      <w:r w:rsidR="009157F2" w:rsidRPr="009157F2">
        <w:rPr>
          <w:b/>
          <w:bCs/>
          <w:lang w:eastAsia="zh-TW"/>
        </w:rPr>
        <w:t>P</w:t>
      </w:r>
      <w:r w:rsidRPr="009157F2">
        <w:rPr>
          <w:b/>
          <w:bCs/>
          <w:lang w:eastAsia="zh-TW"/>
        </w:rPr>
        <w:t xml:space="preserve">lease check </w:t>
      </w:r>
      <w:r w:rsidR="00CE6C2E">
        <w:rPr>
          <w:b/>
          <w:bCs/>
          <w:lang w:eastAsia="zh-TW"/>
        </w:rPr>
        <w:t xml:space="preserve">announcements on course </w:t>
      </w:r>
      <w:r w:rsidRPr="009157F2">
        <w:rPr>
          <w:b/>
          <w:bCs/>
          <w:lang w:eastAsia="zh-TW"/>
        </w:rPr>
        <w:t>website daily! You are responsible for being up-to-date and knowing what is on our course site. You are also responsible for checking your CityTech email daily.</w:t>
      </w:r>
      <w:r w:rsidRPr="009157F2">
        <w:rPr>
          <w:lang w:eastAsia="zh-TW"/>
        </w:rPr>
        <w:t xml:space="preserve"> Please contact me if you are having trouble!</w:t>
      </w:r>
    </w:p>
    <w:p w14:paraId="001D5CA2" w14:textId="77777777" w:rsidR="000D0E18" w:rsidRPr="000D0E18" w:rsidRDefault="000D0E18" w:rsidP="000D0E18">
      <w:pPr>
        <w:rPr>
          <w:rFonts w:ascii="Times New Roman" w:eastAsia="Times New Roman" w:hAnsi="Times New Roman" w:cs="Times New Roman"/>
          <w:lang w:eastAsia="zh-TW"/>
        </w:rPr>
      </w:pPr>
    </w:p>
    <w:p w14:paraId="0B616F52" w14:textId="1E726DE1" w:rsidR="00123A11" w:rsidRPr="00256171" w:rsidRDefault="00123A11" w:rsidP="00AC5041">
      <w:pPr>
        <w:shd w:val="clear" w:color="auto" w:fill="FFFFFF"/>
        <w:spacing w:after="300"/>
        <w:rPr>
          <w:rFonts w:ascii="Times New Roman" w:eastAsia="Times New Roman" w:hAnsi="Times New Roman" w:cs="Times New Roman"/>
        </w:rPr>
      </w:pPr>
      <w:r w:rsidRPr="00256171">
        <w:rPr>
          <w:rFonts w:ascii="Times New Roman" w:eastAsia="Times New Roman" w:hAnsi="Times New Roman" w:cs="Times New Roman"/>
        </w:rPr>
        <w:t xml:space="preserve">Students will post their writings on the Open Lab. </w:t>
      </w:r>
      <w:r w:rsidR="00771C8C" w:rsidRPr="00256171">
        <w:rPr>
          <w:rFonts w:ascii="Times New Roman" w:eastAsia="Times New Roman" w:hAnsi="Times New Roman" w:cs="Times New Roman"/>
        </w:rPr>
        <w:t xml:space="preserve"> This is an </w:t>
      </w:r>
      <w:r w:rsidR="00771C8C" w:rsidRPr="008E309A">
        <w:rPr>
          <w:rFonts w:ascii="Times New Roman" w:eastAsia="Times New Roman" w:hAnsi="Times New Roman" w:cs="Times New Roman"/>
          <w:b/>
          <w:bCs/>
        </w:rPr>
        <w:t>OPEN</w:t>
      </w:r>
      <w:r w:rsidR="00771C8C" w:rsidRPr="00256171">
        <w:rPr>
          <w:rFonts w:ascii="Times New Roman" w:eastAsia="Times New Roman" w:hAnsi="Times New Roman" w:cs="Times New Roman"/>
        </w:rPr>
        <w:t xml:space="preserve"> lab.</w:t>
      </w:r>
      <w:r w:rsidR="008E309A">
        <w:rPr>
          <w:rFonts w:ascii="Times New Roman" w:eastAsia="Times New Roman" w:hAnsi="Times New Roman" w:cs="Times New Roman"/>
        </w:rPr>
        <w:t xml:space="preserve"> </w:t>
      </w:r>
      <w:r w:rsidRPr="00256171">
        <w:rPr>
          <w:rFonts w:ascii="Times New Roman" w:eastAsia="Times New Roman" w:hAnsi="Times New Roman" w:cs="Times New Roman"/>
        </w:rPr>
        <w:t xml:space="preserve">We will share our writing and learn from each other. </w:t>
      </w:r>
      <w:r w:rsidR="00771C8C" w:rsidRPr="00256171">
        <w:rPr>
          <w:rFonts w:ascii="Times New Roman" w:eastAsia="Times New Roman" w:hAnsi="Times New Roman" w:cs="Times New Roman"/>
        </w:rPr>
        <w:t xml:space="preserve"> </w:t>
      </w:r>
      <w:r w:rsidR="000D0E18" w:rsidRPr="00256171">
        <w:rPr>
          <w:rFonts w:ascii="Times New Roman" w:eastAsia="Times New Roman" w:hAnsi="Times New Roman" w:cs="Times New Roman"/>
        </w:rPr>
        <w:t>At times, s</w:t>
      </w:r>
      <w:r w:rsidR="00771C8C" w:rsidRPr="00256171">
        <w:rPr>
          <w:rFonts w:ascii="Times New Roman" w:eastAsia="Times New Roman" w:hAnsi="Times New Roman" w:cs="Times New Roman"/>
        </w:rPr>
        <w:t>tudent work will be discussed in class, so that we can all learn from each other.  If you do not want to share</w:t>
      </w:r>
      <w:r w:rsidR="008E309A">
        <w:rPr>
          <w:rFonts w:ascii="Times New Roman" w:eastAsia="Times New Roman" w:hAnsi="Times New Roman" w:cs="Times New Roman"/>
        </w:rPr>
        <w:t xml:space="preserve"> something</w:t>
      </w:r>
      <w:r w:rsidR="00771C8C" w:rsidRPr="00256171">
        <w:rPr>
          <w:rFonts w:ascii="Times New Roman" w:eastAsia="Times New Roman" w:hAnsi="Times New Roman" w:cs="Times New Roman"/>
        </w:rPr>
        <w:t xml:space="preserve">, then do not write it into your work. </w:t>
      </w:r>
      <w:r w:rsidR="008E309A">
        <w:rPr>
          <w:rFonts w:ascii="Times New Roman" w:eastAsia="Times New Roman" w:hAnsi="Times New Roman" w:cs="Times New Roman"/>
        </w:rPr>
        <w:t xml:space="preserve"> </w:t>
      </w:r>
    </w:p>
    <w:p w14:paraId="0D7931B3" w14:textId="77777777" w:rsidR="00AC5041" w:rsidRPr="007A50EA" w:rsidRDefault="00AC5041" w:rsidP="00AC5041">
      <w:pPr>
        <w:shd w:val="clear" w:color="auto" w:fill="FFFFFF"/>
        <w:spacing w:after="300"/>
        <w:rPr>
          <w:rFonts w:ascii="Times" w:eastAsia="Times New Roman" w:hAnsi="Times" w:cs="Arial"/>
        </w:rPr>
      </w:pPr>
      <w:r w:rsidRPr="007A50EA">
        <w:rPr>
          <w:rFonts w:ascii="Times" w:eastAsia="Times New Roman" w:hAnsi="Times" w:cs="Arial"/>
          <w:b/>
          <w:bCs/>
        </w:rPr>
        <w:t>Tools &amp; Materials</w:t>
      </w:r>
    </w:p>
    <w:p w14:paraId="7D7469FA" w14:textId="700A3B7E" w:rsidR="00AC5041" w:rsidRPr="00F072CD" w:rsidRDefault="008E309A" w:rsidP="00AC5041">
      <w:pPr>
        <w:numPr>
          <w:ilvl w:val="0"/>
          <w:numId w:val="1"/>
        </w:numPr>
        <w:shd w:val="clear" w:color="auto" w:fill="FFFFFF"/>
        <w:spacing w:before="75"/>
        <w:ind w:left="1470"/>
        <w:rPr>
          <w:rFonts w:ascii="Times" w:eastAsia="Times New Roman" w:hAnsi="Times" w:cs="Arial"/>
        </w:rPr>
      </w:pPr>
      <w:r>
        <w:rPr>
          <w:rFonts w:ascii="Times" w:eastAsia="Times New Roman" w:hAnsi="Times" w:cs="Arial"/>
        </w:rPr>
        <w:t xml:space="preserve">Open Lab Registration and Open Lab </w:t>
      </w:r>
      <w:r w:rsidR="00AC5041" w:rsidRPr="00F072CD">
        <w:rPr>
          <w:rFonts w:ascii="Times" w:eastAsia="Times New Roman" w:hAnsi="Times" w:cs="Arial"/>
        </w:rPr>
        <w:t xml:space="preserve">Course </w:t>
      </w:r>
      <w:r>
        <w:rPr>
          <w:rFonts w:ascii="Times" w:eastAsia="Times New Roman" w:hAnsi="Times" w:cs="Arial"/>
        </w:rPr>
        <w:t>Webs</w:t>
      </w:r>
      <w:r w:rsidR="00AC5041" w:rsidRPr="00F072CD">
        <w:rPr>
          <w:rFonts w:ascii="Times" w:eastAsia="Times New Roman" w:hAnsi="Times" w:cs="Arial"/>
        </w:rPr>
        <w:t>ite</w:t>
      </w:r>
      <w:r w:rsidR="00A442BE">
        <w:rPr>
          <w:rFonts w:ascii="Times" w:eastAsia="Times New Roman" w:hAnsi="Times" w:cs="Arial"/>
        </w:rPr>
        <w:t xml:space="preserve"> (Course Readings posted)</w:t>
      </w:r>
    </w:p>
    <w:p w14:paraId="7612A6BC" w14:textId="77777777" w:rsidR="00AC5041" w:rsidRPr="00F072CD" w:rsidRDefault="00AC5041" w:rsidP="00AC5041">
      <w:pPr>
        <w:numPr>
          <w:ilvl w:val="0"/>
          <w:numId w:val="1"/>
        </w:numPr>
        <w:shd w:val="clear" w:color="auto" w:fill="FFFFFF"/>
        <w:spacing w:before="75"/>
        <w:ind w:left="1470"/>
        <w:rPr>
          <w:rFonts w:ascii="Times" w:eastAsia="Times New Roman" w:hAnsi="Times" w:cs="Arial"/>
        </w:rPr>
      </w:pPr>
      <w:r w:rsidRPr="00F072CD">
        <w:rPr>
          <w:rFonts w:ascii="Times" w:eastAsia="Times New Roman" w:hAnsi="Times" w:cs="Arial"/>
        </w:rPr>
        <w:t>Zoom</w:t>
      </w:r>
    </w:p>
    <w:p w14:paraId="44937182" w14:textId="77777777" w:rsidR="00AC5041" w:rsidRPr="00F072CD" w:rsidRDefault="00AC5041" w:rsidP="00AC5041">
      <w:pPr>
        <w:numPr>
          <w:ilvl w:val="0"/>
          <w:numId w:val="1"/>
        </w:numPr>
        <w:shd w:val="clear" w:color="auto" w:fill="FFFFFF"/>
        <w:spacing w:before="75"/>
        <w:ind w:left="1470"/>
        <w:rPr>
          <w:rFonts w:ascii="Times" w:eastAsia="Times New Roman" w:hAnsi="Times" w:cs="Arial"/>
        </w:rPr>
      </w:pPr>
      <w:r w:rsidRPr="00F072CD">
        <w:rPr>
          <w:rFonts w:ascii="Times" w:eastAsia="Times New Roman" w:hAnsi="Times" w:cs="Arial"/>
        </w:rPr>
        <w:t>Email (check your City Tech email daily)</w:t>
      </w:r>
    </w:p>
    <w:p w14:paraId="677661C4" w14:textId="77777777" w:rsidR="00AC5041" w:rsidRPr="00F072CD" w:rsidRDefault="00AC5041" w:rsidP="00AC5041">
      <w:pPr>
        <w:numPr>
          <w:ilvl w:val="0"/>
          <w:numId w:val="1"/>
        </w:numPr>
        <w:shd w:val="clear" w:color="auto" w:fill="FFFFFF"/>
        <w:spacing w:before="75"/>
        <w:ind w:left="1470"/>
        <w:rPr>
          <w:rFonts w:ascii="Times" w:eastAsia="Times New Roman" w:hAnsi="Times" w:cs="Arial"/>
        </w:rPr>
      </w:pPr>
      <w:r w:rsidRPr="00F072CD">
        <w:rPr>
          <w:rFonts w:ascii="Times" w:eastAsia="Times New Roman" w:hAnsi="Times" w:cs="Arial"/>
        </w:rPr>
        <w:t>Google Drive (for assignment collection)</w:t>
      </w:r>
    </w:p>
    <w:p w14:paraId="4391785D" w14:textId="09B09A2F" w:rsidR="00AC5041" w:rsidRPr="00F072CD" w:rsidRDefault="00AC5041" w:rsidP="00AC5041">
      <w:pPr>
        <w:numPr>
          <w:ilvl w:val="0"/>
          <w:numId w:val="1"/>
        </w:numPr>
        <w:shd w:val="clear" w:color="auto" w:fill="FFFFFF"/>
        <w:spacing w:before="75"/>
        <w:ind w:left="1470"/>
        <w:rPr>
          <w:rFonts w:ascii="Times" w:eastAsia="Times New Roman" w:hAnsi="Times" w:cs="Arial"/>
        </w:rPr>
      </w:pPr>
      <w:r w:rsidRPr="00F072CD">
        <w:rPr>
          <w:rFonts w:ascii="Times" w:eastAsia="Times New Roman" w:hAnsi="Times" w:cs="Arial"/>
        </w:rPr>
        <w:t>Texts linked on the course schedule (no cost)</w:t>
      </w:r>
    </w:p>
    <w:p w14:paraId="3EC371A9" w14:textId="60E1BB19" w:rsidR="00AC5041" w:rsidRPr="00F072CD" w:rsidRDefault="00AC5041" w:rsidP="00AC5041">
      <w:pPr>
        <w:numPr>
          <w:ilvl w:val="0"/>
          <w:numId w:val="1"/>
        </w:numPr>
        <w:shd w:val="clear" w:color="auto" w:fill="FFFFFF"/>
        <w:spacing w:before="75"/>
        <w:ind w:left="1470"/>
        <w:rPr>
          <w:rFonts w:ascii="Times" w:eastAsia="Times New Roman" w:hAnsi="Times" w:cs="Arial"/>
        </w:rPr>
      </w:pPr>
      <w:r w:rsidRPr="00F072CD">
        <w:rPr>
          <w:rFonts w:ascii="Times" w:eastAsia="Times New Roman" w:hAnsi="Times" w:cs="Arial"/>
        </w:rPr>
        <w:t>Dictionary</w:t>
      </w:r>
      <w:r w:rsidR="007A50EA">
        <w:rPr>
          <w:rFonts w:ascii="Times" w:eastAsia="Times New Roman" w:hAnsi="Times" w:cs="Arial"/>
        </w:rPr>
        <w:t xml:space="preserve"> (physical and/or online dictionary)</w:t>
      </w:r>
    </w:p>
    <w:p w14:paraId="36ED7541" w14:textId="65224964" w:rsidR="001B7C76" w:rsidRPr="00F072CD" w:rsidRDefault="001B7C76" w:rsidP="00AC5041">
      <w:pPr>
        <w:numPr>
          <w:ilvl w:val="0"/>
          <w:numId w:val="1"/>
        </w:numPr>
        <w:shd w:val="clear" w:color="auto" w:fill="FFFFFF"/>
        <w:spacing w:before="75"/>
        <w:ind w:left="1470"/>
        <w:rPr>
          <w:rFonts w:ascii="Times" w:eastAsia="Times New Roman" w:hAnsi="Times" w:cs="Arial"/>
        </w:rPr>
      </w:pPr>
      <w:r w:rsidRPr="00F072CD">
        <w:rPr>
          <w:rFonts w:ascii="Times" w:eastAsia="Times New Roman" w:hAnsi="Times" w:cs="Arial"/>
        </w:rPr>
        <w:t>Physical Real Notebook for pen to paper writing</w:t>
      </w:r>
      <w:r w:rsidR="00DB5ED5" w:rsidRPr="00F072CD">
        <w:rPr>
          <w:rFonts w:ascii="Times" w:eastAsia="Times New Roman" w:hAnsi="Times" w:cs="Arial"/>
        </w:rPr>
        <w:t>, real physical folder for printouts</w:t>
      </w:r>
    </w:p>
    <w:p w14:paraId="345117FD" w14:textId="7B1A1EE7" w:rsidR="00CE408E" w:rsidRDefault="00CE408E" w:rsidP="00CE408E">
      <w:pPr>
        <w:numPr>
          <w:ilvl w:val="0"/>
          <w:numId w:val="1"/>
        </w:numPr>
        <w:shd w:val="clear" w:color="auto" w:fill="FFFFFF"/>
        <w:spacing w:before="75"/>
        <w:ind w:left="1470"/>
        <w:rPr>
          <w:rFonts w:ascii="Times" w:eastAsia="Times New Roman" w:hAnsi="Times" w:cs="Arial"/>
        </w:rPr>
      </w:pPr>
      <w:r>
        <w:rPr>
          <w:rFonts w:ascii="Times" w:eastAsia="Times New Roman" w:hAnsi="Times" w:cs="Arial"/>
        </w:rPr>
        <w:t xml:space="preserve">On your computer, make a </w:t>
      </w:r>
      <w:r w:rsidRPr="00F072CD">
        <w:rPr>
          <w:rFonts w:ascii="Times" w:eastAsia="Times New Roman" w:hAnsi="Times" w:cs="Arial"/>
        </w:rPr>
        <w:t>folder dedicated to this class</w:t>
      </w:r>
      <w:r w:rsidR="00EC1C4E">
        <w:rPr>
          <w:rFonts w:ascii="Times" w:eastAsia="Times New Roman" w:hAnsi="Times" w:cs="Arial"/>
        </w:rPr>
        <w:t xml:space="preserve"> </w:t>
      </w:r>
      <w:r w:rsidRPr="00F072CD">
        <w:rPr>
          <w:rFonts w:ascii="Times" w:eastAsia="Times New Roman" w:hAnsi="Times" w:cs="Arial"/>
        </w:rPr>
        <w:t xml:space="preserve">for </w:t>
      </w:r>
      <w:r w:rsidR="00EC1C4E">
        <w:rPr>
          <w:rFonts w:ascii="Times" w:eastAsia="Times New Roman" w:hAnsi="Times" w:cs="Arial"/>
        </w:rPr>
        <w:t>your writing work</w:t>
      </w:r>
      <w:r>
        <w:rPr>
          <w:rFonts w:ascii="Times" w:eastAsia="Times New Roman" w:hAnsi="Times" w:cs="Arial"/>
        </w:rPr>
        <w:t>.</w:t>
      </w:r>
    </w:p>
    <w:p w14:paraId="34207D4E" w14:textId="18284F46" w:rsidR="00AF5178" w:rsidRPr="00F072CD" w:rsidRDefault="00AF5178" w:rsidP="00CE408E">
      <w:pPr>
        <w:numPr>
          <w:ilvl w:val="0"/>
          <w:numId w:val="1"/>
        </w:numPr>
        <w:shd w:val="clear" w:color="auto" w:fill="FFFFFF"/>
        <w:spacing w:before="75"/>
        <w:ind w:left="1470"/>
        <w:rPr>
          <w:rFonts w:ascii="Times" w:eastAsia="Times New Roman" w:hAnsi="Times" w:cs="Arial"/>
        </w:rPr>
      </w:pPr>
      <w:r>
        <w:rPr>
          <w:rFonts w:ascii="Times" w:eastAsia="Times New Roman" w:hAnsi="Times" w:cs="Arial"/>
        </w:rPr>
        <w:t>USB for backing up your computer work.</w:t>
      </w:r>
    </w:p>
    <w:p w14:paraId="1DB17A44" w14:textId="738C3B0C" w:rsidR="00CE408E" w:rsidRPr="00CE408E" w:rsidRDefault="00DB5ED5" w:rsidP="00CE408E">
      <w:pPr>
        <w:numPr>
          <w:ilvl w:val="0"/>
          <w:numId w:val="1"/>
        </w:numPr>
        <w:shd w:val="clear" w:color="auto" w:fill="FFFFFF"/>
        <w:spacing w:before="75"/>
        <w:ind w:left="1470"/>
        <w:rPr>
          <w:rFonts w:ascii="Times" w:eastAsia="Times New Roman" w:hAnsi="Times" w:cs="Arial"/>
        </w:rPr>
      </w:pPr>
      <w:r w:rsidRPr="00F072CD">
        <w:rPr>
          <w:rFonts w:ascii="Times" w:eastAsia="Times New Roman" w:hAnsi="Times" w:cs="Arial"/>
        </w:rPr>
        <w:t>M</w:t>
      </w:r>
      <w:r w:rsidR="00CE408E">
        <w:rPr>
          <w:rFonts w:ascii="Times" w:eastAsia="Times New Roman" w:hAnsi="Times" w:cs="Arial"/>
        </w:rPr>
        <w:t>icrosoft</w:t>
      </w:r>
      <w:r w:rsidRPr="00F072CD">
        <w:rPr>
          <w:rFonts w:ascii="Times" w:eastAsia="Times New Roman" w:hAnsi="Times" w:cs="Arial"/>
        </w:rPr>
        <w:t xml:space="preserve"> Word suggested</w:t>
      </w:r>
      <w:r w:rsidR="009A2492">
        <w:rPr>
          <w:rFonts w:ascii="Times" w:eastAsia="Times New Roman" w:hAnsi="Times" w:cs="Arial"/>
        </w:rPr>
        <w:t xml:space="preserve"> (</w:t>
      </w:r>
      <w:r w:rsidR="00AF5178">
        <w:rPr>
          <w:rFonts w:ascii="Times" w:eastAsia="Times New Roman" w:hAnsi="Times" w:cs="Arial"/>
        </w:rPr>
        <w:t>G</w:t>
      </w:r>
      <w:r w:rsidR="004466D9">
        <w:rPr>
          <w:rFonts w:ascii="Times" w:eastAsia="Times New Roman" w:hAnsi="Times" w:cs="Arial"/>
        </w:rPr>
        <w:t>et</w:t>
      </w:r>
      <w:r w:rsidR="009A2492">
        <w:rPr>
          <w:rFonts w:ascii="Times" w:eastAsia="Times New Roman" w:hAnsi="Times" w:cs="Arial"/>
        </w:rPr>
        <w:t xml:space="preserve"> your </w:t>
      </w:r>
      <w:hyperlink r:id="rId8" w:history="1">
        <w:r w:rsidR="009A2492" w:rsidRPr="009A2492">
          <w:rPr>
            <w:rStyle w:val="Hyperlink"/>
            <w:rFonts w:ascii="Times" w:eastAsia="Times New Roman" w:hAnsi="Times" w:cs="Arial"/>
          </w:rPr>
          <w:t>free MS Office Suite</w:t>
        </w:r>
      </w:hyperlink>
      <w:r w:rsidR="004466D9">
        <w:rPr>
          <w:rFonts w:ascii="Times" w:eastAsia="Times New Roman" w:hAnsi="Times" w:cs="Arial"/>
        </w:rPr>
        <w:t xml:space="preserve"> as a City Tech student</w:t>
      </w:r>
      <w:r w:rsidR="00AF5178">
        <w:rPr>
          <w:rFonts w:ascii="Times" w:eastAsia="Times New Roman" w:hAnsi="Times" w:cs="Arial"/>
        </w:rPr>
        <w:t>.</w:t>
      </w:r>
      <w:r w:rsidR="004466D9">
        <w:rPr>
          <w:rFonts w:ascii="Times" w:eastAsia="Times New Roman" w:hAnsi="Times" w:cs="Arial"/>
        </w:rPr>
        <w:t>)</w:t>
      </w:r>
    </w:p>
    <w:p w14:paraId="330B1E96" w14:textId="77777777" w:rsidR="00471F1C" w:rsidRPr="00A442BE" w:rsidRDefault="00AC5041" w:rsidP="00471F1C">
      <w:pPr>
        <w:numPr>
          <w:ilvl w:val="0"/>
          <w:numId w:val="1"/>
        </w:numPr>
        <w:shd w:val="clear" w:color="auto" w:fill="FFFFFF"/>
        <w:ind w:left="1470"/>
        <w:rPr>
          <w:rFonts w:ascii="Times New Roman" w:hAnsi="Times New Roman" w:cs="Times New Roman"/>
          <w:color w:val="444444"/>
        </w:rPr>
      </w:pPr>
      <w:r w:rsidRPr="001409BB">
        <w:rPr>
          <w:rFonts w:ascii="Times" w:eastAsia="Times New Roman" w:hAnsi="Times" w:cs="Arial"/>
          <w:i/>
          <w:iCs/>
          <w:bdr w:val="none" w:sz="0" w:space="0" w:color="auto" w:frame="1"/>
        </w:rPr>
        <w:t>The New York Times</w:t>
      </w:r>
      <w:r w:rsidR="00EC1C4E" w:rsidRPr="001409BB">
        <w:rPr>
          <w:rFonts w:ascii="Times" w:eastAsia="Times New Roman" w:hAnsi="Times" w:cs="Arial"/>
        </w:rPr>
        <w:t xml:space="preserve"> (</w:t>
      </w:r>
      <w:r w:rsidR="00AF5178" w:rsidRPr="001409BB">
        <w:rPr>
          <w:rFonts w:ascii="Times" w:eastAsia="Times New Roman" w:hAnsi="Times" w:cs="Arial"/>
        </w:rPr>
        <w:t>C</w:t>
      </w:r>
      <w:r w:rsidR="00EC1C4E" w:rsidRPr="001409BB">
        <w:rPr>
          <w:rFonts w:ascii="Times" w:eastAsia="Times New Roman" w:hAnsi="Times" w:cs="Arial"/>
        </w:rPr>
        <w:t xml:space="preserve">reate a </w:t>
      </w:r>
      <w:hyperlink r:id="rId9" w:history="1">
        <w:r w:rsidR="00EC1C4E" w:rsidRPr="001409BB">
          <w:rPr>
            <w:rStyle w:val="Hyperlink"/>
            <w:rFonts w:ascii="Times" w:eastAsia="Times New Roman" w:hAnsi="Times" w:cs="Arial"/>
          </w:rPr>
          <w:t>free NYT digital subscription</w:t>
        </w:r>
      </w:hyperlink>
      <w:r w:rsidR="00EC1C4E" w:rsidRPr="001409BB">
        <w:rPr>
          <w:rFonts w:ascii="Times" w:eastAsia="Times New Roman" w:hAnsi="Times" w:cs="Arial"/>
        </w:rPr>
        <w:t xml:space="preserve"> with</w:t>
      </w:r>
      <w:r w:rsidRPr="001409BB">
        <w:rPr>
          <w:rFonts w:ascii="Times" w:eastAsia="Times New Roman" w:hAnsi="Times" w:cs="Arial"/>
        </w:rPr>
        <w:t xml:space="preserve"> your City Tech email</w:t>
      </w:r>
      <w:r w:rsidR="00AF5178" w:rsidRPr="001409BB">
        <w:rPr>
          <w:rFonts w:ascii="Times" w:eastAsia="Times New Roman" w:hAnsi="Times" w:cs="Arial"/>
        </w:rPr>
        <w:t>.</w:t>
      </w:r>
      <w:r w:rsidRPr="001409BB">
        <w:rPr>
          <w:rFonts w:ascii="Times" w:eastAsia="Times New Roman" w:hAnsi="Times" w:cs="Arial"/>
        </w:rPr>
        <w:t>)</w:t>
      </w:r>
    </w:p>
    <w:p w14:paraId="0D3AFC18" w14:textId="2AE5DF9D" w:rsidR="00A442BE" w:rsidRPr="00A442BE" w:rsidRDefault="00A442BE" w:rsidP="00A442BE">
      <w:pPr>
        <w:shd w:val="clear" w:color="auto" w:fill="FFFFFF"/>
        <w:rPr>
          <w:rFonts w:ascii="Times New Roman" w:hAnsi="Times New Roman" w:cs="Times New Roman"/>
          <w:color w:val="444444"/>
        </w:rPr>
      </w:pPr>
    </w:p>
    <w:p w14:paraId="4FC05B08" w14:textId="0F1B70CF" w:rsidR="00A442BE" w:rsidRPr="00A442BE" w:rsidRDefault="00A442BE" w:rsidP="00A442BE">
      <w:pPr>
        <w:shd w:val="clear" w:color="auto" w:fill="FFFFFF"/>
        <w:rPr>
          <w:rFonts w:ascii="Times New Roman" w:hAnsi="Times New Roman" w:cs="Times New Roman"/>
          <w:color w:val="444444"/>
        </w:rPr>
      </w:pPr>
      <w:r w:rsidRPr="00A442BE">
        <w:rPr>
          <w:rFonts w:ascii="Times New Roman" w:hAnsi="Times New Roman" w:cs="Times New Roman"/>
        </w:rPr>
        <w:t xml:space="preserve">It’s important that you read carefully and </w:t>
      </w:r>
      <w:r w:rsidRPr="00A442BE">
        <w:rPr>
          <w:rFonts w:ascii="Times New Roman" w:hAnsi="Times New Roman" w:cs="Times New Roman"/>
          <w:b/>
          <w:bCs/>
        </w:rPr>
        <w:t>budget time for reading and re-reading the course texts (posted on Readings Page)</w:t>
      </w:r>
      <w:r w:rsidRPr="00A442BE">
        <w:rPr>
          <w:rFonts w:ascii="Times New Roman" w:hAnsi="Times New Roman" w:cs="Times New Roman"/>
        </w:rPr>
        <w:t>.  Some of these readings will be challenging and you should plan on re-reading and annotating the texts.</w:t>
      </w:r>
      <w:r w:rsidRPr="00A442BE">
        <w:rPr>
          <w:rFonts w:ascii="Times New Roman" w:hAnsi="Times New Roman" w:cs="Times New Roman"/>
          <w:i/>
          <w:iCs/>
        </w:rPr>
        <w:t xml:space="preserve"> Annotating means marking up your text with questions, definitions of words you are unfamiliar with, connections between ideas and paragraphs.  </w:t>
      </w:r>
      <w:r w:rsidRPr="00A442BE">
        <w:rPr>
          <w:rFonts w:ascii="Times New Roman" w:hAnsi="Times New Roman" w:cs="Times New Roman"/>
        </w:rPr>
        <w:t>Re-reading and annotating texts is a great way to not only prepare for assignments, but to strengthen your critical thinking skills, which is what writing does. I encourage you to develop your vocabulary by looking up words using</w:t>
      </w:r>
      <w:hyperlink r:id="rId10" w:history="1">
        <w:r w:rsidRPr="00A442BE">
          <w:rPr>
            <w:rStyle w:val="Hyperlink"/>
            <w:rFonts w:ascii="Times New Roman" w:hAnsi="Times New Roman" w:cs="Times New Roman"/>
          </w:rPr>
          <w:t xml:space="preserve"> www.dictionary.com</w:t>
        </w:r>
      </w:hyperlink>
      <w:r w:rsidRPr="00A442BE">
        <w:rPr>
          <w:rFonts w:ascii="Times New Roman" w:hAnsi="Times New Roman" w:cs="Times New Roman"/>
        </w:rPr>
        <w:t>.</w:t>
      </w:r>
    </w:p>
    <w:p w14:paraId="1F97239D" w14:textId="77777777" w:rsidR="00471F1C" w:rsidRPr="00A442BE" w:rsidRDefault="00471F1C" w:rsidP="00471F1C">
      <w:pPr>
        <w:shd w:val="clear" w:color="auto" w:fill="FFFFFF"/>
        <w:rPr>
          <w:rFonts w:ascii="Times New Roman" w:hAnsi="Times New Roman" w:cs="Times New Roman"/>
          <w:b/>
          <w:bCs/>
          <w:color w:val="444444"/>
          <w:u w:val="single"/>
        </w:rPr>
      </w:pPr>
    </w:p>
    <w:p w14:paraId="59106D1F" w14:textId="77777777" w:rsidR="00471F1C" w:rsidRPr="007A50EA" w:rsidRDefault="00471F1C" w:rsidP="00471F1C">
      <w:pPr>
        <w:shd w:val="clear" w:color="auto" w:fill="FFFFFF"/>
        <w:rPr>
          <w:rFonts w:ascii="Times" w:hAnsi="Times" w:cs="Arial"/>
          <w:b/>
          <w:bCs/>
          <w:color w:val="444444"/>
        </w:rPr>
      </w:pPr>
    </w:p>
    <w:p w14:paraId="6CEE2F31" w14:textId="66371B8C" w:rsidR="00AC5041" w:rsidRPr="007A50EA" w:rsidRDefault="00AC5041" w:rsidP="00471F1C">
      <w:pPr>
        <w:shd w:val="clear" w:color="auto" w:fill="FFFFFF"/>
        <w:rPr>
          <w:rFonts w:ascii="Times" w:hAnsi="Times" w:cs="Arial"/>
          <w:b/>
          <w:bCs/>
          <w:color w:val="444444"/>
        </w:rPr>
      </w:pPr>
      <w:r w:rsidRPr="007A50EA">
        <w:rPr>
          <w:rFonts w:ascii="Times" w:hAnsi="Times" w:cs="Arial"/>
          <w:b/>
          <w:bCs/>
          <w:color w:val="444444"/>
        </w:rPr>
        <w:t>Grading Breakdown</w:t>
      </w:r>
    </w:p>
    <w:p w14:paraId="6B28A92A" w14:textId="77777777" w:rsidR="00471F1C" w:rsidRPr="00C92883" w:rsidRDefault="00471F1C" w:rsidP="00471F1C">
      <w:pPr>
        <w:shd w:val="clear" w:color="auto" w:fill="FFFFFF"/>
        <w:rPr>
          <w:rFonts w:ascii="Times" w:hAnsi="Times" w:cs="Arial"/>
          <w:color w:val="444444"/>
        </w:rPr>
      </w:pPr>
    </w:p>
    <w:p w14:paraId="08954B2A" w14:textId="77777777" w:rsidR="00AC5041" w:rsidRPr="00AC5041" w:rsidRDefault="00AC5041" w:rsidP="00AC5041">
      <w:pPr>
        <w:shd w:val="clear" w:color="auto" w:fill="FFFFFF"/>
        <w:spacing w:after="300"/>
        <w:rPr>
          <w:rFonts w:ascii="Times" w:eastAsia="Times New Roman" w:hAnsi="Times" w:cs="Arial"/>
          <w:color w:val="444444"/>
        </w:rPr>
      </w:pPr>
      <w:r w:rsidRPr="00AC5041">
        <w:rPr>
          <w:rFonts w:ascii="Times" w:eastAsia="Times New Roman" w:hAnsi="Times" w:cs="Arial"/>
          <w:color w:val="444444"/>
        </w:rPr>
        <w:t>Unit 1                                                                                             20%</w:t>
      </w:r>
    </w:p>
    <w:p w14:paraId="62713989" w14:textId="77777777" w:rsidR="00AC5041" w:rsidRPr="00AC5041" w:rsidRDefault="00AC5041" w:rsidP="00AC5041">
      <w:pPr>
        <w:shd w:val="clear" w:color="auto" w:fill="FFFFFF"/>
        <w:spacing w:after="300"/>
        <w:rPr>
          <w:rFonts w:ascii="Times" w:eastAsia="Times New Roman" w:hAnsi="Times" w:cs="Arial"/>
          <w:color w:val="444444"/>
        </w:rPr>
      </w:pPr>
      <w:r w:rsidRPr="00AC5041">
        <w:rPr>
          <w:rFonts w:ascii="Times" w:eastAsia="Times New Roman" w:hAnsi="Times" w:cs="Arial"/>
          <w:color w:val="444444"/>
        </w:rPr>
        <w:t>Unit 2                                                                                             20%</w:t>
      </w:r>
    </w:p>
    <w:p w14:paraId="2CB92E36" w14:textId="77777777" w:rsidR="00AC5041" w:rsidRPr="00AC5041" w:rsidRDefault="00AC5041" w:rsidP="00AC5041">
      <w:pPr>
        <w:shd w:val="clear" w:color="auto" w:fill="FFFFFF"/>
        <w:spacing w:after="300"/>
        <w:rPr>
          <w:rFonts w:ascii="Times" w:eastAsia="Times New Roman" w:hAnsi="Times" w:cs="Arial"/>
          <w:color w:val="444444"/>
        </w:rPr>
      </w:pPr>
      <w:r w:rsidRPr="00AC5041">
        <w:rPr>
          <w:rFonts w:ascii="Times" w:eastAsia="Times New Roman" w:hAnsi="Times" w:cs="Arial"/>
          <w:color w:val="444444"/>
        </w:rPr>
        <w:t>Unit 3                                                                                             20%</w:t>
      </w:r>
    </w:p>
    <w:p w14:paraId="572EA79B" w14:textId="4BADC446" w:rsidR="00AC5041" w:rsidRPr="00AC5041" w:rsidRDefault="00AC5041" w:rsidP="00AC5041">
      <w:pPr>
        <w:shd w:val="clear" w:color="auto" w:fill="FFFFFF"/>
        <w:spacing w:after="300"/>
        <w:rPr>
          <w:rFonts w:ascii="Times" w:eastAsia="Times New Roman" w:hAnsi="Times" w:cs="Arial"/>
          <w:color w:val="444444"/>
        </w:rPr>
      </w:pPr>
      <w:r w:rsidRPr="00AC5041">
        <w:rPr>
          <w:rFonts w:ascii="Times" w:eastAsia="Times New Roman" w:hAnsi="Times" w:cs="Arial"/>
          <w:color w:val="444444"/>
        </w:rPr>
        <w:t xml:space="preserve">Final Reflection &amp; Revisions                                            </w:t>
      </w:r>
      <w:r w:rsidR="009711D2">
        <w:rPr>
          <w:rFonts w:ascii="Times" w:eastAsia="Times New Roman" w:hAnsi="Times" w:cs="Arial"/>
          <w:color w:val="444444"/>
        </w:rPr>
        <w:tab/>
        <w:t xml:space="preserve">       </w:t>
      </w:r>
      <w:r w:rsidRPr="00AC5041">
        <w:rPr>
          <w:rFonts w:ascii="Times" w:eastAsia="Times New Roman" w:hAnsi="Times" w:cs="Arial"/>
          <w:color w:val="444444"/>
        </w:rPr>
        <w:t>10%</w:t>
      </w:r>
    </w:p>
    <w:p w14:paraId="14299F62" w14:textId="57810D99" w:rsidR="00C918FE" w:rsidRDefault="00AC5041" w:rsidP="00C918FE">
      <w:pPr>
        <w:shd w:val="clear" w:color="auto" w:fill="FFFFFF"/>
        <w:rPr>
          <w:rFonts w:ascii="Times" w:eastAsia="Times New Roman" w:hAnsi="Times" w:cs="Arial"/>
          <w:color w:val="444444"/>
        </w:rPr>
      </w:pPr>
      <w:r w:rsidRPr="00AC5041">
        <w:rPr>
          <w:rFonts w:ascii="Times" w:eastAsia="Times New Roman" w:hAnsi="Times" w:cs="Arial"/>
          <w:color w:val="444444"/>
        </w:rPr>
        <w:t xml:space="preserve">Participation </w:t>
      </w:r>
      <w:r w:rsidR="00C918FE">
        <w:rPr>
          <w:rFonts w:ascii="Times" w:eastAsia="Times New Roman" w:hAnsi="Times" w:cs="Arial"/>
          <w:color w:val="444444"/>
        </w:rPr>
        <w:tab/>
      </w:r>
      <w:r w:rsidR="00C918FE">
        <w:rPr>
          <w:rFonts w:ascii="Times" w:eastAsia="Times New Roman" w:hAnsi="Times" w:cs="Arial"/>
          <w:color w:val="444444"/>
        </w:rPr>
        <w:tab/>
      </w:r>
      <w:r w:rsidR="00C918FE">
        <w:rPr>
          <w:rFonts w:ascii="Times" w:eastAsia="Times New Roman" w:hAnsi="Times" w:cs="Arial"/>
          <w:color w:val="444444"/>
        </w:rPr>
        <w:tab/>
      </w:r>
      <w:r w:rsidR="00C918FE">
        <w:rPr>
          <w:rFonts w:ascii="Times" w:eastAsia="Times New Roman" w:hAnsi="Times" w:cs="Arial"/>
          <w:color w:val="444444"/>
        </w:rPr>
        <w:tab/>
      </w:r>
      <w:r w:rsidR="00C918FE">
        <w:rPr>
          <w:rFonts w:ascii="Times" w:eastAsia="Times New Roman" w:hAnsi="Times" w:cs="Arial"/>
          <w:color w:val="444444"/>
        </w:rPr>
        <w:tab/>
      </w:r>
      <w:r w:rsidR="00C918FE">
        <w:rPr>
          <w:rFonts w:ascii="Times" w:eastAsia="Times New Roman" w:hAnsi="Times" w:cs="Arial"/>
          <w:color w:val="444444"/>
        </w:rPr>
        <w:tab/>
      </w:r>
      <w:r w:rsidR="00C918FE">
        <w:rPr>
          <w:rFonts w:ascii="Times" w:eastAsia="Times New Roman" w:hAnsi="Times" w:cs="Arial"/>
          <w:color w:val="444444"/>
        </w:rPr>
        <w:tab/>
        <w:t xml:space="preserve">       </w:t>
      </w:r>
      <w:r w:rsidR="00C918FE" w:rsidRPr="0091068C">
        <w:rPr>
          <w:rFonts w:ascii="Times" w:eastAsia="Times New Roman" w:hAnsi="Times" w:cs="Arial"/>
          <w:color w:val="444444"/>
        </w:rPr>
        <w:t>30%                           </w:t>
      </w:r>
    </w:p>
    <w:p w14:paraId="73678E5A" w14:textId="13809784" w:rsidR="00C918FE" w:rsidRDefault="00D857AF" w:rsidP="00C918FE">
      <w:pPr>
        <w:shd w:val="clear" w:color="auto" w:fill="FFFFFF"/>
        <w:rPr>
          <w:rFonts w:ascii="Times" w:hAnsi="Times"/>
          <w:color w:val="1A1A1A"/>
        </w:rPr>
      </w:pPr>
      <w:r w:rsidRPr="0091068C">
        <w:rPr>
          <w:rFonts w:ascii="Times" w:hAnsi="Times"/>
          <w:color w:val="1A1A1A"/>
        </w:rPr>
        <w:t xml:space="preserve">(Contributions to discussion, including reading aloud activities, </w:t>
      </w:r>
      <w:r w:rsidR="00842F5D">
        <w:rPr>
          <w:rFonts w:ascii="Times" w:hAnsi="Times"/>
          <w:color w:val="1A1A1A"/>
        </w:rPr>
        <w:t xml:space="preserve">Open Lab HW </w:t>
      </w:r>
      <w:r w:rsidRPr="0091068C">
        <w:rPr>
          <w:rFonts w:ascii="Times" w:hAnsi="Times"/>
          <w:color w:val="1A1A1A"/>
        </w:rPr>
        <w:t xml:space="preserve">Posts, Rough Drafts, </w:t>
      </w:r>
      <w:r w:rsidR="0091068C">
        <w:rPr>
          <w:rFonts w:ascii="Times" w:hAnsi="Times"/>
          <w:color w:val="1A1A1A"/>
        </w:rPr>
        <w:t xml:space="preserve">attendance for the </w:t>
      </w:r>
      <w:r w:rsidRPr="0091068C">
        <w:rPr>
          <w:rFonts w:ascii="Times" w:hAnsi="Times"/>
          <w:color w:val="1A1A1A"/>
        </w:rPr>
        <w:t>FULL-</w:t>
      </w:r>
      <w:r w:rsidR="0091068C">
        <w:rPr>
          <w:rFonts w:ascii="Times" w:hAnsi="Times"/>
          <w:color w:val="1A1A1A"/>
        </w:rPr>
        <w:t xml:space="preserve">ENTIRE CLASS </w:t>
      </w:r>
      <w:r w:rsidRPr="0091068C">
        <w:rPr>
          <w:rFonts w:ascii="Times" w:hAnsi="Times"/>
          <w:color w:val="1A1A1A"/>
        </w:rPr>
        <w:t xml:space="preserve">period, submitting </w:t>
      </w:r>
      <w:r w:rsidR="00063395">
        <w:rPr>
          <w:rFonts w:ascii="Times" w:hAnsi="Times"/>
          <w:color w:val="1A1A1A"/>
        </w:rPr>
        <w:t xml:space="preserve">Open Lab HW </w:t>
      </w:r>
      <w:r w:rsidRPr="0091068C">
        <w:rPr>
          <w:rFonts w:ascii="Times" w:hAnsi="Times"/>
          <w:color w:val="1A1A1A"/>
        </w:rPr>
        <w:t>assignments on time, being prepared with readings, extra-credit, tutoring attendance, Final Day Reading Celebration)       </w:t>
      </w:r>
    </w:p>
    <w:p w14:paraId="33E0C4EB" w14:textId="0CF378A2" w:rsidR="00AC5041" w:rsidRPr="0091068C" w:rsidRDefault="00D857AF" w:rsidP="00C918FE">
      <w:pPr>
        <w:shd w:val="clear" w:color="auto" w:fill="FFFFFF"/>
        <w:rPr>
          <w:rFonts w:ascii="Times" w:eastAsia="Times New Roman" w:hAnsi="Times" w:cs="Arial"/>
          <w:color w:val="444444"/>
        </w:rPr>
      </w:pPr>
      <w:r w:rsidRPr="0091068C">
        <w:rPr>
          <w:rFonts w:ascii="Times" w:hAnsi="Times"/>
          <w:color w:val="1A1A1A"/>
        </w:rPr>
        <w:t xml:space="preserve"> </w:t>
      </w:r>
      <w:r w:rsidRPr="0091068C">
        <w:rPr>
          <w:rFonts w:ascii="Times" w:hAnsi="Times"/>
          <w:color w:val="1A1A1A"/>
        </w:rPr>
        <w:tab/>
      </w:r>
      <w:r w:rsidR="009711D2" w:rsidRPr="0091068C">
        <w:rPr>
          <w:rFonts w:ascii="Times" w:eastAsia="Times New Roman" w:hAnsi="Times" w:cs="Arial"/>
          <w:color w:val="444444"/>
        </w:rPr>
        <w:tab/>
      </w:r>
      <w:r w:rsidR="009711D2" w:rsidRPr="0091068C">
        <w:rPr>
          <w:rFonts w:ascii="Times" w:eastAsia="Times New Roman" w:hAnsi="Times" w:cs="Arial"/>
          <w:color w:val="444444"/>
        </w:rPr>
        <w:tab/>
      </w:r>
      <w:r w:rsidR="003F7B04">
        <w:rPr>
          <w:rFonts w:ascii="Times" w:eastAsia="Times New Roman" w:hAnsi="Times" w:cs="Arial"/>
          <w:color w:val="444444"/>
        </w:rPr>
        <w:tab/>
      </w:r>
    </w:p>
    <w:p w14:paraId="77751E4B" w14:textId="77777777" w:rsidR="00851D1C" w:rsidRPr="006134D7" w:rsidRDefault="00851D1C" w:rsidP="00851D1C">
      <w:pPr>
        <w:shd w:val="clear" w:color="auto" w:fill="FFFFFF"/>
        <w:spacing w:after="300"/>
        <w:rPr>
          <w:rFonts w:ascii="Times" w:eastAsia="Times New Roman" w:hAnsi="Times" w:cs="Arial"/>
          <w:b/>
          <w:color w:val="000000" w:themeColor="text1"/>
        </w:rPr>
      </w:pPr>
      <w:r w:rsidRPr="006134D7">
        <w:rPr>
          <w:rFonts w:ascii="Times" w:hAnsi="Times"/>
          <w:b/>
          <w:color w:val="000000" w:themeColor="text1"/>
        </w:rPr>
        <w:t>Attendance</w:t>
      </w:r>
    </w:p>
    <w:p w14:paraId="39E24224" w14:textId="696542B4" w:rsidR="00851D1C" w:rsidRDefault="00851D1C" w:rsidP="00851D1C">
      <w:pPr>
        <w:pStyle w:val="NormalWeb"/>
        <w:shd w:val="clear" w:color="auto" w:fill="FFFFFF"/>
        <w:spacing w:before="0" w:beforeAutospacing="0" w:after="420" w:afterAutospacing="0"/>
      </w:pPr>
      <w:r w:rsidRPr="0007046A">
        <w:t xml:space="preserve">Regular and prompt attendance is crucial to do well in the class and helps us build community.  Being present means being present for yourself and for each other in mind, body, and spirit for the </w:t>
      </w:r>
      <w:r w:rsidRPr="0064048A">
        <w:rPr>
          <w:b/>
          <w:bCs/>
        </w:rPr>
        <w:t>ENTIRE</w:t>
      </w:r>
      <w:r w:rsidRPr="0007046A">
        <w:t xml:space="preserve"> class period.</w:t>
      </w:r>
      <w:r>
        <w:t xml:space="preserve"> I ask that you arrive 5 minutes early to the classroom.  Do not expect to come to class late or to leave early.  Persistent late arrivals and early leavings will result in lower final course grades.  </w:t>
      </w:r>
      <w:r w:rsidRPr="0007046A">
        <w:t>Perfect attendance is the easiest way to boost your Participation Grade.  Poor attendance will significantly hurt this grade. I start taking attendance 5 minutes before class and</w:t>
      </w:r>
      <w:r>
        <w:t xml:space="preserve"> I will</w:t>
      </w:r>
      <w:r w:rsidRPr="0007046A">
        <w:t xml:space="preserve"> finalize attendance at the </w:t>
      </w:r>
      <w:r>
        <w:t xml:space="preserve">start </w:t>
      </w:r>
      <w:r w:rsidRPr="0007046A">
        <w:t xml:space="preserve">of each class. I expect you to participate when </w:t>
      </w:r>
      <w:r>
        <w:t xml:space="preserve">I </w:t>
      </w:r>
      <w:r w:rsidRPr="0007046A">
        <w:t>call upon</w:t>
      </w:r>
      <w:r>
        <w:t xml:space="preserve"> you</w:t>
      </w:r>
      <w:r w:rsidRPr="0007046A">
        <w:t xml:space="preserve"> – whether in the middle of class or towards the end of class </w:t>
      </w:r>
      <w:r>
        <w:t>--</w:t>
      </w:r>
      <w:r w:rsidRPr="0007046A">
        <w:t xml:space="preserve"> as you</w:t>
      </w:r>
      <w:r>
        <w:t xml:space="preserve"> have committed to be</w:t>
      </w:r>
      <w:r w:rsidRPr="0007046A">
        <w:t xml:space="preserve"> in attendance for the entire class session</w:t>
      </w:r>
      <w:r>
        <w:t>.</w:t>
      </w:r>
    </w:p>
    <w:p w14:paraId="142C6FFF" w14:textId="39676B98" w:rsidR="00B810D7" w:rsidRPr="00851D1C" w:rsidRDefault="00B810D7" w:rsidP="00851D1C">
      <w:pPr>
        <w:pStyle w:val="NormalWeb"/>
        <w:shd w:val="clear" w:color="auto" w:fill="FFFFFF"/>
        <w:spacing w:before="0" w:beforeAutospacing="0" w:after="420" w:afterAutospacing="0"/>
      </w:pPr>
      <w:r>
        <w:t xml:space="preserve">If you do miss a class, it is </w:t>
      </w:r>
      <w:r w:rsidRPr="00D27932">
        <w:rPr>
          <w:b/>
          <w:bCs/>
        </w:rPr>
        <w:t>YOUR</w:t>
      </w:r>
      <w:r>
        <w:t xml:space="preserve"> </w:t>
      </w:r>
      <w:r w:rsidR="00D27932" w:rsidRPr="00D27932">
        <w:rPr>
          <w:b/>
          <w:bCs/>
        </w:rPr>
        <w:t xml:space="preserve">OWN </w:t>
      </w:r>
      <w:r>
        <w:t xml:space="preserve">responsibility to get caught up. </w:t>
      </w:r>
      <w:r w:rsidR="00D27932">
        <w:t>You should:</w:t>
      </w:r>
      <w:r>
        <w:t xml:space="preserve"> </w:t>
      </w:r>
      <w:r w:rsidR="00D27932">
        <w:t>C</w:t>
      </w:r>
      <w:r>
        <w:t>ontact a class buddy</w:t>
      </w:r>
      <w:r w:rsidR="00D27932">
        <w:t>.</w:t>
      </w:r>
      <w:r>
        <w:t xml:space="preserve"> </w:t>
      </w:r>
      <w:r w:rsidR="00D27932">
        <w:t>R</w:t>
      </w:r>
      <w:r>
        <w:t>each out on the Class Chat Group.</w:t>
      </w:r>
      <w:r w:rsidR="00D27932">
        <w:t xml:space="preserve">  Read the Announcements page.  </w:t>
      </w:r>
    </w:p>
    <w:p w14:paraId="3E5738C3" w14:textId="3232A084" w:rsidR="00FB599A" w:rsidRPr="003F28AD" w:rsidRDefault="00FB599A" w:rsidP="00FB599A">
      <w:pPr>
        <w:spacing w:after="220"/>
        <w:rPr>
          <w:rFonts w:ascii="Times" w:hAnsi="Times"/>
          <w:bCs/>
          <w:color w:val="000000" w:themeColor="text1"/>
        </w:rPr>
      </w:pPr>
      <w:r w:rsidRPr="006134D7">
        <w:rPr>
          <w:rFonts w:ascii="Times" w:hAnsi="Times"/>
          <w:b/>
          <w:color w:val="000000" w:themeColor="text1"/>
        </w:rPr>
        <w:t>Participation/Homework</w:t>
      </w:r>
    </w:p>
    <w:p w14:paraId="332961EA" w14:textId="77777777" w:rsidR="00FB599A" w:rsidRPr="009F452E" w:rsidRDefault="00FB599A" w:rsidP="00FB599A">
      <w:pPr>
        <w:pBdr>
          <w:top w:val="nil"/>
          <w:left w:val="nil"/>
          <w:bottom w:val="nil"/>
          <w:right w:val="nil"/>
          <w:between w:val="nil"/>
        </w:pBdr>
        <w:spacing w:after="300"/>
        <w:rPr>
          <w:rFonts w:ascii="Times" w:hAnsi="Times"/>
        </w:rPr>
      </w:pPr>
      <w:r w:rsidRPr="009F452E">
        <w:rPr>
          <w:rFonts w:ascii="Times" w:hAnsi="Times"/>
        </w:rPr>
        <w:t>You’ll see that your participation and homework count for </w:t>
      </w:r>
      <w:r w:rsidRPr="009F452E">
        <w:rPr>
          <w:rFonts w:ascii="Times" w:hAnsi="Times"/>
          <w:b/>
        </w:rPr>
        <w:t>30%</w:t>
      </w:r>
      <w:r w:rsidRPr="009F452E">
        <w:rPr>
          <w:rFonts w:ascii="Times" w:hAnsi="Times"/>
        </w:rPr>
        <w:t> of your grade in this class.  What does this mean? How is this calculated? Why is this such a high percentage?</w:t>
      </w:r>
    </w:p>
    <w:p w14:paraId="559E1603" w14:textId="77777777" w:rsidR="00FB599A" w:rsidRPr="009F452E" w:rsidRDefault="00FB599A" w:rsidP="00FB599A">
      <w:pPr>
        <w:pBdr>
          <w:top w:val="nil"/>
          <w:left w:val="nil"/>
          <w:bottom w:val="nil"/>
          <w:right w:val="nil"/>
          <w:between w:val="nil"/>
        </w:pBdr>
        <w:rPr>
          <w:rFonts w:ascii="Times" w:hAnsi="Times"/>
        </w:rPr>
      </w:pPr>
      <w:r w:rsidRPr="009F452E">
        <w:rPr>
          <w:rFonts w:ascii="Times" w:hAnsi="Times"/>
        </w:rPr>
        <w:t>Let’s look at that last question first: in this class, you’re graded almost as much on your weekly low-stakes assignments as you are on your high-stakes essay assignments. This is because in this class, you’re not learning how to write one particular paper, or how to do one particular thing, you are learning about the </w:t>
      </w:r>
      <w:r w:rsidRPr="006134D7">
        <w:rPr>
          <w:rFonts w:ascii="Times" w:hAnsi="Times"/>
          <w:b/>
          <w:bCs/>
          <w:iCs/>
        </w:rPr>
        <w:t>process</w:t>
      </w:r>
      <w:r w:rsidRPr="009F452E">
        <w:rPr>
          <w:rFonts w:ascii="Times" w:hAnsi="Times"/>
          <w:i/>
        </w:rPr>
        <w:t> </w:t>
      </w:r>
      <w:r w:rsidRPr="009F452E">
        <w:rPr>
          <w:rFonts w:ascii="Times" w:hAnsi="Times"/>
        </w:rPr>
        <w:t xml:space="preserve">of writing (and reading—and researching) and all of those things are the behind-the-scenes work, the homework. </w:t>
      </w:r>
    </w:p>
    <w:p w14:paraId="5B56CF64" w14:textId="77777777" w:rsidR="00FB599A" w:rsidRPr="009F452E" w:rsidRDefault="00FB599A" w:rsidP="00FB599A">
      <w:pPr>
        <w:pBdr>
          <w:top w:val="nil"/>
          <w:left w:val="nil"/>
          <w:bottom w:val="nil"/>
          <w:right w:val="nil"/>
          <w:between w:val="nil"/>
        </w:pBdr>
        <w:rPr>
          <w:rFonts w:ascii="Times" w:hAnsi="Times"/>
        </w:rPr>
      </w:pPr>
      <w:r w:rsidRPr="009F452E">
        <w:rPr>
          <w:rFonts w:ascii="Times" w:hAnsi="Times"/>
        </w:rPr>
        <w:t xml:space="preserve">  </w:t>
      </w:r>
    </w:p>
    <w:p w14:paraId="44DD9946" w14:textId="4BCE5DA6" w:rsidR="00FB599A" w:rsidRPr="006134D7" w:rsidRDefault="00FB599A" w:rsidP="00FB599A">
      <w:pPr>
        <w:pBdr>
          <w:top w:val="nil"/>
          <w:left w:val="nil"/>
          <w:bottom w:val="nil"/>
          <w:right w:val="nil"/>
          <w:between w:val="nil"/>
        </w:pBdr>
        <w:rPr>
          <w:rFonts w:ascii="Times" w:hAnsi="Times"/>
          <w:color w:val="444444"/>
        </w:rPr>
      </w:pPr>
      <w:r w:rsidRPr="006134D7">
        <w:rPr>
          <w:rFonts w:ascii="Times" w:hAnsi="Times"/>
          <w:b/>
          <w:color w:val="000000" w:themeColor="text1"/>
        </w:rPr>
        <w:t>How will participation/homework be graded?</w:t>
      </w:r>
    </w:p>
    <w:p w14:paraId="044DFA95" w14:textId="23DEF52C" w:rsidR="00FB599A" w:rsidRPr="00CB3651" w:rsidRDefault="00A458BB" w:rsidP="00FB599A">
      <w:pPr>
        <w:pStyle w:val="Heading4"/>
        <w:spacing w:before="220" w:after="220"/>
        <w:rPr>
          <w:rFonts w:ascii="Times" w:hAnsi="Times"/>
          <w:i w:val="0"/>
          <w:iCs w:val="0"/>
          <w:color w:val="auto"/>
        </w:rPr>
      </w:pPr>
      <w:r w:rsidRPr="006134D7">
        <w:rPr>
          <w:rFonts w:ascii="Times" w:hAnsi="Times"/>
          <w:i w:val="0"/>
          <w:iCs w:val="0"/>
          <w:color w:val="auto"/>
        </w:rPr>
        <w:t>Basically if</w:t>
      </w:r>
      <w:r w:rsidR="00FB599A" w:rsidRPr="006134D7">
        <w:rPr>
          <w:rFonts w:ascii="Times" w:hAnsi="Times"/>
          <w:i w:val="0"/>
          <w:iCs w:val="0"/>
          <w:color w:val="auto"/>
        </w:rPr>
        <w:t xml:space="preserve"> you do it, you’ll get </w:t>
      </w:r>
      <w:r w:rsidRPr="006134D7">
        <w:rPr>
          <w:rFonts w:ascii="Times" w:hAnsi="Times"/>
          <w:i w:val="0"/>
          <w:iCs w:val="0"/>
          <w:color w:val="auto"/>
        </w:rPr>
        <w:t xml:space="preserve">the </w:t>
      </w:r>
      <w:r w:rsidR="00FB599A" w:rsidRPr="006134D7">
        <w:rPr>
          <w:rFonts w:ascii="Times" w:hAnsi="Times"/>
          <w:i w:val="0"/>
          <w:iCs w:val="0"/>
          <w:color w:val="auto"/>
        </w:rPr>
        <w:t xml:space="preserve">credit.  </w:t>
      </w:r>
      <w:r w:rsidRPr="006134D7">
        <w:rPr>
          <w:rFonts w:ascii="Times" w:hAnsi="Times"/>
          <w:i w:val="0"/>
          <w:iCs w:val="0"/>
          <w:color w:val="auto"/>
        </w:rPr>
        <w:t>However</w:t>
      </w:r>
      <w:r>
        <w:rPr>
          <w:rFonts w:ascii="Times" w:hAnsi="Times"/>
          <w:i w:val="0"/>
          <w:iCs w:val="0"/>
          <w:color w:val="auto"/>
        </w:rPr>
        <w:t>, y</w:t>
      </w:r>
      <w:r w:rsidR="00FB599A" w:rsidRPr="00CB3651">
        <w:rPr>
          <w:rFonts w:ascii="Times" w:hAnsi="Times"/>
          <w:i w:val="0"/>
          <w:iCs w:val="0"/>
          <w:color w:val="auto"/>
        </w:rPr>
        <w:t xml:space="preserve">ou have to do </w:t>
      </w:r>
      <w:r w:rsidR="001F45C2" w:rsidRPr="00CB3651">
        <w:rPr>
          <w:rFonts w:ascii="Times" w:hAnsi="Times"/>
          <w:i w:val="0"/>
          <w:iCs w:val="0"/>
          <w:color w:val="auto"/>
        </w:rPr>
        <w:t xml:space="preserve">the work </w:t>
      </w:r>
      <w:r w:rsidR="00FB599A" w:rsidRPr="007A09DF">
        <w:rPr>
          <w:rFonts w:ascii="Times" w:hAnsi="Times"/>
          <w:b/>
          <w:bCs/>
          <w:i w:val="0"/>
          <w:iCs w:val="0"/>
          <w:color w:val="auto"/>
        </w:rPr>
        <w:t xml:space="preserve">thoroughly </w:t>
      </w:r>
      <w:r w:rsidR="00FB599A" w:rsidRPr="007A09DF">
        <w:rPr>
          <w:rFonts w:ascii="Times" w:hAnsi="Times"/>
          <w:i w:val="0"/>
          <w:iCs w:val="0"/>
          <w:color w:val="auto"/>
        </w:rPr>
        <w:t>and</w:t>
      </w:r>
      <w:r w:rsidR="00FB599A" w:rsidRPr="007A09DF">
        <w:rPr>
          <w:rFonts w:ascii="Times" w:hAnsi="Times"/>
          <w:b/>
          <w:bCs/>
          <w:i w:val="0"/>
          <w:iCs w:val="0"/>
          <w:color w:val="auto"/>
        </w:rPr>
        <w:t xml:space="preserve"> thoughtfully</w:t>
      </w:r>
      <w:r w:rsidR="00FB599A" w:rsidRPr="00CB3651">
        <w:rPr>
          <w:rFonts w:ascii="Times" w:hAnsi="Times"/>
          <w:i w:val="0"/>
          <w:iCs w:val="0"/>
          <w:color w:val="auto"/>
        </w:rPr>
        <w:t xml:space="preserve">, and you have to do it in a </w:t>
      </w:r>
      <w:r w:rsidR="00FB599A" w:rsidRPr="009C469A">
        <w:rPr>
          <w:rFonts w:ascii="Times" w:hAnsi="Times"/>
          <w:b/>
          <w:bCs/>
          <w:i w:val="0"/>
          <w:iCs w:val="0"/>
          <w:color w:val="auto"/>
        </w:rPr>
        <w:t>timely</w:t>
      </w:r>
      <w:r w:rsidR="00FB599A" w:rsidRPr="00CB3651">
        <w:rPr>
          <w:rFonts w:ascii="Times" w:hAnsi="Times"/>
          <w:i w:val="0"/>
          <w:iCs w:val="0"/>
          <w:color w:val="auto"/>
        </w:rPr>
        <w:t xml:space="preserve"> manner.  Writing is largely about discipline and routine, so this is a good way to learn that– and to earn 30% of the credit for this course.</w:t>
      </w:r>
      <w:r w:rsidR="009C469A">
        <w:rPr>
          <w:rFonts w:ascii="Times" w:hAnsi="Times"/>
          <w:i w:val="0"/>
          <w:iCs w:val="0"/>
          <w:color w:val="auto"/>
        </w:rPr>
        <w:t xml:space="preserve">  </w:t>
      </w:r>
    </w:p>
    <w:p w14:paraId="495EA491" w14:textId="45984132" w:rsidR="00A458BB" w:rsidRPr="00E84B4A" w:rsidRDefault="003C0B9C" w:rsidP="00806502">
      <w:pPr>
        <w:pBdr>
          <w:top w:val="nil"/>
          <w:left w:val="nil"/>
          <w:bottom w:val="nil"/>
          <w:right w:val="nil"/>
          <w:between w:val="nil"/>
        </w:pBdr>
        <w:spacing w:after="300"/>
        <w:rPr>
          <w:rFonts w:ascii="Times New Roman" w:eastAsia="Times New Roman" w:hAnsi="Times New Roman" w:cs="Times New Roman"/>
          <w:i/>
          <w:iCs/>
          <w:sz w:val="22"/>
          <w:szCs w:val="22"/>
          <w:lang w:eastAsia="zh-TW"/>
        </w:rPr>
      </w:pPr>
      <w:r w:rsidRPr="003C0B9C">
        <w:rPr>
          <w:rFonts w:ascii="Times New Roman" w:eastAsia="Times New Roman" w:hAnsi="Times New Roman" w:cs="Times New Roman"/>
          <w:color w:val="1A1A1A"/>
          <w:lang w:eastAsia="zh-TW"/>
        </w:rPr>
        <w:t>A lot of informal writing is required of you, mostly through the Open Lab H</w:t>
      </w:r>
      <w:r w:rsidR="00AC4022">
        <w:rPr>
          <w:rFonts w:ascii="Times New Roman" w:eastAsia="Times New Roman" w:hAnsi="Times New Roman" w:cs="Times New Roman"/>
          <w:color w:val="1A1A1A"/>
          <w:lang w:eastAsia="zh-TW"/>
        </w:rPr>
        <w:t xml:space="preserve">omework (HW) </w:t>
      </w:r>
      <w:r w:rsidRPr="003C0B9C">
        <w:rPr>
          <w:rFonts w:ascii="Times New Roman" w:eastAsia="Times New Roman" w:hAnsi="Times New Roman" w:cs="Times New Roman"/>
          <w:color w:val="1A1A1A"/>
          <w:lang w:eastAsia="zh-TW"/>
        </w:rPr>
        <w:t xml:space="preserve">Postings.  These posts are low stakes assignments. You will have roughly </w:t>
      </w:r>
      <w:r>
        <w:rPr>
          <w:rFonts w:ascii="Times New Roman" w:eastAsia="Times New Roman" w:hAnsi="Times New Roman" w:cs="Times New Roman"/>
          <w:color w:val="1A1A1A"/>
          <w:lang w:eastAsia="zh-TW"/>
        </w:rPr>
        <w:t>20 HW</w:t>
      </w:r>
      <w:r w:rsidRPr="003C0B9C">
        <w:rPr>
          <w:rFonts w:ascii="Times New Roman" w:eastAsia="Times New Roman" w:hAnsi="Times New Roman" w:cs="Times New Roman"/>
          <w:color w:val="1A1A1A"/>
          <w:lang w:eastAsia="zh-TW"/>
        </w:rPr>
        <w:t xml:space="preserve"> posts due over the course of the </w:t>
      </w:r>
      <w:r w:rsidR="00CD2679">
        <w:rPr>
          <w:rFonts w:ascii="Times New Roman" w:eastAsia="Times New Roman" w:hAnsi="Times New Roman" w:cs="Times New Roman"/>
          <w:color w:val="1A1A1A"/>
          <w:lang w:eastAsia="zh-TW"/>
        </w:rPr>
        <w:t>semester and ALL</w:t>
      </w:r>
      <w:r w:rsidR="00A458BB">
        <w:rPr>
          <w:rFonts w:ascii="Times New Roman" w:eastAsia="Times New Roman" w:hAnsi="Times New Roman" w:cs="Times New Roman"/>
          <w:color w:val="1A1A1A"/>
          <w:lang w:eastAsia="zh-TW"/>
        </w:rPr>
        <w:t xml:space="preserve"> these</w:t>
      </w:r>
      <w:r w:rsidR="00CD2679">
        <w:rPr>
          <w:rFonts w:ascii="Times New Roman" w:eastAsia="Times New Roman" w:hAnsi="Times New Roman" w:cs="Times New Roman"/>
          <w:color w:val="1A1A1A"/>
          <w:lang w:eastAsia="zh-TW"/>
        </w:rPr>
        <w:t xml:space="preserve"> count</w:t>
      </w:r>
      <w:r w:rsidR="00CD2679" w:rsidRPr="003C0B9C">
        <w:rPr>
          <w:rFonts w:ascii="Times New Roman" w:eastAsia="Times New Roman" w:hAnsi="Times New Roman" w:cs="Times New Roman"/>
          <w:color w:val="1A1A1A"/>
          <w:lang w:eastAsia="zh-TW"/>
        </w:rPr>
        <w:t xml:space="preserve"> toward your Participation Grade. </w:t>
      </w:r>
      <w:r w:rsidR="00AC4022" w:rsidRPr="00AC4022">
        <w:rPr>
          <w:rFonts w:ascii="Times" w:hAnsi="Times"/>
        </w:rPr>
        <w:t>Grading of the homework will be completion-based.</w:t>
      </w:r>
      <w:r w:rsidR="00AC4022">
        <w:rPr>
          <w:rFonts w:ascii="Times" w:hAnsi="Times"/>
        </w:rPr>
        <w:t xml:space="preserve"> These </w:t>
      </w:r>
      <w:r w:rsidR="00AC4022" w:rsidRPr="00AC4022">
        <w:rPr>
          <w:rFonts w:ascii="Times" w:hAnsi="Times"/>
        </w:rPr>
        <w:t xml:space="preserve">assignments are graded 1-4, with 4 being the </w:t>
      </w:r>
      <w:r w:rsidR="00851D1C">
        <w:rPr>
          <w:rFonts w:ascii="Times" w:hAnsi="Times"/>
        </w:rPr>
        <w:t>highest</w:t>
      </w:r>
      <w:r w:rsidR="00AC4022" w:rsidRPr="00AC4022">
        <w:rPr>
          <w:rFonts w:ascii="Times" w:hAnsi="Times"/>
        </w:rPr>
        <w:t xml:space="preserve"> grade.  If you do the HW assignment </w:t>
      </w:r>
      <w:r w:rsidR="00AC4022" w:rsidRPr="00AC4022">
        <w:rPr>
          <w:rFonts w:ascii="Times" w:hAnsi="Times"/>
          <w:b/>
          <w:bCs/>
        </w:rPr>
        <w:t>on time</w:t>
      </w:r>
      <w:r w:rsidR="00AC4022" w:rsidRPr="00AC4022">
        <w:rPr>
          <w:rFonts w:ascii="Times" w:hAnsi="Times"/>
        </w:rPr>
        <w:t xml:space="preserve"> and complete the HW assignment for a passing grade of 3 or 4, you will receive the full HW credit for that assignment. </w:t>
      </w:r>
      <w:r w:rsidR="00E84B4A" w:rsidRPr="00E84B4A">
        <w:rPr>
          <w:rFonts w:ascii="Times New Roman" w:eastAsia="Times New Roman" w:hAnsi="Times New Roman" w:cs="Times New Roman"/>
          <w:i/>
          <w:iCs/>
          <w:color w:val="1A1A1A"/>
          <w:lang w:eastAsia="zh-TW"/>
        </w:rPr>
        <w:t>As part of your HW, y</w:t>
      </w:r>
      <w:r w:rsidR="00806502" w:rsidRPr="00E84B4A">
        <w:rPr>
          <w:rFonts w:ascii="Times New Roman" w:eastAsia="Times New Roman" w:hAnsi="Times New Roman" w:cs="Times New Roman"/>
          <w:i/>
          <w:iCs/>
          <w:color w:val="1A1A1A"/>
          <w:lang w:eastAsia="zh-TW"/>
        </w:rPr>
        <w:t xml:space="preserve">ou will also be required to comment on </w:t>
      </w:r>
      <w:r w:rsidR="00A458BB" w:rsidRPr="00E84B4A">
        <w:rPr>
          <w:rFonts w:ascii="Times New Roman" w:eastAsia="Times New Roman" w:hAnsi="Times New Roman" w:cs="Times New Roman"/>
          <w:i/>
          <w:iCs/>
          <w:color w:val="1A1A1A"/>
          <w:lang w:eastAsia="zh-TW"/>
        </w:rPr>
        <w:t xml:space="preserve">you student </w:t>
      </w:r>
      <w:r w:rsidR="00806502" w:rsidRPr="00E84B4A">
        <w:rPr>
          <w:rFonts w:ascii="Times New Roman" w:eastAsia="Times New Roman" w:hAnsi="Times New Roman" w:cs="Times New Roman"/>
          <w:i/>
          <w:iCs/>
          <w:color w:val="1A1A1A"/>
          <w:lang w:eastAsia="zh-TW"/>
        </w:rPr>
        <w:t>peer</w:t>
      </w:r>
      <w:r w:rsidR="00A458BB" w:rsidRPr="00E84B4A">
        <w:rPr>
          <w:rFonts w:ascii="Times New Roman" w:eastAsia="Times New Roman" w:hAnsi="Times New Roman" w:cs="Times New Roman"/>
          <w:i/>
          <w:iCs/>
          <w:color w:val="1A1A1A"/>
          <w:lang w:eastAsia="zh-TW"/>
        </w:rPr>
        <w:t xml:space="preserve">s’ HW </w:t>
      </w:r>
      <w:r w:rsidR="00806502" w:rsidRPr="00E84B4A">
        <w:rPr>
          <w:rFonts w:ascii="Times New Roman" w:eastAsia="Times New Roman" w:hAnsi="Times New Roman" w:cs="Times New Roman"/>
          <w:i/>
          <w:iCs/>
          <w:color w:val="1A1A1A"/>
          <w:lang w:eastAsia="zh-TW"/>
        </w:rPr>
        <w:t xml:space="preserve">posts. </w:t>
      </w:r>
      <w:r w:rsidR="00806502" w:rsidRPr="00E84B4A">
        <w:rPr>
          <w:rFonts w:ascii="Times New Roman" w:eastAsia="Times New Roman" w:hAnsi="Times New Roman" w:cs="Times New Roman"/>
          <w:i/>
          <w:iCs/>
          <w:sz w:val="22"/>
          <w:szCs w:val="22"/>
          <w:lang w:eastAsia="zh-TW"/>
        </w:rPr>
        <w:t xml:space="preserve"> </w:t>
      </w:r>
    </w:p>
    <w:p w14:paraId="2144CD38" w14:textId="216104C0" w:rsidR="00DE5027" w:rsidRPr="00E84B4A" w:rsidRDefault="003C0B9C" w:rsidP="003C0B9C">
      <w:pPr>
        <w:shd w:val="clear" w:color="auto" w:fill="FFFFFF"/>
        <w:spacing w:after="420"/>
        <w:rPr>
          <w:rFonts w:ascii="Times New Roman" w:eastAsia="Times New Roman" w:hAnsi="Times New Roman" w:cs="Times New Roman"/>
          <w:i/>
          <w:iCs/>
          <w:color w:val="1A1A1A"/>
          <w:lang w:eastAsia="zh-TW"/>
        </w:rPr>
      </w:pPr>
      <w:r w:rsidRPr="003C0B9C">
        <w:rPr>
          <w:rFonts w:ascii="Times New Roman" w:eastAsia="Times New Roman" w:hAnsi="Times New Roman" w:cs="Times New Roman"/>
          <w:color w:val="1A1A1A"/>
          <w:lang w:eastAsia="zh-TW"/>
        </w:rPr>
        <w:t xml:space="preserve">Homework must be posted </w:t>
      </w:r>
      <w:r w:rsidR="00CB3651">
        <w:rPr>
          <w:rFonts w:ascii="Times New Roman" w:eastAsia="Times New Roman" w:hAnsi="Times New Roman" w:cs="Times New Roman"/>
          <w:color w:val="1A1A1A"/>
          <w:lang w:eastAsia="zh-TW"/>
        </w:rPr>
        <w:t>before</w:t>
      </w:r>
      <w:r w:rsidRPr="003C0B9C">
        <w:rPr>
          <w:rFonts w:ascii="Times New Roman" w:eastAsia="Times New Roman" w:hAnsi="Times New Roman" w:cs="Times New Roman"/>
          <w:color w:val="1A1A1A"/>
          <w:lang w:eastAsia="zh-TW"/>
        </w:rPr>
        <w:t xml:space="preserve"> the next class date.  </w:t>
      </w:r>
      <w:r w:rsidR="00FE180D">
        <w:rPr>
          <w:rFonts w:ascii="Times New Roman" w:eastAsia="Times New Roman" w:hAnsi="Times New Roman" w:cs="Times New Roman"/>
          <w:color w:val="1A1A1A"/>
          <w:lang w:eastAsia="zh-TW"/>
        </w:rPr>
        <w:t>HW submitted after the deadline but within one week will be marked down one number grade. In addition, i</w:t>
      </w:r>
      <w:r w:rsidRPr="003C0B9C">
        <w:rPr>
          <w:rFonts w:ascii="Times New Roman" w:eastAsia="Times New Roman" w:hAnsi="Times New Roman" w:cs="Times New Roman"/>
          <w:color w:val="1A1A1A"/>
          <w:lang w:eastAsia="zh-TW"/>
        </w:rPr>
        <w:t xml:space="preserve">f you post your HW </w:t>
      </w:r>
      <w:r w:rsidR="00CD2679">
        <w:rPr>
          <w:rFonts w:ascii="Times New Roman" w:eastAsia="Times New Roman" w:hAnsi="Times New Roman" w:cs="Times New Roman"/>
          <w:color w:val="1A1A1A"/>
          <w:lang w:eastAsia="zh-TW"/>
        </w:rPr>
        <w:t>late</w:t>
      </w:r>
      <w:r w:rsidRPr="003C0B9C">
        <w:rPr>
          <w:rFonts w:ascii="Times New Roman" w:eastAsia="Times New Roman" w:hAnsi="Times New Roman" w:cs="Times New Roman"/>
          <w:color w:val="1A1A1A"/>
          <w:lang w:eastAsia="zh-TW"/>
        </w:rPr>
        <w:t>,</w:t>
      </w:r>
      <w:r w:rsidR="00FE180D">
        <w:rPr>
          <w:rFonts w:ascii="Times New Roman" w:eastAsia="Times New Roman" w:hAnsi="Times New Roman" w:cs="Times New Roman"/>
          <w:color w:val="1A1A1A"/>
          <w:lang w:eastAsia="zh-TW"/>
        </w:rPr>
        <w:t xml:space="preserve"> </w:t>
      </w:r>
      <w:r w:rsidR="00CD2679">
        <w:rPr>
          <w:rFonts w:ascii="Times New Roman" w:eastAsia="Times New Roman" w:hAnsi="Times New Roman" w:cs="Times New Roman"/>
          <w:color w:val="1A1A1A"/>
          <w:lang w:eastAsia="zh-TW"/>
        </w:rPr>
        <w:t xml:space="preserve">you </w:t>
      </w:r>
      <w:r w:rsidR="00FE180D">
        <w:rPr>
          <w:rFonts w:ascii="Times New Roman" w:eastAsia="Times New Roman" w:hAnsi="Times New Roman" w:cs="Times New Roman"/>
          <w:color w:val="1A1A1A"/>
          <w:lang w:eastAsia="zh-TW"/>
        </w:rPr>
        <w:t>will</w:t>
      </w:r>
      <w:r w:rsidRPr="003C0B9C">
        <w:rPr>
          <w:rFonts w:ascii="Times New Roman" w:eastAsia="Times New Roman" w:hAnsi="Times New Roman" w:cs="Times New Roman"/>
          <w:color w:val="1A1A1A"/>
          <w:lang w:eastAsia="zh-TW"/>
        </w:rPr>
        <w:t xml:space="preserve"> </w:t>
      </w:r>
      <w:r w:rsidR="0007046A" w:rsidRPr="0007046A">
        <w:rPr>
          <w:rFonts w:ascii="Times New Roman" w:eastAsia="Times New Roman" w:hAnsi="Times New Roman" w:cs="Times New Roman"/>
          <w:b/>
          <w:bCs/>
          <w:color w:val="1A1A1A"/>
          <w:lang w:eastAsia="zh-TW"/>
        </w:rPr>
        <w:t>NOT</w:t>
      </w:r>
      <w:r w:rsidRPr="003C0B9C">
        <w:rPr>
          <w:rFonts w:ascii="Times New Roman" w:eastAsia="Times New Roman" w:hAnsi="Times New Roman" w:cs="Times New Roman"/>
          <w:color w:val="1A1A1A"/>
          <w:lang w:eastAsia="zh-TW"/>
        </w:rPr>
        <w:t xml:space="preserve"> receive feedback.  HW that is later than one week </w:t>
      </w:r>
      <w:r w:rsidRPr="003C0B9C">
        <w:rPr>
          <w:rFonts w:ascii="Times New Roman" w:eastAsia="Times New Roman" w:hAnsi="Times New Roman" w:cs="Times New Roman"/>
          <w:b/>
          <w:bCs/>
          <w:color w:val="1A1A1A"/>
          <w:lang w:eastAsia="zh-TW"/>
        </w:rPr>
        <w:t>WILL</w:t>
      </w:r>
      <w:r w:rsidR="0007046A">
        <w:rPr>
          <w:rFonts w:ascii="Times New Roman" w:eastAsia="Times New Roman" w:hAnsi="Times New Roman" w:cs="Times New Roman"/>
          <w:b/>
          <w:bCs/>
          <w:color w:val="1A1A1A"/>
          <w:lang w:eastAsia="zh-TW"/>
        </w:rPr>
        <w:t xml:space="preserve"> receive </w:t>
      </w:r>
      <w:r w:rsidR="00ED7D82">
        <w:rPr>
          <w:rFonts w:ascii="Times New Roman" w:eastAsia="Times New Roman" w:hAnsi="Times New Roman" w:cs="Times New Roman"/>
          <w:b/>
          <w:bCs/>
          <w:color w:val="1A1A1A"/>
          <w:lang w:eastAsia="zh-TW"/>
        </w:rPr>
        <w:t>no</w:t>
      </w:r>
      <w:r w:rsidR="0007046A">
        <w:rPr>
          <w:rFonts w:ascii="Times New Roman" w:eastAsia="Times New Roman" w:hAnsi="Times New Roman" w:cs="Times New Roman"/>
          <w:b/>
          <w:bCs/>
          <w:color w:val="1A1A1A"/>
          <w:lang w:eastAsia="zh-TW"/>
        </w:rPr>
        <w:t xml:space="preserve"> credit</w:t>
      </w:r>
      <w:r w:rsidRPr="00E84B4A">
        <w:rPr>
          <w:rFonts w:ascii="Times New Roman" w:eastAsia="Times New Roman" w:hAnsi="Times New Roman" w:cs="Times New Roman"/>
          <w:i/>
          <w:iCs/>
          <w:color w:val="1A1A1A"/>
          <w:lang w:eastAsia="zh-TW"/>
        </w:rPr>
        <w:t>.</w:t>
      </w:r>
      <w:r w:rsidR="00CD2679" w:rsidRPr="00E84B4A">
        <w:rPr>
          <w:rFonts w:ascii="Times New Roman" w:eastAsia="Times New Roman" w:hAnsi="Times New Roman" w:cs="Times New Roman"/>
          <w:i/>
          <w:iCs/>
          <w:color w:val="1A1A1A"/>
          <w:lang w:eastAsia="zh-TW"/>
        </w:rPr>
        <w:t xml:space="preserve">  A</w:t>
      </w:r>
      <w:r w:rsidR="00E84B4A" w:rsidRPr="00E84B4A">
        <w:rPr>
          <w:rFonts w:ascii="Times New Roman" w:eastAsia="Times New Roman" w:hAnsi="Times New Roman" w:cs="Times New Roman"/>
          <w:i/>
          <w:iCs/>
          <w:color w:val="1A1A1A"/>
          <w:lang w:eastAsia="zh-TW"/>
        </w:rPr>
        <w:t xml:space="preserve"> very important </w:t>
      </w:r>
      <w:r w:rsidR="00CD2679" w:rsidRPr="00E84B4A">
        <w:rPr>
          <w:rFonts w:ascii="Times New Roman" w:eastAsia="Times New Roman" w:hAnsi="Times New Roman" w:cs="Times New Roman"/>
          <w:i/>
          <w:iCs/>
          <w:color w:val="1A1A1A"/>
          <w:lang w:eastAsia="zh-TW"/>
        </w:rPr>
        <w:t xml:space="preserve">reason to keep up with the HW posts is that these writings will </w:t>
      </w:r>
      <w:r w:rsidR="00FE180D">
        <w:rPr>
          <w:rFonts w:ascii="Times New Roman" w:eastAsia="Times New Roman" w:hAnsi="Times New Roman" w:cs="Times New Roman"/>
          <w:i/>
          <w:iCs/>
          <w:color w:val="1A1A1A"/>
          <w:lang w:eastAsia="zh-TW"/>
        </w:rPr>
        <w:t xml:space="preserve">jumpstart you </w:t>
      </w:r>
      <w:r w:rsidR="00CD2679" w:rsidRPr="00E84B4A">
        <w:rPr>
          <w:rFonts w:ascii="Times New Roman" w:eastAsia="Times New Roman" w:hAnsi="Times New Roman" w:cs="Times New Roman"/>
          <w:i/>
          <w:iCs/>
          <w:color w:val="1A1A1A"/>
          <w:lang w:eastAsia="zh-TW"/>
        </w:rPr>
        <w:t>on the Major Unit Assignments. </w:t>
      </w:r>
    </w:p>
    <w:p w14:paraId="7597F293" w14:textId="2200031B" w:rsidR="000C648F" w:rsidRDefault="000C648F" w:rsidP="000C648F">
      <w:pPr>
        <w:pBdr>
          <w:top w:val="nil"/>
          <w:left w:val="nil"/>
          <w:bottom w:val="nil"/>
          <w:right w:val="nil"/>
          <w:between w:val="nil"/>
        </w:pBdr>
        <w:spacing w:after="300"/>
        <w:rPr>
          <w:rFonts w:ascii="Times New Roman" w:eastAsia="Times New Roman" w:hAnsi="Times New Roman" w:cs="Times New Roman"/>
          <w:lang w:eastAsia="zh-TW"/>
        </w:rPr>
      </w:pPr>
      <w:r w:rsidRPr="00806502">
        <w:rPr>
          <w:rFonts w:ascii="Times New Roman" w:eastAsia="Times New Roman" w:hAnsi="Times New Roman" w:cs="Times New Roman"/>
          <w:lang w:eastAsia="zh-TW"/>
        </w:rPr>
        <w:t>HW posts and in-class work is required.</w:t>
      </w:r>
      <w:r>
        <w:rPr>
          <w:rFonts w:ascii="Times New Roman" w:eastAsia="Times New Roman" w:hAnsi="Times New Roman" w:cs="Times New Roman"/>
          <w:lang w:eastAsia="zh-TW"/>
        </w:rPr>
        <w:t xml:space="preserve">  </w:t>
      </w:r>
      <w:r>
        <w:rPr>
          <w:rFonts w:ascii="Times New Roman" w:eastAsia="Times New Roman" w:hAnsi="Times New Roman" w:cs="Times New Roman"/>
          <w:sz w:val="22"/>
          <w:szCs w:val="22"/>
          <w:lang w:eastAsia="zh-TW"/>
        </w:rPr>
        <w:t xml:space="preserve">By writing, we will </w:t>
      </w:r>
      <w:r>
        <w:rPr>
          <w:rFonts w:ascii="Times New Roman" w:eastAsia="Times New Roman" w:hAnsi="Times New Roman" w:cs="Times New Roman"/>
          <w:lang w:eastAsia="zh-TW"/>
        </w:rPr>
        <w:t>create</w:t>
      </w:r>
      <w:r w:rsidRPr="00806502">
        <w:rPr>
          <w:rFonts w:ascii="Times New Roman" w:eastAsia="Times New Roman" w:hAnsi="Times New Roman" w:cs="Times New Roman"/>
          <w:lang w:eastAsia="zh-TW"/>
        </w:rPr>
        <w:t xml:space="preserve"> a sense of community</w:t>
      </w:r>
      <w:r>
        <w:rPr>
          <w:rFonts w:ascii="Times New Roman" w:eastAsia="Times New Roman" w:hAnsi="Times New Roman" w:cs="Times New Roman"/>
          <w:lang w:eastAsia="zh-TW"/>
        </w:rPr>
        <w:t xml:space="preserve">.  By participating in class discussions, we will build community. </w:t>
      </w:r>
      <w:r w:rsidRPr="00806502">
        <w:rPr>
          <w:rFonts w:ascii="Times New Roman" w:eastAsia="Times New Roman" w:hAnsi="Times New Roman" w:cs="Times New Roman"/>
          <w:lang w:eastAsia="zh-TW"/>
        </w:rPr>
        <w:t xml:space="preserve"> </w:t>
      </w:r>
    </w:p>
    <w:p w14:paraId="6280697C" w14:textId="77777777" w:rsidR="001204CE" w:rsidRPr="00DE5027" w:rsidRDefault="001204CE" w:rsidP="001204CE">
      <w:pPr>
        <w:spacing w:before="320" w:after="80"/>
        <w:rPr>
          <w:rFonts w:ascii="Times New Roman" w:hAnsi="Times New Roman" w:cs="Times New Roman"/>
          <w:b/>
          <w:bCs/>
          <w:sz w:val="28"/>
          <w:szCs w:val="28"/>
        </w:rPr>
      </w:pPr>
      <w:r>
        <w:rPr>
          <w:rFonts w:ascii="Times" w:hAnsi="Times"/>
        </w:rPr>
        <w:t>A good working habit is to work on</w:t>
      </w:r>
      <w:r w:rsidRPr="00DE5027">
        <w:rPr>
          <w:rFonts w:ascii="Times" w:hAnsi="Times"/>
        </w:rPr>
        <w:t xml:space="preserve"> HW posts as hand-written in your physical notebook or off-line in MS Word and then copy/paste from Word to the Open Lab HW Postings</w:t>
      </w:r>
      <w:r>
        <w:rPr>
          <w:rFonts w:ascii="Times" w:hAnsi="Times"/>
        </w:rPr>
        <w:t>.  If for any reason, you post your HW incorrectly or in the wrong place or it is inadvertently deleted and you have to re-post it, you will always have a copy!</w:t>
      </w:r>
    </w:p>
    <w:p w14:paraId="7583F5FA" w14:textId="77777777" w:rsidR="001204CE" w:rsidRDefault="001204CE" w:rsidP="000C648F">
      <w:pPr>
        <w:pBdr>
          <w:top w:val="nil"/>
          <w:left w:val="nil"/>
          <w:bottom w:val="nil"/>
          <w:right w:val="nil"/>
          <w:between w:val="nil"/>
        </w:pBdr>
        <w:spacing w:after="300"/>
        <w:rPr>
          <w:rFonts w:ascii="Times New Roman" w:eastAsia="Times New Roman" w:hAnsi="Times New Roman" w:cs="Times New Roman"/>
          <w:lang w:eastAsia="zh-TW"/>
        </w:rPr>
      </w:pPr>
    </w:p>
    <w:p w14:paraId="51695D8D" w14:textId="324BB9FC" w:rsidR="000C648F" w:rsidRDefault="000C648F" w:rsidP="000C648F">
      <w:pPr>
        <w:shd w:val="clear" w:color="auto" w:fill="FFFFFF"/>
        <w:spacing w:after="420"/>
        <w:rPr>
          <w:rFonts w:ascii="Times New Roman" w:eastAsia="Times New Roman" w:hAnsi="Times New Roman" w:cs="Times New Roman"/>
          <w:i/>
          <w:iCs/>
          <w:color w:val="1A1A1A"/>
          <w:lang w:eastAsia="zh-TW"/>
        </w:rPr>
      </w:pPr>
      <w:r w:rsidRPr="00E84B4A">
        <w:rPr>
          <w:rFonts w:ascii="Times New Roman" w:eastAsia="Times New Roman" w:hAnsi="Times New Roman" w:cs="Times New Roman"/>
          <w:i/>
          <w:iCs/>
          <w:color w:val="1A1A1A"/>
          <w:lang w:eastAsia="zh-TW"/>
        </w:rPr>
        <w:t>NOTE: If you do not do all the homework posts, or if you hand them in LATE, this is a problem.  Your participation grade will suffer.  </w:t>
      </w:r>
    </w:p>
    <w:p w14:paraId="515E93A2" w14:textId="171F9C52" w:rsidR="00CB3651" w:rsidRPr="006134D7" w:rsidRDefault="000F56D6" w:rsidP="003C0B9C">
      <w:pPr>
        <w:shd w:val="clear" w:color="auto" w:fill="FFFFFF"/>
        <w:spacing w:after="420"/>
        <w:rPr>
          <w:rFonts w:ascii="Times New Roman" w:eastAsia="Times New Roman" w:hAnsi="Times New Roman" w:cs="Times New Roman"/>
          <w:b/>
          <w:bCs/>
          <w:color w:val="1A1A1A"/>
          <w:lang w:eastAsia="zh-TW"/>
        </w:rPr>
      </w:pPr>
      <w:r>
        <w:rPr>
          <w:rFonts w:ascii="Times New Roman" w:eastAsia="Times New Roman" w:hAnsi="Times New Roman" w:cs="Times New Roman"/>
          <w:b/>
          <w:bCs/>
          <w:color w:val="1A1A1A"/>
          <w:lang w:eastAsia="zh-TW"/>
        </w:rPr>
        <w:t xml:space="preserve">Three </w:t>
      </w:r>
      <w:r w:rsidR="00CB3651" w:rsidRPr="006134D7">
        <w:rPr>
          <w:rFonts w:ascii="Times New Roman" w:eastAsia="Times New Roman" w:hAnsi="Times New Roman" w:cs="Times New Roman"/>
          <w:b/>
          <w:bCs/>
          <w:color w:val="1A1A1A"/>
          <w:lang w:eastAsia="zh-TW"/>
        </w:rPr>
        <w:t>Major Unit Essays/Projects</w:t>
      </w:r>
    </w:p>
    <w:p w14:paraId="1AB11CC4" w14:textId="33BD9433" w:rsidR="00CB3651" w:rsidRPr="00851D1C" w:rsidRDefault="00CB3651" w:rsidP="00CB3651">
      <w:pPr>
        <w:pBdr>
          <w:top w:val="nil"/>
          <w:left w:val="nil"/>
          <w:bottom w:val="nil"/>
          <w:right w:val="nil"/>
          <w:between w:val="nil"/>
        </w:pBdr>
        <w:spacing w:after="300"/>
        <w:rPr>
          <w:rFonts w:ascii="Times New Roman" w:hAnsi="Times New Roman" w:cs="Times New Roman"/>
          <w:b/>
          <w:bCs/>
        </w:rPr>
      </w:pPr>
      <w:r>
        <w:rPr>
          <w:rFonts w:ascii="Times New Roman" w:hAnsi="Times New Roman" w:cs="Times New Roman"/>
        </w:rPr>
        <w:t xml:space="preserve">There will be </w:t>
      </w:r>
      <w:r w:rsidRPr="006134D7">
        <w:rPr>
          <w:rFonts w:ascii="Times New Roman" w:hAnsi="Times New Roman" w:cs="Times New Roman"/>
          <w:b/>
          <w:bCs/>
        </w:rPr>
        <w:t>three</w:t>
      </w:r>
      <w:r>
        <w:rPr>
          <w:rFonts w:ascii="Times New Roman" w:hAnsi="Times New Roman" w:cs="Times New Roman"/>
        </w:rPr>
        <w:t xml:space="preserve"> major unit assignments.  </w:t>
      </w:r>
      <w:r w:rsidRPr="001F45C2">
        <w:rPr>
          <w:rFonts w:ascii="Times New Roman" w:hAnsi="Times New Roman" w:cs="Times New Roman"/>
        </w:rPr>
        <w:t xml:space="preserve">Major </w:t>
      </w:r>
      <w:r>
        <w:rPr>
          <w:rFonts w:ascii="Times New Roman" w:hAnsi="Times New Roman" w:cs="Times New Roman"/>
        </w:rPr>
        <w:t>unit assignments</w:t>
      </w:r>
      <w:r w:rsidRPr="001F45C2">
        <w:rPr>
          <w:rFonts w:ascii="Times New Roman" w:hAnsi="Times New Roman" w:cs="Times New Roman"/>
        </w:rPr>
        <w:t xml:space="preserve"> are due </w:t>
      </w:r>
      <w:r w:rsidRPr="00CC7EDD">
        <w:rPr>
          <w:rFonts w:ascii="Times New Roman" w:hAnsi="Times New Roman" w:cs="Times New Roman"/>
          <w:b/>
          <w:bCs/>
        </w:rPr>
        <w:t>before class begins on the due date</w:t>
      </w:r>
      <w:r w:rsidRPr="001F45C2">
        <w:rPr>
          <w:rFonts w:ascii="Times New Roman" w:hAnsi="Times New Roman" w:cs="Times New Roman"/>
        </w:rPr>
        <w:t xml:space="preserve">.  </w:t>
      </w:r>
      <w:r>
        <w:rPr>
          <w:rFonts w:ascii="Times New Roman" w:hAnsi="Times New Roman" w:cs="Times New Roman"/>
        </w:rPr>
        <w:t xml:space="preserve">Turning in assignments </w:t>
      </w:r>
      <w:r w:rsidRPr="00CB3651">
        <w:rPr>
          <w:rFonts w:ascii="Times New Roman" w:hAnsi="Times New Roman" w:cs="Times New Roman"/>
          <w:b/>
          <w:bCs/>
        </w:rPr>
        <w:t>on time</w:t>
      </w:r>
      <w:r>
        <w:rPr>
          <w:rFonts w:ascii="Times New Roman" w:hAnsi="Times New Roman" w:cs="Times New Roman"/>
        </w:rPr>
        <w:t xml:space="preserve"> is a major factor in your grade.  </w:t>
      </w:r>
      <w:r w:rsidR="00851D1C" w:rsidRPr="00851D1C">
        <w:rPr>
          <w:rFonts w:ascii="Times New Roman" w:hAnsi="Times New Roman" w:cs="Times New Roman"/>
          <w:b/>
          <w:bCs/>
        </w:rPr>
        <w:t xml:space="preserve">The Major Unit Essays/Projects must be turned in on time. </w:t>
      </w:r>
    </w:p>
    <w:p w14:paraId="03D2047A" w14:textId="3754DF86" w:rsidR="00851D1C" w:rsidRPr="00851D1C" w:rsidRDefault="00851D1C" w:rsidP="00CB3651">
      <w:pPr>
        <w:pBdr>
          <w:top w:val="nil"/>
          <w:left w:val="nil"/>
          <w:bottom w:val="nil"/>
          <w:right w:val="nil"/>
          <w:between w:val="nil"/>
        </w:pBdr>
        <w:spacing w:after="300"/>
        <w:rPr>
          <w:rFonts w:ascii="Times New Roman" w:hAnsi="Times New Roman" w:cs="Times New Roman"/>
        </w:rPr>
      </w:pPr>
      <w:r>
        <w:rPr>
          <w:rFonts w:ascii="Times New Roman" w:hAnsi="Times New Roman" w:cs="Times New Roman"/>
        </w:rPr>
        <w:t xml:space="preserve">Late Major Unit Essays/Projects that are submitted after the deadline but within one week will be marked down one letter grade. </w:t>
      </w:r>
      <w:r w:rsidRPr="00851D1C">
        <w:rPr>
          <w:rFonts w:ascii="Times New Roman" w:hAnsi="Times New Roman" w:cs="Times New Roman"/>
          <w:b/>
          <w:bCs/>
        </w:rPr>
        <w:t xml:space="preserve">Major Unit Essays/Projects will NOT be accepted after one week has passed from the deadline except in the cases of unusual circumstances and by special permission of the instructor. </w:t>
      </w:r>
      <w:r>
        <w:rPr>
          <w:rFonts w:ascii="Times New Roman" w:hAnsi="Times New Roman" w:cs="Times New Roman"/>
          <w:b/>
          <w:bCs/>
        </w:rPr>
        <w:t xml:space="preserve"> </w:t>
      </w:r>
      <w:r w:rsidRPr="001F45C2">
        <w:rPr>
          <w:rFonts w:ascii="Times New Roman" w:hAnsi="Times New Roman" w:cs="Times New Roman"/>
        </w:rPr>
        <w:t xml:space="preserve">If you are having difficulty completing a major </w:t>
      </w:r>
      <w:r>
        <w:rPr>
          <w:rFonts w:ascii="Times New Roman" w:hAnsi="Times New Roman" w:cs="Times New Roman"/>
        </w:rPr>
        <w:t>unit assignment</w:t>
      </w:r>
      <w:r w:rsidRPr="001F45C2">
        <w:rPr>
          <w:rFonts w:ascii="Times New Roman" w:hAnsi="Times New Roman" w:cs="Times New Roman"/>
        </w:rPr>
        <w:t xml:space="preserve"> please</w:t>
      </w:r>
      <w:r>
        <w:rPr>
          <w:rFonts w:ascii="Times New Roman" w:hAnsi="Times New Roman" w:cs="Times New Roman"/>
        </w:rPr>
        <w:t xml:space="preserve"> speak to me</w:t>
      </w:r>
      <w:r w:rsidRPr="003C0B9C">
        <w:rPr>
          <w:rFonts w:ascii="Times New Roman" w:hAnsi="Times New Roman" w:cs="Times New Roman"/>
          <w:i/>
          <w:iCs/>
        </w:rPr>
        <w:t xml:space="preserve"> </w:t>
      </w:r>
      <w:r w:rsidRPr="0064048A">
        <w:rPr>
          <w:rFonts w:ascii="Times New Roman" w:hAnsi="Times New Roman" w:cs="Times New Roman"/>
          <w:b/>
          <w:bCs/>
          <w:i/>
          <w:iCs/>
        </w:rPr>
        <w:t>before</w:t>
      </w:r>
      <w:r>
        <w:rPr>
          <w:rFonts w:ascii="Times New Roman" w:hAnsi="Times New Roman" w:cs="Times New Roman"/>
        </w:rPr>
        <w:t xml:space="preserve"> the due date</w:t>
      </w:r>
      <w:r w:rsidRPr="001F45C2">
        <w:rPr>
          <w:rFonts w:ascii="Times New Roman" w:hAnsi="Times New Roman" w:cs="Times New Roman"/>
        </w:rPr>
        <w:t>.</w:t>
      </w:r>
    </w:p>
    <w:p w14:paraId="4BBCC31E" w14:textId="77777777" w:rsidR="00D91C05" w:rsidRDefault="0007046A" w:rsidP="00012EBC">
      <w:pPr>
        <w:shd w:val="clear" w:color="auto" w:fill="FFFFFF"/>
        <w:spacing w:after="420"/>
        <w:rPr>
          <w:rFonts w:ascii="Merriweather" w:eastAsia="Times New Roman" w:hAnsi="Merriweather" w:cs="Times New Roman"/>
          <w:b/>
          <w:bCs/>
          <w:color w:val="FF6600"/>
          <w:lang w:eastAsia="zh-TW"/>
        </w:rPr>
      </w:pPr>
      <w:r>
        <w:rPr>
          <w:rFonts w:ascii="Merriweather" w:eastAsia="Times New Roman" w:hAnsi="Merriweather" w:cs="Times New Roman"/>
          <w:b/>
          <w:bCs/>
          <w:color w:val="FF6600"/>
          <w:lang w:eastAsia="zh-TW"/>
        </w:rPr>
        <w:t xml:space="preserve">NOTE:  </w:t>
      </w:r>
    </w:p>
    <w:p w14:paraId="26AE6B18" w14:textId="77777777" w:rsidR="00D91C05" w:rsidRDefault="0007046A" w:rsidP="00D91C05">
      <w:pPr>
        <w:pStyle w:val="ListParagraph"/>
        <w:numPr>
          <w:ilvl w:val="0"/>
          <w:numId w:val="5"/>
        </w:numPr>
        <w:shd w:val="clear" w:color="auto" w:fill="FFFFFF"/>
        <w:spacing w:after="420"/>
        <w:rPr>
          <w:rFonts w:ascii="Merriweather" w:hAnsi="Merriweather"/>
          <w:b/>
          <w:bCs/>
          <w:color w:val="FF6600"/>
          <w:lang w:eastAsia="zh-TW"/>
        </w:rPr>
      </w:pPr>
      <w:r w:rsidRPr="00D91C05">
        <w:rPr>
          <w:rFonts w:ascii="Merriweather" w:hAnsi="Merriweather"/>
          <w:b/>
          <w:bCs/>
          <w:color w:val="FF6600"/>
          <w:lang w:eastAsia="zh-TW"/>
        </w:rPr>
        <w:t>Y</w:t>
      </w:r>
      <w:r w:rsidR="00012EBC" w:rsidRPr="00D91C05">
        <w:rPr>
          <w:rFonts w:ascii="Merriweather" w:hAnsi="Merriweather"/>
          <w:b/>
          <w:bCs/>
          <w:color w:val="FF6600"/>
          <w:lang w:eastAsia="zh-TW"/>
        </w:rPr>
        <w:t>ou </w:t>
      </w:r>
      <w:r w:rsidR="00012EBC" w:rsidRPr="00D91C05">
        <w:rPr>
          <w:rFonts w:ascii="Merriweather" w:hAnsi="Merriweather"/>
          <w:b/>
          <w:bCs/>
          <w:i/>
          <w:iCs/>
          <w:color w:val="FF6600"/>
          <w:lang w:eastAsia="zh-TW"/>
        </w:rPr>
        <w:t>cannot </w:t>
      </w:r>
      <w:r w:rsidR="00012EBC" w:rsidRPr="00D91C05">
        <w:rPr>
          <w:rFonts w:ascii="Merriweather" w:hAnsi="Merriweather"/>
          <w:b/>
          <w:bCs/>
          <w:color w:val="FF6600"/>
          <w:lang w:eastAsia="zh-TW"/>
        </w:rPr>
        <w:t xml:space="preserve">make up missed work in the final weeks of the semester.  </w:t>
      </w:r>
    </w:p>
    <w:p w14:paraId="5486EDC3" w14:textId="2B0CD75A" w:rsidR="00D91C05" w:rsidRPr="00D91C05" w:rsidRDefault="00851D1C" w:rsidP="00D91C05">
      <w:pPr>
        <w:pStyle w:val="ListParagraph"/>
        <w:numPr>
          <w:ilvl w:val="0"/>
          <w:numId w:val="5"/>
        </w:numPr>
        <w:shd w:val="clear" w:color="auto" w:fill="FFFFFF"/>
        <w:spacing w:after="420"/>
        <w:rPr>
          <w:rFonts w:ascii="Merriweather" w:hAnsi="Merriweather"/>
          <w:b/>
          <w:bCs/>
          <w:color w:val="FF6600"/>
          <w:lang w:eastAsia="zh-TW"/>
        </w:rPr>
      </w:pPr>
      <w:r w:rsidRPr="00D91C05">
        <w:rPr>
          <w:rFonts w:ascii="Merriweather" w:hAnsi="Merriweather"/>
          <w:b/>
          <w:bCs/>
          <w:color w:val="FF6600"/>
          <w:lang w:eastAsia="zh-TW"/>
        </w:rPr>
        <w:t xml:space="preserve">You </w:t>
      </w:r>
      <w:r w:rsidRPr="00D91C05">
        <w:rPr>
          <w:rFonts w:ascii="Merriweather" w:hAnsi="Merriweather"/>
          <w:b/>
          <w:bCs/>
          <w:i/>
          <w:iCs/>
          <w:color w:val="FF6600"/>
          <w:lang w:eastAsia="zh-TW"/>
        </w:rPr>
        <w:t>cannot</w:t>
      </w:r>
      <w:r w:rsidRPr="00D91C05">
        <w:rPr>
          <w:rFonts w:ascii="Merriweather" w:hAnsi="Merriweather"/>
          <w:b/>
          <w:bCs/>
          <w:color w:val="FF6600"/>
          <w:lang w:eastAsia="zh-TW"/>
        </w:rPr>
        <w:t xml:space="preserve"> turn in Units One and Two as first-time submissions in the final weeks of the semester.  </w:t>
      </w:r>
      <w:r w:rsidR="00D91C05" w:rsidRPr="00D91C05">
        <w:rPr>
          <w:rFonts w:ascii="Merriweather" w:hAnsi="Merriweather"/>
          <w:b/>
          <w:bCs/>
          <w:color w:val="FF6600"/>
          <w:lang w:eastAsia="zh-TW"/>
        </w:rPr>
        <w:t xml:space="preserve">Those deadlines will have passed by the end of the term.  </w:t>
      </w:r>
      <w:r w:rsidR="00012EBC" w:rsidRPr="00D91C05">
        <w:rPr>
          <w:rFonts w:ascii="Merriweather" w:hAnsi="Merriweather"/>
          <w:b/>
          <w:bCs/>
          <w:color w:val="FF6600"/>
          <w:lang w:eastAsia="zh-TW"/>
        </w:rPr>
        <w:t xml:space="preserve"> </w:t>
      </w:r>
    </w:p>
    <w:p w14:paraId="58DAA3F1" w14:textId="6B69F72B" w:rsidR="00012EBC" w:rsidRPr="00FC16E9" w:rsidRDefault="00D91C05" w:rsidP="00D91C05">
      <w:pPr>
        <w:pStyle w:val="ListParagraph"/>
        <w:numPr>
          <w:ilvl w:val="0"/>
          <w:numId w:val="5"/>
        </w:numPr>
        <w:shd w:val="clear" w:color="auto" w:fill="FFFFFF"/>
        <w:spacing w:after="420"/>
        <w:rPr>
          <w:rFonts w:ascii="Merriweather" w:hAnsi="Merriweather"/>
          <w:b/>
          <w:bCs/>
          <w:color w:val="1A1A1A"/>
          <w:lang w:eastAsia="zh-TW"/>
        </w:rPr>
      </w:pPr>
      <w:r w:rsidRPr="00D91C05">
        <w:rPr>
          <w:rFonts w:ascii="Merriweather" w:hAnsi="Merriweather"/>
          <w:b/>
          <w:bCs/>
          <w:color w:val="FF6600"/>
          <w:lang w:eastAsia="zh-TW"/>
        </w:rPr>
        <w:t>Y</w:t>
      </w:r>
      <w:r w:rsidR="00012EBC" w:rsidRPr="00D91C05">
        <w:rPr>
          <w:rFonts w:ascii="Merriweather" w:hAnsi="Merriweather"/>
          <w:b/>
          <w:bCs/>
          <w:color w:val="FF6600"/>
          <w:lang w:eastAsia="zh-TW"/>
        </w:rPr>
        <w:t>ou </w:t>
      </w:r>
      <w:r w:rsidR="00012EBC" w:rsidRPr="00D91C05">
        <w:rPr>
          <w:rFonts w:ascii="Merriweather" w:hAnsi="Merriweather"/>
          <w:b/>
          <w:bCs/>
          <w:i/>
          <w:iCs/>
          <w:color w:val="FF6600"/>
          <w:lang w:eastAsia="zh-TW"/>
        </w:rPr>
        <w:t>cann</w:t>
      </w:r>
      <w:r w:rsidR="0007046A" w:rsidRPr="00D91C05">
        <w:rPr>
          <w:rFonts w:ascii="Merriweather" w:hAnsi="Merriweather"/>
          <w:b/>
          <w:bCs/>
          <w:i/>
          <w:iCs/>
          <w:color w:val="FF6600"/>
          <w:lang w:eastAsia="zh-TW"/>
        </w:rPr>
        <w:t xml:space="preserve">ot </w:t>
      </w:r>
      <w:r w:rsidR="00012EBC" w:rsidRPr="00D91C05">
        <w:rPr>
          <w:rFonts w:ascii="Merriweather" w:hAnsi="Merriweather"/>
          <w:b/>
          <w:bCs/>
          <w:color w:val="FF6600"/>
          <w:lang w:eastAsia="zh-TW"/>
        </w:rPr>
        <w:t>pass the class with excessive absences.</w:t>
      </w:r>
    </w:p>
    <w:p w14:paraId="2D2BFC70" w14:textId="40F33E29" w:rsidR="00FC16E9" w:rsidRPr="00E55982" w:rsidRDefault="00FC16E9" w:rsidP="00FC16E9">
      <w:pPr>
        <w:ind w:left="360"/>
        <w:rPr>
          <w:rFonts w:ascii="Georgia" w:hAnsi="Georgia"/>
          <w:b/>
          <w:color w:val="C00000"/>
          <w:sz w:val="22"/>
          <w:szCs w:val="22"/>
        </w:rPr>
      </w:pPr>
      <w:r w:rsidRPr="00E55982">
        <w:rPr>
          <w:rFonts w:ascii="Georgia" w:hAnsi="Georgia"/>
          <w:b/>
          <w:color w:val="C00000"/>
          <w:sz w:val="22"/>
          <w:szCs w:val="22"/>
        </w:rPr>
        <w:t>This is a very difficult course requiring your commitment from day one.  Keeping up should be your mantra!  Students who have fallen behind have had extreme difficulty catching up and many were not able to finish the course.  It’s like falling into quicksand and not being able to pull yourself out.  Please do not fall into the quicksand!</w:t>
      </w:r>
    </w:p>
    <w:p w14:paraId="5B3C2388" w14:textId="77777777" w:rsidR="00FC16E9" w:rsidRPr="00D91C05" w:rsidRDefault="00FC16E9" w:rsidP="00FC16E9">
      <w:pPr>
        <w:pStyle w:val="ListParagraph"/>
        <w:shd w:val="clear" w:color="auto" w:fill="FFFFFF"/>
        <w:spacing w:after="420"/>
        <w:rPr>
          <w:rFonts w:ascii="Merriweather" w:hAnsi="Merriweather"/>
          <w:b/>
          <w:bCs/>
          <w:color w:val="1A1A1A"/>
          <w:lang w:eastAsia="zh-TW"/>
        </w:rPr>
      </w:pPr>
    </w:p>
    <w:p w14:paraId="0740D626" w14:textId="1C74BC1C" w:rsidR="00E81C29" w:rsidRPr="009C469A" w:rsidRDefault="00E81C29" w:rsidP="00E81C29">
      <w:pPr>
        <w:pStyle w:val="Heading3"/>
        <w:spacing w:before="320" w:after="80"/>
        <w:rPr>
          <w:rFonts w:ascii="Times New Roman" w:hAnsi="Times New Roman" w:cs="Times New Roman"/>
          <w:b/>
          <w:bCs/>
          <w:color w:val="auto"/>
        </w:rPr>
      </w:pPr>
      <w:r w:rsidRPr="009C469A">
        <w:rPr>
          <w:rFonts w:ascii="Times New Roman" w:hAnsi="Times New Roman" w:cs="Times New Roman"/>
          <w:b/>
          <w:bCs/>
          <w:color w:val="auto"/>
        </w:rPr>
        <w:t>Revision Policy</w:t>
      </w:r>
    </w:p>
    <w:p w14:paraId="74A00B34" w14:textId="77777777" w:rsidR="002D6184" w:rsidRDefault="00E81C29" w:rsidP="002D6184">
      <w:pPr>
        <w:pBdr>
          <w:top w:val="nil"/>
          <w:left w:val="nil"/>
          <w:bottom w:val="nil"/>
          <w:right w:val="nil"/>
          <w:between w:val="nil"/>
        </w:pBdr>
        <w:spacing w:after="300"/>
        <w:rPr>
          <w:rFonts w:ascii="Times New Roman" w:hAnsi="Times New Roman" w:cs="Times New Roman"/>
        </w:rPr>
      </w:pPr>
      <w:r w:rsidRPr="00E81C29">
        <w:rPr>
          <w:rFonts w:ascii="Times New Roman" w:hAnsi="Times New Roman" w:cs="Times New Roman"/>
        </w:rPr>
        <w:t xml:space="preserve">In this course, you can—and </w:t>
      </w:r>
      <w:r w:rsidRPr="00CF68A1">
        <w:rPr>
          <w:rFonts w:ascii="Times New Roman" w:hAnsi="Times New Roman" w:cs="Times New Roman"/>
          <w:b/>
          <w:bCs/>
        </w:rPr>
        <w:t>will—revise</w:t>
      </w:r>
      <w:r w:rsidRPr="00E81C29">
        <w:rPr>
          <w:rFonts w:ascii="Times New Roman" w:hAnsi="Times New Roman" w:cs="Times New Roman"/>
        </w:rPr>
        <w:t xml:space="preserve"> all major unit</w:t>
      </w:r>
      <w:r w:rsidR="00DC19CD">
        <w:rPr>
          <w:rFonts w:ascii="Times New Roman" w:hAnsi="Times New Roman" w:cs="Times New Roman"/>
        </w:rPr>
        <w:t xml:space="preserve"> writing projects</w:t>
      </w:r>
      <w:r w:rsidRPr="00E81C29">
        <w:rPr>
          <w:rFonts w:ascii="Times New Roman" w:hAnsi="Times New Roman" w:cs="Times New Roman"/>
        </w:rPr>
        <w:t xml:space="preserve"> for your final portfolio (see Final </w:t>
      </w:r>
      <w:r>
        <w:rPr>
          <w:rFonts w:ascii="Times New Roman" w:hAnsi="Times New Roman" w:cs="Times New Roman"/>
        </w:rPr>
        <w:t xml:space="preserve">Writing </w:t>
      </w:r>
      <w:r w:rsidRPr="00E81C29">
        <w:rPr>
          <w:rFonts w:ascii="Times New Roman" w:hAnsi="Times New Roman" w:cs="Times New Roman"/>
        </w:rPr>
        <w:t xml:space="preserve">Portfolio). Your new grade entirely replaces your old grade. You can also revise your units sooner </w:t>
      </w:r>
      <w:r w:rsidR="00DC19CD">
        <w:rPr>
          <w:rFonts w:ascii="Times New Roman" w:hAnsi="Times New Roman" w:cs="Times New Roman"/>
        </w:rPr>
        <w:t>(in</w:t>
      </w:r>
      <w:r w:rsidR="0042625E">
        <w:rPr>
          <w:rFonts w:ascii="Times New Roman" w:hAnsi="Times New Roman" w:cs="Times New Roman"/>
        </w:rPr>
        <w:t xml:space="preserve"> </w:t>
      </w:r>
      <w:r w:rsidR="00DC19CD">
        <w:rPr>
          <w:rFonts w:ascii="Times New Roman" w:hAnsi="Times New Roman" w:cs="Times New Roman"/>
        </w:rPr>
        <w:t>fact this is recommended)</w:t>
      </w:r>
      <w:r w:rsidRPr="00E81C29">
        <w:rPr>
          <w:rFonts w:ascii="Times New Roman" w:hAnsi="Times New Roman" w:cs="Times New Roman"/>
        </w:rPr>
        <w:t xml:space="preserve"> </w:t>
      </w:r>
      <w:r>
        <w:rPr>
          <w:rFonts w:ascii="Times New Roman" w:hAnsi="Times New Roman" w:cs="Times New Roman"/>
        </w:rPr>
        <w:t>so that you can better remember and consider feedback you got</w:t>
      </w:r>
      <w:r w:rsidRPr="00E81C29">
        <w:rPr>
          <w:rFonts w:ascii="Times New Roman" w:hAnsi="Times New Roman" w:cs="Times New Roman"/>
        </w:rPr>
        <w:t xml:space="preserve">. </w:t>
      </w:r>
    </w:p>
    <w:p w14:paraId="3F09327C" w14:textId="52251B95" w:rsidR="00851D1C" w:rsidRPr="002D6184" w:rsidRDefault="00851D1C" w:rsidP="002D6184">
      <w:pPr>
        <w:pBdr>
          <w:top w:val="nil"/>
          <w:left w:val="nil"/>
          <w:bottom w:val="nil"/>
          <w:right w:val="nil"/>
          <w:between w:val="nil"/>
        </w:pBdr>
        <w:spacing w:after="300"/>
        <w:rPr>
          <w:rFonts w:ascii="Times New Roman" w:hAnsi="Times New Roman" w:cs="Times New Roman"/>
        </w:rPr>
      </w:pPr>
      <w:r w:rsidRPr="003D58E7">
        <w:rPr>
          <w:rFonts w:ascii="Times New Roman" w:eastAsia="Times New Roman" w:hAnsi="Times New Roman" w:cs="Times New Roman"/>
          <w:b/>
          <w:bCs/>
          <w:color w:val="1A1A1A"/>
          <w:lang w:eastAsia="zh-TW"/>
        </w:rPr>
        <w:t>Tutoring Requirement</w:t>
      </w:r>
    </w:p>
    <w:p w14:paraId="3673DE24" w14:textId="4EB5D08C" w:rsidR="00863DBE" w:rsidRDefault="00851D1C" w:rsidP="00851D1C">
      <w:pPr>
        <w:shd w:val="clear" w:color="auto" w:fill="FFFFFF"/>
        <w:spacing w:after="420"/>
        <w:rPr>
          <w:rFonts w:ascii="Times New Roman" w:eastAsia="Times New Roman" w:hAnsi="Times New Roman" w:cs="Times New Roman"/>
          <w:color w:val="1A1A1A"/>
          <w:lang w:eastAsia="zh-TW"/>
        </w:rPr>
      </w:pPr>
      <w:r>
        <w:rPr>
          <w:rFonts w:ascii="Times New Roman" w:eastAsia="Times New Roman" w:hAnsi="Times New Roman" w:cs="Times New Roman"/>
          <w:color w:val="1A1A1A"/>
          <w:lang w:eastAsia="zh-TW"/>
        </w:rPr>
        <w:t xml:space="preserve">You are required to work with the Writing </w:t>
      </w:r>
      <w:r w:rsidR="009C2F68">
        <w:rPr>
          <w:rFonts w:ascii="Times New Roman" w:eastAsia="Times New Roman" w:hAnsi="Times New Roman" w:cs="Times New Roman"/>
          <w:color w:val="1A1A1A"/>
          <w:lang w:eastAsia="zh-TW"/>
        </w:rPr>
        <w:t xml:space="preserve">Center </w:t>
      </w:r>
      <w:r>
        <w:rPr>
          <w:rFonts w:ascii="Times New Roman" w:eastAsia="Times New Roman" w:hAnsi="Times New Roman" w:cs="Times New Roman"/>
          <w:color w:val="1A1A1A"/>
          <w:lang w:eastAsia="zh-TW"/>
        </w:rPr>
        <w:t xml:space="preserve">Tutors </w:t>
      </w:r>
      <w:r w:rsidRPr="005C55CA">
        <w:rPr>
          <w:rFonts w:ascii="Times New Roman" w:eastAsia="Times New Roman" w:hAnsi="Times New Roman" w:cs="Times New Roman"/>
          <w:b/>
          <w:bCs/>
          <w:color w:val="1A1A1A"/>
          <w:lang w:eastAsia="zh-TW"/>
        </w:rPr>
        <w:t>THREE</w:t>
      </w:r>
      <w:r>
        <w:rPr>
          <w:rFonts w:ascii="Times New Roman" w:eastAsia="Times New Roman" w:hAnsi="Times New Roman" w:cs="Times New Roman"/>
          <w:color w:val="1A1A1A"/>
          <w:lang w:eastAsia="zh-TW"/>
        </w:rPr>
        <w:t xml:space="preserve"> times during the semester.  Students who do not fulfill the tutoring 3 visits will receive lower final course grades.  The Writing Center is a </w:t>
      </w:r>
      <w:r w:rsidR="009C2F68">
        <w:rPr>
          <w:rFonts w:ascii="Times New Roman" w:eastAsia="Times New Roman" w:hAnsi="Times New Roman" w:cs="Times New Roman"/>
          <w:color w:val="1A1A1A"/>
          <w:lang w:eastAsia="zh-TW"/>
        </w:rPr>
        <w:t xml:space="preserve">wonderful </w:t>
      </w:r>
      <w:r>
        <w:rPr>
          <w:rFonts w:ascii="Times New Roman" w:eastAsia="Times New Roman" w:hAnsi="Times New Roman" w:cs="Times New Roman"/>
          <w:color w:val="1A1A1A"/>
          <w:lang w:eastAsia="zh-TW"/>
        </w:rPr>
        <w:t>free resource and the tutors are Writing Professors who are all teaching this same exact course.  Therefore</w:t>
      </w:r>
      <w:r w:rsidR="009C2F68">
        <w:rPr>
          <w:rFonts w:ascii="Times New Roman" w:eastAsia="Times New Roman" w:hAnsi="Times New Roman" w:cs="Times New Roman"/>
          <w:color w:val="1A1A1A"/>
          <w:lang w:eastAsia="zh-TW"/>
        </w:rPr>
        <w:t>,</w:t>
      </w:r>
      <w:r>
        <w:rPr>
          <w:rFonts w:ascii="Times New Roman" w:eastAsia="Times New Roman" w:hAnsi="Times New Roman" w:cs="Times New Roman"/>
          <w:color w:val="1A1A1A"/>
          <w:lang w:eastAsia="zh-TW"/>
        </w:rPr>
        <w:t xml:space="preserve"> they are familiar with the assignments and Major Unit Essays/Projects.  The best way to do well in this class is to be a regular in the Writing </w:t>
      </w:r>
      <w:r w:rsidRPr="00863DBE">
        <w:rPr>
          <w:rFonts w:ascii="Times New Roman" w:eastAsia="Times New Roman" w:hAnsi="Times New Roman" w:cs="Times New Roman"/>
          <w:color w:val="1A1A1A"/>
          <w:lang w:eastAsia="zh-TW"/>
        </w:rPr>
        <w:t xml:space="preserve">Center.  </w:t>
      </w:r>
    </w:p>
    <w:p w14:paraId="41AF79B0" w14:textId="61EAE365" w:rsidR="009C2F68" w:rsidRDefault="009C2F68" w:rsidP="00851D1C">
      <w:pPr>
        <w:shd w:val="clear" w:color="auto" w:fill="FFFFFF"/>
        <w:spacing w:after="420"/>
        <w:rPr>
          <w:rFonts w:ascii="Times New Roman" w:eastAsia="Times New Roman" w:hAnsi="Times New Roman" w:cs="Times New Roman"/>
          <w:color w:val="1A1A1A"/>
          <w:lang w:eastAsia="zh-TW"/>
        </w:rPr>
      </w:pPr>
      <w:r>
        <w:rPr>
          <w:rFonts w:ascii="Times New Roman" w:eastAsia="Times New Roman" w:hAnsi="Times New Roman" w:cs="Times New Roman"/>
          <w:color w:val="1A1A1A"/>
          <w:lang w:eastAsia="zh-TW"/>
        </w:rPr>
        <w:t>The Writing Center</w:t>
      </w:r>
      <w:hyperlink r:id="rId11" w:history="1">
        <w:r w:rsidR="00FE527B" w:rsidRPr="00A145C1">
          <w:rPr>
            <w:rStyle w:val="Hyperlink"/>
            <w:rFonts w:ascii="Times New Roman" w:eastAsia="Times New Roman" w:hAnsi="Times New Roman" w:cs="Times New Roman"/>
            <w:lang w:eastAsia="zh-TW"/>
          </w:rPr>
          <w:t>: https://openlab.citytech.cuny.edu/writingcenter/</w:t>
        </w:r>
      </w:hyperlink>
    </w:p>
    <w:p w14:paraId="288C1F87" w14:textId="7FB4E91C" w:rsidR="0023337A" w:rsidRPr="00697120" w:rsidRDefault="00F801E9" w:rsidP="00851D1C">
      <w:pPr>
        <w:shd w:val="clear" w:color="auto" w:fill="FFFFFF"/>
        <w:spacing w:after="420"/>
        <w:rPr>
          <w:rFonts w:ascii="Times New Roman" w:eastAsia="Times New Roman" w:hAnsi="Times New Roman" w:cs="Times New Roman"/>
          <w:b/>
          <w:bCs/>
          <w:color w:val="1A1A1A"/>
          <w:lang w:eastAsia="zh-TW"/>
        </w:rPr>
      </w:pPr>
      <w:r w:rsidRPr="00F801E9">
        <w:rPr>
          <w:rFonts w:ascii="Times New Roman" w:eastAsia="Times New Roman" w:hAnsi="Times New Roman" w:cs="Times New Roman"/>
          <w:b/>
          <w:bCs/>
          <w:color w:val="1A1A1A"/>
          <w:lang w:eastAsia="zh-TW"/>
        </w:rPr>
        <w:t xml:space="preserve">Students in need of </w:t>
      </w:r>
      <w:r w:rsidRPr="00697120">
        <w:rPr>
          <w:rFonts w:ascii="Times New Roman" w:eastAsia="Times New Roman" w:hAnsi="Times New Roman" w:cs="Times New Roman"/>
          <w:b/>
          <w:bCs/>
          <w:color w:val="1A1A1A"/>
          <w:lang w:eastAsia="zh-TW"/>
        </w:rPr>
        <w:t>computer</w:t>
      </w:r>
      <w:r w:rsidR="00697120" w:rsidRPr="00697120">
        <w:rPr>
          <w:rFonts w:ascii="Times New Roman" w:eastAsia="Times New Roman" w:hAnsi="Times New Roman" w:cs="Times New Roman"/>
          <w:b/>
          <w:bCs/>
          <w:color w:val="1A1A1A"/>
          <w:lang w:eastAsia="zh-TW"/>
        </w:rPr>
        <w:t xml:space="preserve">:  </w:t>
      </w:r>
      <w:r w:rsidR="00863DBE" w:rsidRPr="00697120">
        <w:rPr>
          <w:rFonts w:ascii="Times New Roman" w:eastAsia="Times New Roman" w:hAnsi="Times New Roman" w:cs="Times New Roman"/>
          <w:color w:val="1A1A1A"/>
          <w:lang w:eastAsia="zh-TW"/>
        </w:rPr>
        <w:t xml:space="preserve">If you need to borrow a CUNY computer for use at home:  </w:t>
      </w:r>
      <w:hyperlink r:id="rId12" w:history="1">
        <w:r w:rsidR="0023337A" w:rsidRPr="00697120">
          <w:rPr>
            <w:rStyle w:val="Hyperlink"/>
            <w:rFonts w:ascii="Times New Roman" w:eastAsia="Times New Roman" w:hAnsi="Times New Roman" w:cs="Times New Roman"/>
            <w:lang w:eastAsia="zh-TW"/>
          </w:rPr>
          <w:t>https://www.citytech.cuny.edu/loaner/</w:t>
        </w:r>
      </w:hyperlink>
    </w:p>
    <w:p w14:paraId="5FA5A385" w14:textId="77777777" w:rsidR="00FD1389" w:rsidRPr="009C469A" w:rsidRDefault="00FD1389" w:rsidP="00FD1389">
      <w:pPr>
        <w:rPr>
          <w:rFonts w:ascii="Times" w:hAnsi="Times"/>
          <w:b/>
          <w:bCs/>
          <w:color w:val="000000" w:themeColor="text1"/>
        </w:rPr>
      </w:pPr>
      <w:r w:rsidRPr="009C469A">
        <w:rPr>
          <w:rFonts w:ascii="Times" w:hAnsi="Times"/>
          <w:b/>
          <w:bCs/>
          <w:color w:val="000000" w:themeColor="text1"/>
        </w:rPr>
        <w:t>Ground Rules and Best Practices</w:t>
      </w:r>
    </w:p>
    <w:p w14:paraId="707F036C" w14:textId="77777777" w:rsidR="00FD1389" w:rsidRPr="0091068C" w:rsidRDefault="00FD1389" w:rsidP="00FD1389">
      <w:pPr>
        <w:rPr>
          <w:rFonts w:ascii="Times" w:hAnsi="Times"/>
          <w:b/>
          <w:bCs/>
        </w:rPr>
      </w:pPr>
    </w:p>
    <w:p w14:paraId="53B34BD5" w14:textId="06C48C35" w:rsidR="00FD1389" w:rsidRDefault="00FD1389" w:rsidP="00FD1389">
      <w:pPr>
        <w:pStyle w:val="ListParagraph"/>
        <w:numPr>
          <w:ilvl w:val="0"/>
          <w:numId w:val="2"/>
        </w:numPr>
        <w:rPr>
          <w:rFonts w:ascii="Times" w:hAnsi="Times"/>
        </w:rPr>
      </w:pPr>
      <w:r w:rsidRPr="0091068C">
        <w:rPr>
          <w:rFonts w:ascii="Times" w:hAnsi="Times"/>
          <w:u w:val="single"/>
        </w:rPr>
        <w:t>Courtesy.</w:t>
      </w:r>
      <w:r w:rsidRPr="0091068C">
        <w:rPr>
          <w:rFonts w:ascii="Times" w:hAnsi="Times"/>
        </w:rPr>
        <w:t xml:space="preserve"> 3L’s:  </w:t>
      </w:r>
      <w:r>
        <w:rPr>
          <w:rFonts w:ascii="Times" w:hAnsi="Times"/>
        </w:rPr>
        <w:t>L</w:t>
      </w:r>
      <w:r w:rsidRPr="0091068C">
        <w:rPr>
          <w:rFonts w:ascii="Times" w:hAnsi="Times"/>
        </w:rPr>
        <w:t xml:space="preserve">anguage, </w:t>
      </w:r>
      <w:r w:rsidR="00690F36">
        <w:rPr>
          <w:rFonts w:ascii="Times" w:hAnsi="Times"/>
        </w:rPr>
        <w:t>L</w:t>
      </w:r>
      <w:r w:rsidRPr="0091068C">
        <w:rPr>
          <w:rFonts w:ascii="Times" w:hAnsi="Times"/>
        </w:rPr>
        <w:t xml:space="preserve">istening, </w:t>
      </w:r>
      <w:r>
        <w:rPr>
          <w:rFonts w:ascii="Times" w:hAnsi="Times"/>
        </w:rPr>
        <w:t>L</w:t>
      </w:r>
      <w:r w:rsidRPr="0091068C">
        <w:rPr>
          <w:rFonts w:ascii="Times" w:hAnsi="Times"/>
        </w:rPr>
        <w:t xml:space="preserve">etting others know you care. </w:t>
      </w:r>
    </w:p>
    <w:p w14:paraId="5C0F493D" w14:textId="5DF0C78F" w:rsidR="00690F36" w:rsidRPr="00690F36" w:rsidRDefault="00690F36" w:rsidP="00690F36">
      <w:pPr>
        <w:pStyle w:val="ListParagraph"/>
        <w:shd w:val="clear" w:color="auto" w:fill="FFFFFF"/>
        <w:spacing w:after="300"/>
      </w:pPr>
      <w:r w:rsidRPr="00690F36">
        <w:t>Though we are not in a physical classroom, we are still a community. Respect for everyone in our course (not just the professor) is crucial.</w:t>
      </w:r>
    </w:p>
    <w:p w14:paraId="2070FF20" w14:textId="77777777" w:rsidR="00FD1389" w:rsidRPr="0091068C" w:rsidRDefault="00FD1389" w:rsidP="00FD1389">
      <w:pPr>
        <w:pStyle w:val="ListParagraph"/>
        <w:numPr>
          <w:ilvl w:val="0"/>
          <w:numId w:val="2"/>
        </w:numPr>
        <w:rPr>
          <w:rFonts w:ascii="Times" w:hAnsi="Times"/>
        </w:rPr>
      </w:pPr>
      <w:r w:rsidRPr="0091068C">
        <w:rPr>
          <w:rFonts w:ascii="Times" w:hAnsi="Times"/>
          <w:u w:val="single"/>
        </w:rPr>
        <w:t>Email Etiquette</w:t>
      </w:r>
      <w:r w:rsidRPr="0091068C">
        <w:rPr>
          <w:rFonts w:ascii="Times" w:hAnsi="Times"/>
        </w:rPr>
        <w:t xml:space="preserve">.  Please compose your school emails as if you were writing a professional letter: include formal salutation, body, sign off.  Please address me as </w:t>
      </w:r>
      <w:r w:rsidRPr="00DC19CD">
        <w:rPr>
          <w:rFonts w:ascii="Times" w:hAnsi="Times"/>
          <w:i/>
          <w:iCs/>
        </w:rPr>
        <w:t>Professor Wu</w:t>
      </w:r>
      <w:r w:rsidRPr="0091068C">
        <w:rPr>
          <w:rFonts w:ascii="Times" w:hAnsi="Times"/>
        </w:rPr>
        <w:t xml:space="preserve">.  In the first sentence introduce yourself by your full name and give the course number.  Then in the following sentences make your request.  Always sign off with </w:t>
      </w:r>
      <w:r w:rsidRPr="00DC19CD">
        <w:rPr>
          <w:rFonts w:ascii="Times" w:hAnsi="Times"/>
          <w:i/>
          <w:iCs/>
        </w:rPr>
        <w:t>Best wishes,</w:t>
      </w:r>
      <w:r>
        <w:rPr>
          <w:rFonts w:ascii="Times" w:hAnsi="Times"/>
        </w:rPr>
        <w:t xml:space="preserve"> or</w:t>
      </w:r>
      <w:r w:rsidRPr="0091068C">
        <w:rPr>
          <w:rFonts w:ascii="Times" w:hAnsi="Times"/>
        </w:rPr>
        <w:t xml:space="preserve"> </w:t>
      </w:r>
      <w:r w:rsidRPr="00DC19CD">
        <w:rPr>
          <w:rFonts w:ascii="Times" w:hAnsi="Times"/>
          <w:i/>
          <w:iCs/>
        </w:rPr>
        <w:t>Sincerely</w:t>
      </w:r>
      <w:r w:rsidRPr="0091068C">
        <w:rPr>
          <w:rFonts w:ascii="Times" w:hAnsi="Times"/>
        </w:rPr>
        <w:t xml:space="preserve">.  In the subject line, write your full name and the course number.  See </w:t>
      </w:r>
      <w:hyperlink r:id="rId13" w:history="1">
        <w:r w:rsidRPr="0091068C">
          <w:rPr>
            <w:rStyle w:val="Hyperlink"/>
            <w:rFonts w:ascii="Times" w:hAnsi="Times"/>
            <w:i/>
            <w:iCs/>
          </w:rPr>
          <w:t>First-Year Companion</w:t>
        </w:r>
      </w:hyperlink>
      <w:r w:rsidRPr="0091068C">
        <w:rPr>
          <w:rFonts w:ascii="Times" w:hAnsi="Times"/>
        </w:rPr>
        <w:t>, page 100.</w:t>
      </w:r>
    </w:p>
    <w:p w14:paraId="29F832D0" w14:textId="6BF1BF16" w:rsidR="00FD1389" w:rsidRPr="0091068C" w:rsidRDefault="00FD1389" w:rsidP="00FD1389">
      <w:pPr>
        <w:pStyle w:val="ListParagraph"/>
        <w:numPr>
          <w:ilvl w:val="0"/>
          <w:numId w:val="2"/>
        </w:numPr>
        <w:rPr>
          <w:rFonts w:ascii="Times" w:hAnsi="Times"/>
        </w:rPr>
      </w:pPr>
      <w:r w:rsidRPr="0091068C">
        <w:rPr>
          <w:rFonts w:ascii="Times" w:hAnsi="Times"/>
          <w:u w:val="single"/>
        </w:rPr>
        <w:t>City Tech email</w:t>
      </w:r>
      <w:r w:rsidRPr="00497A75">
        <w:t xml:space="preserve">.  </w:t>
      </w:r>
      <w:r w:rsidR="00493C8A">
        <w:t>Get City Tech email up and running and p</w:t>
      </w:r>
      <w:r w:rsidR="00497A75">
        <w:t xml:space="preserve">lease </w:t>
      </w:r>
      <w:r w:rsidR="00497A75" w:rsidRPr="00497A75">
        <w:rPr>
          <w:color w:val="000000"/>
          <w:shd w:val="clear" w:color="auto" w:fill="FFFFFF"/>
        </w:rPr>
        <w:t xml:space="preserve">use </w:t>
      </w:r>
      <w:r w:rsidR="00493C8A">
        <w:rPr>
          <w:color w:val="000000"/>
          <w:shd w:val="clear" w:color="auto" w:fill="FFFFFF"/>
        </w:rPr>
        <w:t xml:space="preserve">this </w:t>
      </w:r>
      <w:r w:rsidR="00497A75" w:rsidRPr="00497A75">
        <w:rPr>
          <w:color w:val="000000"/>
          <w:shd w:val="clear" w:color="auto" w:fill="FFFFFF"/>
        </w:rPr>
        <w:t>c</w:t>
      </w:r>
      <w:r w:rsidR="004962EF">
        <w:rPr>
          <w:color w:val="000000"/>
          <w:shd w:val="clear" w:color="auto" w:fill="FFFFFF"/>
        </w:rPr>
        <w:t xml:space="preserve">ollege </w:t>
      </w:r>
      <w:r w:rsidR="00497A75" w:rsidRPr="00497A75">
        <w:rPr>
          <w:color w:val="000000"/>
          <w:shd w:val="clear" w:color="auto" w:fill="FFFFFF"/>
        </w:rPr>
        <w:t>email for all college correspondence and academic activity</w:t>
      </w:r>
      <w:r w:rsidR="00497A75">
        <w:t xml:space="preserve">.  </w:t>
      </w:r>
      <w:r w:rsidRPr="0091068C">
        <w:rPr>
          <w:rFonts w:ascii="Times" w:hAnsi="Times"/>
        </w:rPr>
        <w:t>Check it regularly, at least once a day.  You’ll be surprised what resources you’ll find there!</w:t>
      </w:r>
    </w:p>
    <w:p w14:paraId="31C21447" w14:textId="360E4A9F" w:rsidR="00FD1389" w:rsidRPr="0091068C" w:rsidRDefault="00FD1389" w:rsidP="00FD1389">
      <w:pPr>
        <w:pStyle w:val="ListParagraph"/>
        <w:numPr>
          <w:ilvl w:val="0"/>
          <w:numId w:val="2"/>
        </w:numPr>
        <w:rPr>
          <w:rFonts w:ascii="Times" w:hAnsi="Times"/>
        </w:rPr>
      </w:pPr>
      <w:r>
        <w:rPr>
          <w:rFonts w:ascii="Times" w:hAnsi="Times"/>
          <w:u w:val="single"/>
        </w:rPr>
        <w:t>Open Lab HW Posts</w:t>
      </w:r>
      <w:r w:rsidRPr="0091068C">
        <w:rPr>
          <w:rFonts w:ascii="Times" w:hAnsi="Times"/>
        </w:rPr>
        <w:t xml:space="preserve">.  Posts are required. </w:t>
      </w:r>
      <w:r>
        <w:rPr>
          <w:rFonts w:ascii="Times" w:hAnsi="Times"/>
        </w:rPr>
        <w:t xml:space="preserve"> These HW posts</w:t>
      </w:r>
      <w:r w:rsidRPr="0091068C">
        <w:rPr>
          <w:rFonts w:ascii="Times" w:hAnsi="Times"/>
        </w:rPr>
        <w:t xml:space="preserve"> count toward your participation grade</w:t>
      </w:r>
      <w:r>
        <w:rPr>
          <w:rFonts w:ascii="Times" w:hAnsi="Times"/>
        </w:rPr>
        <w:t>.  Some HWs will be</w:t>
      </w:r>
      <w:r w:rsidRPr="0091068C">
        <w:rPr>
          <w:rFonts w:ascii="Times" w:hAnsi="Times"/>
        </w:rPr>
        <w:t xml:space="preserve"> </w:t>
      </w:r>
      <w:r>
        <w:rPr>
          <w:rFonts w:ascii="Times" w:hAnsi="Times"/>
        </w:rPr>
        <w:t xml:space="preserve">graded </w:t>
      </w:r>
      <w:r w:rsidRPr="0091068C">
        <w:rPr>
          <w:rFonts w:ascii="Times" w:hAnsi="Times"/>
        </w:rPr>
        <w:t>(1-4, with 4 being the</w:t>
      </w:r>
      <w:r w:rsidR="00DE5027">
        <w:rPr>
          <w:rFonts w:ascii="Times" w:hAnsi="Times"/>
        </w:rPr>
        <w:t xml:space="preserve"> highest grade</w:t>
      </w:r>
      <w:r w:rsidRPr="0091068C">
        <w:rPr>
          <w:rFonts w:ascii="Times" w:hAnsi="Times"/>
        </w:rPr>
        <w:t>).  One point is deducted for each class day late.</w:t>
      </w:r>
      <w:r>
        <w:rPr>
          <w:rFonts w:ascii="Times" w:hAnsi="Times"/>
        </w:rPr>
        <w:t xml:space="preserve">  You are also required to comment on your peer classmates HW posts to help each other and to help us build community.  ALSO, HW posts are visible to everyone in the class. We will learn from each other’s writings.  </w:t>
      </w:r>
    </w:p>
    <w:p w14:paraId="7D90C2E7" w14:textId="77777777" w:rsidR="00FD1389" w:rsidRPr="0091068C" w:rsidRDefault="00FD1389" w:rsidP="00FD1389">
      <w:pPr>
        <w:pStyle w:val="ListParagraph"/>
        <w:numPr>
          <w:ilvl w:val="0"/>
          <w:numId w:val="2"/>
        </w:numPr>
        <w:rPr>
          <w:rFonts w:ascii="Times" w:hAnsi="Times"/>
        </w:rPr>
      </w:pPr>
      <w:r w:rsidRPr="0091068C">
        <w:rPr>
          <w:rFonts w:ascii="Times" w:hAnsi="Times"/>
          <w:u w:val="single"/>
        </w:rPr>
        <w:t>Attendance</w:t>
      </w:r>
      <w:r>
        <w:rPr>
          <w:rFonts w:ascii="Times" w:hAnsi="Times"/>
        </w:rPr>
        <w:t>.</w:t>
      </w:r>
      <w:r w:rsidRPr="0091068C">
        <w:rPr>
          <w:rFonts w:ascii="Times" w:hAnsi="Times"/>
        </w:rPr>
        <w:t xml:space="preserve">  Arrive to class early (5 minutes before the start of class) with all relevant documents open, ready to go </w:t>
      </w:r>
      <w:r>
        <w:rPr>
          <w:rFonts w:ascii="Times" w:hAnsi="Times"/>
        </w:rPr>
        <w:t>at the top of the hour</w:t>
      </w:r>
      <w:r w:rsidRPr="0091068C">
        <w:rPr>
          <w:rFonts w:ascii="Times" w:hAnsi="Times"/>
        </w:rPr>
        <w:t>.  Attendance and promptness are major components of participation grade.</w:t>
      </w:r>
    </w:p>
    <w:p w14:paraId="341B27D7" w14:textId="42AABD94" w:rsidR="008D6753" w:rsidRDefault="00FD1389" w:rsidP="008D6753">
      <w:pPr>
        <w:pStyle w:val="ListParagraph"/>
        <w:numPr>
          <w:ilvl w:val="0"/>
          <w:numId w:val="2"/>
        </w:numPr>
        <w:shd w:val="clear" w:color="auto" w:fill="FFFFFF"/>
        <w:spacing w:before="320" w:after="300"/>
        <w:rPr>
          <w:rFonts w:ascii="Times" w:hAnsi="Times" w:cs="Arial"/>
          <w:b/>
          <w:bCs/>
          <w:color w:val="444444"/>
        </w:rPr>
      </w:pPr>
      <w:r w:rsidRPr="00DE5027">
        <w:rPr>
          <w:rFonts w:ascii="Times" w:hAnsi="Times"/>
          <w:u w:val="single"/>
        </w:rPr>
        <w:t>Supplies</w:t>
      </w:r>
      <w:r w:rsidRPr="00DE5027">
        <w:rPr>
          <w:rFonts w:ascii="Times" w:hAnsi="Times"/>
        </w:rPr>
        <w:t xml:space="preserve">.  You’ll need a physical real notebook (for pen on paper writing) and folder for print outs and a USB drive for your writing work.  </w:t>
      </w:r>
      <w:r w:rsidR="005C55CA" w:rsidRPr="00DE5027">
        <w:rPr>
          <w:rFonts w:ascii="Times" w:hAnsi="Times"/>
        </w:rPr>
        <w:t xml:space="preserve">You will find that it is extremely helpful to </w:t>
      </w:r>
      <w:r w:rsidRPr="00DE5027">
        <w:rPr>
          <w:rFonts w:ascii="Times" w:hAnsi="Times"/>
        </w:rPr>
        <w:t xml:space="preserve">write </w:t>
      </w:r>
      <w:r w:rsidR="005C55CA" w:rsidRPr="00DE5027">
        <w:rPr>
          <w:rFonts w:ascii="Times" w:hAnsi="Times"/>
        </w:rPr>
        <w:t xml:space="preserve">notes and prepare HW posts </w:t>
      </w:r>
      <w:r w:rsidRPr="00DE5027">
        <w:rPr>
          <w:rFonts w:ascii="Times" w:hAnsi="Times"/>
        </w:rPr>
        <w:t xml:space="preserve">by hand in your physical notebook.  </w:t>
      </w:r>
      <w:r w:rsidR="00511E61" w:rsidRPr="00DE5027">
        <w:rPr>
          <w:rFonts w:ascii="Times" w:hAnsi="Times" w:cs="Arial"/>
          <w:b/>
          <w:bCs/>
          <w:color w:val="444444"/>
        </w:rPr>
        <w:t>English 1101 Course Specific Learning Outcomes</w:t>
      </w:r>
    </w:p>
    <w:p w14:paraId="4A269EF9" w14:textId="77777777" w:rsidR="008D6753" w:rsidRPr="008D6753" w:rsidRDefault="008D6753" w:rsidP="008D6753">
      <w:pPr>
        <w:shd w:val="clear" w:color="auto" w:fill="FFFFFF"/>
        <w:spacing w:before="320" w:after="300"/>
        <w:rPr>
          <w:rFonts w:ascii="Times" w:hAnsi="Times" w:cs="Arial"/>
          <w:b/>
          <w:bCs/>
          <w:color w:val="444444"/>
        </w:rPr>
      </w:pPr>
    </w:p>
    <w:p w14:paraId="0865AE5D" w14:textId="6CE05907" w:rsidR="00905D2F" w:rsidRPr="008D6753" w:rsidRDefault="00511E61" w:rsidP="00511E61">
      <w:pPr>
        <w:shd w:val="clear" w:color="auto" w:fill="FFFFFF"/>
        <w:spacing w:after="300"/>
        <w:rPr>
          <w:rFonts w:ascii="Times" w:eastAsia="Times New Roman" w:hAnsi="Times" w:cs="Arial"/>
          <w:b/>
          <w:bCs/>
          <w:color w:val="444444"/>
        </w:rPr>
      </w:pPr>
      <w:r w:rsidRPr="008D6753">
        <w:rPr>
          <w:rFonts w:ascii="Times" w:eastAsia="Times New Roman" w:hAnsi="Times" w:cs="Arial"/>
          <w:b/>
          <w:bCs/>
          <w:color w:val="444444"/>
        </w:rPr>
        <w:t>It is expected that at a minimum, students in ENG 1101 will:</w:t>
      </w:r>
    </w:p>
    <w:p w14:paraId="7D19C9FA" w14:textId="77777777" w:rsidR="00511E61" w:rsidRPr="00AC5041" w:rsidRDefault="00511E61" w:rsidP="00511E61">
      <w:pPr>
        <w:shd w:val="clear" w:color="auto" w:fill="FFFFFF"/>
        <w:spacing w:after="300"/>
        <w:rPr>
          <w:rFonts w:ascii="Times" w:eastAsia="Times New Roman" w:hAnsi="Times" w:cs="Arial"/>
          <w:color w:val="444444"/>
        </w:rPr>
      </w:pPr>
      <w:r w:rsidRPr="00AC5041">
        <w:rPr>
          <w:rFonts w:ascii="Times" w:eastAsia="Times New Roman" w:hAnsi="Times" w:cs="Arial"/>
          <w:b/>
          <w:bCs/>
          <w:color w:val="444444"/>
        </w:rPr>
        <w:t>Read and listen critically and analytically in a variety of genres and rhetorical situations:</w:t>
      </w:r>
      <w:r w:rsidRPr="00AC5041">
        <w:rPr>
          <w:rFonts w:ascii="Times" w:eastAsia="Times New Roman" w:hAnsi="Times" w:cs="Arial"/>
          <w:color w:val="444444"/>
        </w:rPr>
        <w:t> Identify and evaluate exigencies, purposes, claims, supporting evidence, and underlying assumptions in a variety of texts, genres, and media.</w:t>
      </w:r>
    </w:p>
    <w:p w14:paraId="616677E6" w14:textId="77777777" w:rsidR="00511E61" w:rsidRPr="00AC5041" w:rsidRDefault="00511E61" w:rsidP="00511E61">
      <w:pPr>
        <w:shd w:val="clear" w:color="auto" w:fill="FFFFFF"/>
        <w:spacing w:after="300"/>
        <w:rPr>
          <w:rFonts w:ascii="Times" w:eastAsia="Times New Roman" w:hAnsi="Times" w:cs="Arial"/>
          <w:color w:val="444444"/>
        </w:rPr>
      </w:pPr>
      <w:r w:rsidRPr="00AC5041">
        <w:rPr>
          <w:rFonts w:ascii="Times" w:eastAsia="Times New Roman" w:hAnsi="Times" w:cs="Arial"/>
          <w:b/>
          <w:bCs/>
          <w:color w:val="444444"/>
        </w:rPr>
        <w:t>Adapt to and compose in a variety of genres: </w:t>
      </w:r>
      <w:r w:rsidRPr="00AC5041">
        <w:rPr>
          <w:rFonts w:ascii="Times" w:eastAsia="Times New Roman" w:hAnsi="Times" w:cs="Arial"/>
          <w:color w:val="444444"/>
        </w:rPr>
        <w:t>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3312AAF7" w14:textId="3E1BC43E" w:rsidR="00511E61" w:rsidRPr="00AC5041" w:rsidRDefault="00511E61" w:rsidP="00511E61">
      <w:pPr>
        <w:shd w:val="clear" w:color="auto" w:fill="FFFFFF"/>
        <w:spacing w:after="300"/>
        <w:rPr>
          <w:rFonts w:ascii="Times" w:eastAsia="Times New Roman" w:hAnsi="Times" w:cs="Arial"/>
          <w:color w:val="444444"/>
        </w:rPr>
      </w:pPr>
      <w:r w:rsidRPr="00AC5041">
        <w:rPr>
          <w:rFonts w:ascii="Times" w:eastAsia="Times New Roman" w:hAnsi="Times" w:cs="Arial"/>
          <w:b/>
          <w:bCs/>
          <w:color w:val="444444"/>
        </w:rPr>
        <w:t>Use research as a process of inquiry and engagement with multiple perspectives: </w:t>
      </w:r>
      <w:r w:rsidRPr="00AC5041">
        <w:rPr>
          <w:rFonts w:ascii="Times" w:eastAsia="Times New Roman" w:hAnsi="Times" w:cs="Arial"/>
          <w:color w:val="444444"/>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attribution and citation gathering, evaluating, and synthesizing both primary and secondary sources. Learn how to use appropriate citation styles depending on disciplinary and situational requirements (MLA, APA, Chicago).</w:t>
      </w:r>
    </w:p>
    <w:p w14:paraId="6E359B99" w14:textId="77777777" w:rsidR="00511E61" w:rsidRPr="00AC5041" w:rsidRDefault="00511E61" w:rsidP="00511E61">
      <w:pPr>
        <w:shd w:val="clear" w:color="auto" w:fill="FFFFFF"/>
        <w:spacing w:after="300"/>
        <w:rPr>
          <w:rFonts w:ascii="Times" w:eastAsia="Times New Roman" w:hAnsi="Times" w:cs="Arial"/>
          <w:color w:val="444444"/>
        </w:rPr>
      </w:pPr>
      <w:r w:rsidRPr="00AC5041">
        <w:rPr>
          <w:rFonts w:ascii="Times" w:eastAsia="Times New Roman" w:hAnsi="Times" w:cs="Arial"/>
          <w:b/>
          <w:bCs/>
          <w:color w:val="444444"/>
        </w:rPr>
        <w:t>Use reflection and other metacognitive processes to revise prior assumptions about reading and writing and transfer acquired knowledge into new writing situations.</w:t>
      </w:r>
      <w:r w:rsidRPr="00AC5041">
        <w:rPr>
          <w:rFonts w:ascii="Times" w:eastAsia="Times New Roman" w:hAnsi="Times" w:cs="Arial"/>
          <w:color w:val="444444"/>
        </w:rPr>
        <w:t> Students write reflections of their own reading and writing process from the beginning and throughout the semester with the intention to transfer their acquired knowledge about genre and composing practices into new writing situations.</w:t>
      </w:r>
    </w:p>
    <w:p w14:paraId="199F1C91" w14:textId="77777777" w:rsidR="00511E61" w:rsidRPr="00AC5041" w:rsidRDefault="00511E61" w:rsidP="00511E61">
      <w:pPr>
        <w:shd w:val="clear" w:color="auto" w:fill="FFFFFF"/>
        <w:spacing w:after="300"/>
        <w:rPr>
          <w:rFonts w:ascii="Times" w:eastAsia="Times New Roman" w:hAnsi="Times" w:cs="Arial"/>
          <w:color w:val="444444"/>
        </w:rPr>
      </w:pPr>
      <w:r w:rsidRPr="00AC5041">
        <w:rPr>
          <w:rFonts w:ascii="Times" w:eastAsia="Times New Roman" w:hAnsi="Times" w:cs="Arial"/>
          <w:b/>
          <w:bCs/>
          <w:color w:val="444444"/>
        </w:rPr>
        <w:t>Demonstrate the social and ethical responsibilities and consequences of writing:</w:t>
      </w:r>
      <w:r w:rsidRPr="00AC5041">
        <w:rPr>
          <w:rFonts w:ascii="Times" w:eastAsia="Times New Roman" w:hAnsi="Times" w:cs="Arial"/>
          <w:color w:val="444444"/>
        </w:rPr>
        <w:t>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0817B461" w14:textId="77777777" w:rsidR="00511E61" w:rsidRPr="00AC5041" w:rsidRDefault="00511E61" w:rsidP="00511E61">
      <w:pPr>
        <w:shd w:val="clear" w:color="auto" w:fill="FFFFFF"/>
        <w:rPr>
          <w:rFonts w:ascii="Times" w:eastAsia="Times New Roman" w:hAnsi="Times" w:cs="Arial"/>
          <w:color w:val="444444"/>
        </w:rPr>
      </w:pPr>
      <w:r w:rsidRPr="00AC5041">
        <w:rPr>
          <w:rFonts w:ascii="Times" w:eastAsia="Times New Roman" w:hAnsi="Times" w:cs="Arial"/>
          <w:b/>
          <w:bCs/>
          <w:color w:val="444444"/>
        </w:rPr>
        <w:t>Compose in 21</w:t>
      </w:r>
      <w:r w:rsidRPr="00AC5041">
        <w:rPr>
          <w:rFonts w:ascii="Times" w:eastAsia="Times New Roman" w:hAnsi="Times" w:cs="Arial"/>
          <w:b/>
          <w:bCs/>
          <w:color w:val="444444"/>
          <w:bdr w:val="none" w:sz="0" w:space="0" w:color="auto" w:frame="1"/>
          <w:vertAlign w:val="superscript"/>
        </w:rPr>
        <w:t>st</w:t>
      </w:r>
      <w:r w:rsidRPr="00AC5041">
        <w:rPr>
          <w:rFonts w:ascii="Times" w:eastAsia="Times New Roman" w:hAnsi="Times" w:cs="Arial"/>
          <w:b/>
          <w:bCs/>
          <w:color w:val="444444"/>
        </w:rPr>
        <w:t>– Century Environments:</w:t>
      </w:r>
      <w:r w:rsidRPr="00AC5041">
        <w:rPr>
          <w:rFonts w:ascii="Times" w:eastAsia="Times New Roman" w:hAnsi="Times" w:cs="Arial"/>
          <w:color w:val="444444"/>
        </w:rPr>
        <w:t>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w:t>
      </w:r>
    </w:p>
    <w:p w14:paraId="79A12640" w14:textId="77777777" w:rsidR="0079335C" w:rsidRDefault="0079335C" w:rsidP="0079335C">
      <w:pPr>
        <w:shd w:val="clear" w:color="auto" w:fill="FFFFFF"/>
        <w:spacing w:after="300"/>
        <w:rPr>
          <w:rFonts w:ascii="Times" w:eastAsia="Times New Roman" w:hAnsi="Times" w:cs="Arial"/>
          <w:b/>
          <w:bCs/>
          <w:color w:val="444444"/>
          <w:sz w:val="28"/>
          <w:szCs w:val="28"/>
        </w:rPr>
      </w:pPr>
    </w:p>
    <w:p w14:paraId="792A1DE5" w14:textId="280007CF" w:rsidR="0079335C" w:rsidRDefault="0079335C" w:rsidP="0079335C">
      <w:pPr>
        <w:shd w:val="clear" w:color="auto" w:fill="FFFFFF"/>
        <w:spacing w:after="300"/>
        <w:rPr>
          <w:rFonts w:ascii="Times" w:eastAsia="Times New Roman" w:hAnsi="Times" w:cs="Arial"/>
          <w:b/>
          <w:bCs/>
          <w:color w:val="444444"/>
          <w:sz w:val="28"/>
          <w:szCs w:val="28"/>
        </w:rPr>
      </w:pPr>
      <w:r w:rsidRPr="00541867">
        <w:rPr>
          <w:rFonts w:ascii="Times" w:eastAsia="Times New Roman" w:hAnsi="Times" w:cs="Arial"/>
          <w:b/>
          <w:bCs/>
          <w:color w:val="444444"/>
          <w:sz w:val="28"/>
          <w:szCs w:val="28"/>
        </w:rPr>
        <w:t>Support Resources</w:t>
      </w:r>
    </w:p>
    <w:p w14:paraId="659C44E4" w14:textId="77777777" w:rsidR="009F5710" w:rsidRPr="009F5710" w:rsidRDefault="009F5710" w:rsidP="009F5710">
      <w:pPr>
        <w:spacing w:before="100" w:beforeAutospacing="1" w:after="100" w:afterAutospacing="1"/>
        <w:rPr>
          <w:rFonts w:ascii="Times New Roman" w:eastAsia="Times New Roman" w:hAnsi="Times New Roman" w:cs="Times New Roman"/>
          <w:lang w:eastAsia="zh-TW"/>
        </w:rPr>
      </w:pPr>
      <w:r w:rsidRPr="009F5710">
        <w:rPr>
          <w:rFonts w:ascii="Times New Roman" w:eastAsia="Times New Roman" w:hAnsi="Times New Roman" w:cs="Times New Roman"/>
          <w:b/>
          <w:bCs/>
          <w:lang w:eastAsia="zh-TW"/>
        </w:rPr>
        <w:t>College Computer Centers</w:t>
      </w:r>
      <w:r w:rsidRPr="009F5710">
        <w:rPr>
          <w:rFonts w:ascii="Times New Roman" w:eastAsia="Times New Roman" w:hAnsi="Times New Roman" w:cs="Times New Roman"/>
          <w:lang w:eastAsia="zh-TW"/>
        </w:rPr>
        <w:t xml:space="preserve"> are located:</w:t>
      </w:r>
    </w:p>
    <w:p w14:paraId="370BCD93" w14:textId="77777777" w:rsidR="009F5710" w:rsidRPr="009F5710" w:rsidRDefault="009F5710" w:rsidP="009F5710">
      <w:pPr>
        <w:numPr>
          <w:ilvl w:val="0"/>
          <w:numId w:val="7"/>
        </w:numPr>
        <w:spacing w:before="100" w:beforeAutospacing="1" w:after="100" w:afterAutospacing="1"/>
        <w:rPr>
          <w:rFonts w:ascii="Times New Roman" w:eastAsia="Times New Roman" w:hAnsi="Times New Roman" w:cs="Times New Roman"/>
          <w:lang w:eastAsia="zh-TW"/>
        </w:rPr>
      </w:pPr>
      <w:r w:rsidRPr="009F5710">
        <w:rPr>
          <w:rFonts w:ascii="Times New Roman" w:eastAsia="Times New Roman" w:hAnsi="Times New Roman" w:cs="Times New Roman"/>
          <w:lang w:eastAsia="zh-TW"/>
        </w:rPr>
        <w:t>on Atrium Ground Level (aka Library Building Ground Level)</w:t>
      </w:r>
    </w:p>
    <w:p w14:paraId="5ADA45B6" w14:textId="77777777" w:rsidR="009F5710" w:rsidRPr="009F5710" w:rsidRDefault="009F5710" w:rsidP="009F5710">
      <w:pPr>
        <w:numPr>
          <w:ilvl w:val="0"/>
          <w:numId w:val="7"/>
        </w:numPr>
        <w:spacing w:before="100" w:beforeAutospacing="1" w:after="100" w:afterAutospacing="1"/>
        <w:rPr>
          <w:rFonts w:ascii="Times New Roman" w:eastAsia="Times New Roman" w:hAnsi="Times New Roman" w:cs="Times New Roman"/>
          <w:lang w:eastAsia="zh-TW"/>
        </w:rPr>
      </w:pPr>
      <w:r w:rsidRPr="009F5710">
        <w:rPr>
          <w:rFonts w:ascii="Times New Roman" w:eastAsia="Times New Roman" w:hAnsi="Times New Roman" w:cs="Times New Roman"/>
          <w:lang w:eastAsia="zh-TW"/>
        </w:rPr>
        <w:t>General Building 600</w:t>
      </w:r>
    </w:p>
    <w:p w14:paraId="02B131A2" w14:textId="77777777" w:rsidR="009F5710" w:rsidRPr="009F5710" w:rsidRDefault="009F5710" w:rsidP="009F5710">
      <w:pPr>
        <w:numPr>
          <w:ilvl w:val="0"/>
          <w:numId w:val="7"/>
        </w:numPr>
        <w:spacing w:before="100" w:beforeAutospacing="1" w:after="100" w:afterAutospacing="1"/>
        <w:rPr>
          <w:rFonts w:ascii="Times New Roman" w:eastAsia="Times New Roman" w:hAnsi="Times New Roman" w:cs="Times New Roman"/>
          <w:lang w:eastAsia="zh-TW"/>
        </w:rPr>
      </w:pPr>
      <w:r w:rsidRPr="009F5710">
        <w:rPr>
          <w:rFonts w:ascii="Times New Roman" w:eastAsia="Times New Roman" w:hAnsi="Times New Roman" w:cs="Times New Roman"/>
          <w:lang w:eastAsia="zh-TW"/>
        </w:rPr>
        <w:t>Vorhees Buiding 217</w:t>
      </w:r>
    </w:p>
    <w:p w14:paraId="62C9D783" w14:textId="77777777" w:rsidR="009F5710" w:rsidRPr="009F5710" w:rsidRDefault="009F5710" w:rsidP="009F5710">
      <w:pPr>
        <w:numPr>
          <w:ilvl w:val="0"/>
          <w:numId w:val="7"/>
        </w:numPr>
        <w:spacing w:before="100" w:beforeAutospacing="1" w:after="100" w:afterAutospacing="1"/>
        <w:rPr>
          <w:rFonts w:ascii="Times New Roman" w:eastAsia="Times New Roman" w:hAnsi="Times New Roman" w:cs="Times New Roman"/>
          <w:lang w:eastAsia="zh-TW"/>
        </w:rPr>
      </w:pPr>
      <w:r w:rsidRPr="009F5710">
        <w:rPr>
          <w:rFonts w:ascii="Times New Roman" w:eastAsia="Times New Roman" w:hAnsi="Times New Roman" w:cs="Times New Roman"/>
          <w:lang w:eastAsia="zh-TW"/>
        </w:rPr>
        <w:t>inside the Library</w:t>
      </w:r>
    </w:p>
    <w:p w14:paraId="2438537D" w14:textId="4E4F258C" w:rsidR="009F5710" w:rsidRPr="009F5710" w:rsidRDefault="009F5710" w:rsidP="009F5710">
      <w:pPr>
        <w:numPr>
          <w:ilvl w:val="0"/>
          <w:numId w:val="7"/>
        </w:numPr>
        <w:spacing w:before="100" w:beforeAutospacing="1" w:after="100" w:afterAutospacing="1"/>
        <w:rPr>
          <w:rFonts w:ascii="Times New Roman" w:eastAsia="Times New Roman" w:hAnsi="Times New Roman" w:cs="Times New Roman"/>
          <w:lang w:eastAsia="zh-TW"/>
        </w:rPr>
      </w:pPr>
      <w:r w:rsidRPr="009F5710">
        <w:rPr>
          <w:rFonts w:ascii="Times New Roman" w:eastAsia="Times New Roman" w:hAnsi="Times New Roman" w:cs="Times New Roman"/>
          <w:lang w:eastAsia="zh-TW"/>
        </w:rPr>
        <w:t>For SEEK students SEEK Computer Center Midway 405, tutoring also available</w:t>
      </w:r>
    </w:p>
    <w:p w14:paraId="5FC9C8B6" w14:textId="77777777" w:rsidR="0079335C" w:rsidRPr="00541867" w:rsidRDefault="0079335C" w:rsidP="0079335C">
      <w:pPr>
        <w:pStyle w:val="Heading3"/>
        <w:spacing w:before="320" w:after="80"/>
        <w:rPr>
          <w:rFonts w:ascii="Times New Roman" w:hAnsi="Times New Roman" w:cs="Times New Roman"/>
          <w:b/>
          <w:bCs/>
        </w:rPr>
      </w:pPr>
      <w:r w:rsidRPr="00541867">
        <w:rPr>
          <w:rFonts w:ascii="Times New Roman" w:hAnsi="Times New Roman" w:cs="Times New Roman"/>
          <w:b/>
          <w:bCs/>
          <w:color w:val="434343"/>
        </w:rPr>
        <w:t>College Writing Center</w:t>
      </w:r>
    </w:p>
    <w:p w14:paraId="5B25C4F5" w14:textId="66DCA5E1" w:rsidR="0079335C" w:rsidRDefault="0079335C" w:rsidP="0079335C">
      <w:pPr>
        <w:pStyle w:val="NormalWeb"/>
        <w:spacing w:before="0" w:beforeAutospacing="0" w:after="0" w:afterAutospacing="0"/>
        <w:rPr>
          <w:color w:val="000000"/>
          <w:sz w:val="22"/>
          <w:szCs w:val="22"/>
        </w:rPr>
      </w:pPr>
      <w:r w:rsidRPr="00541867">
        <w:rPr>
          <w:color w:val="000000"/>
          <w:sz w:val="22"/>
          <w:szCs w:val="22"/>
        </w:rPr>
        <w:t>Online writing tutoring is available through the</w:t>
      </w:r>
      <w:hyperlink r:id="rId14" w:history="1">
        <w:r w:rsidRPr="00541867">
          <w:rPr>
            <w:rStyle w:val="Hyperlink"/>
            <w:color w:val="000000"/>
            <w:sz w:val="22"/>
            <w:szCs w:val="22"/>
            <w:u w:val="none"/>
          </w:rPr>
          <w:t xml:space="preserve"> </w:t>
        </w:r>
        <w:r w:rsidRPr="00541867">
          <w:rPr>
            <w:rStyle w:val="Hyperlink"/>
            <w:sz w:val="22"/>
            <w:szCs w:val="22"/>
          </w:rPr>
          <w:t>Writing Center at City Tech!</w:t>
        </w:r>
      </w:hyperlink>
      <w:r w:rsidRPr="00541867">
        <w:rPr>
          <w:color w:val="000000"/>
          <w:sz w:val="22"/>
          <w:szCs w:val="22"/>
        </w:rPr>
        <w:t xml:space="preserve"> </w:t>
      </w:r>
      <w:r w:rsidR="00025F96">
        <w:rPr>
          <w:color w:val="000000"/>
          <w:sz w:val="22"/>
          <w:szCs w:val="22"/>
        </w:rPr>
        <w:t xml:space="preserve">You are REQUIRED </w:t>
      </w:r>
      <w:r w:rsidRPr="00541867">
        <w:rPr>
          <w:color w:val="000000"/>
          <w:sz w:val="22"/>
          <w:szCs w:val="22"/>
        </w:rPr>
        <w:t>to utilize their services. Keep in mind you’ll need to make an appointment ahead of time. It’s unlikely they’ll be able to squeeze you in at the last minute, especially during busy times, so plan ahead!</w:t>
      </w:r>
    </w:p>
    <w:p w14:paraId="5301D8D9" w14:textId="77777777" w:rsidR="0079335C" w:rsidRDefault="0079335C" w:rsidP="0079335C">
      <w:pPr>
        <w:pStyle w:val="NormalWeb"/>
        <w:spacing w:before="0" w:beforeAutospacing="0" w:after="0" w:afterAutospacing="0"/>
        <w:rPr>
          <w:color w:val="000000"/>
          <w:sz w:val="22"/>
          <w:szCs w:val="22"/>
        </w:rPr>
      </w:pPr>
    </w:p>
    <w:p w14:paraId="60326711" w14:textId="62031BA3" w:rsidR="00E661E5" w:rsidRPr="002D6184" w:rsidRDefault="0079335C" w:rsidP="00E661E5">
      <w:pPr>
        <w:pStyle w:val="NormalWeb"/>
        <w:spacing w:before="0" w:beforeAutospacing="0" w:after="0" w:afterAutospacing="0"/>
      </w:pPr>
      <w:r w:rsidRPr="002D6184">
        <w:t>Note: </w:t>
      </w:r>
      <w:r w:rsidR="002D6184" w:rsidRPr="002D6184">
        <w:t>As stated above,</w:t>
      </w:r>
      <w:r w:rsidRPr="002D6184">
        <w:t xml:space="preserve"> </w:t>
      </w:r>
      <w:r w:rsidR="003360A5" w:rsidRPr="002D6184">
        <w:t>THREE</w:t>
      </w:r>
      <w:r w:rsidRPr="002D6184">
        <w:t xml:space="preserve"> tutoring sessions </w:t>
      </w:r>
      <w:r w:rsidR="00774C79" w:rsidRPr="002D6184">
        <w:t xml:space="preserve">are REQUIRED </w:t>
      </w:r>
      <w:r w:rsidRPr="002D6184">
        <w:t>during the semester.  Ask your tutor to email me to verify that you attended. </w:t>
      </w:r>
      <w:r w:rsidR="00774C79" w:rsidRPr="002D6184">
        <w:t xml:space="preserve"> Extra–credit for more than the t</w:t>
      </w:r>
      <w:r w:rsidR="003360A5" w:rsidRPr="002D6184">
        <w:t>hree</w:t>
      </w:r>
      <w:r w:rsidR="00774C79" w:rsidRPr="002D6184">
        <w:t xml:space="preserve"> required visits in the semester.  </w:t>
      </w:r>
    </w:p>
    <w:p w14:paraId="6B474B42" w14:textId="77777777" w:rsidR="002D6184" w:rsidRDefault="002D6184" w:rsidP="00E661E5">
      <w:pPr>
        <w:pStyle w:val="NormalWeb"/>
        <w:spacing w:before="0" w:beforeAutospacing="0" w:after="0" w:afterAutospacing="0"/>
        <w:rPr>
          <w:color w:val="FF0000"/>
        </w:rPr>
      </w:pPr>
    </w:p>
    <w:p w14:paraId="259E79F6" w14:textId="778C6603" w:rsidR="0079335C" w:rsidRPr="00E661E5" w:rsidRDefault="0079335C" w:rsidP="00E661E5">
      <w:pPr>
        <w:pStyle w:val="NormalWeb"/>
        <w:spacing w:before="0" w:beforeAutospacing="0" w:after="0" w:afterAutospacing="0"/>
        <w:rPr>
          <w:color w:val="FF0000"/>
        </w:rPr>
      </w:pPr>
      <w:r w:rsidRPr="00453594">
        <w:rPr>
          <w:rFonts w:ascii="Times" w:hAnsi="Times" w:cs="Arial"/>
          <w:b/>
          <w:bCs/>
        </w:rPr>
        <w:t>Advisors</w:t>
      </w:r>
    </w:p>
    <w:p w14:paraId="79C3A5AF" w14:textId="1353D879" w:rsidR="008D6753" w:rsidRPr="008D6753" w:rsidRDefault="0079335C" w:rsidP="008D6753">
      <w:pPr>
        <w:shd w:val="clear" w:color="auto" w:fill="FFFFFF"/>
        <w:rPr>
          <w:rFonts w:ascii="Times" w:eastAsia="Times New Roman" w:hAnsi="Times" w:cs="Arial"/>
        </w:rPr>
      </w:pPr>
      <w:r w:rsidRPr="00453594">
        <w:rPr>
          <w:rFonts w:ascii="Times" w:eastAsia="Times New Roman" w:hAnsi="Times" w:cs="Arial"/>
        </w:rPr>
        <w:t>The transition to college is challenging for everyone. It is helpful to periodically reflect on how you are doing in your classes, and how your anticipated area of study (major) is progressing, as well as to plan next steps. Academic advisors are able to help you navigate these paths. If you are in SEEK or ASAP or have declared your major, you have an assigned advisor with whom to schedule appointments. Others should seek out appointments with Dr. Julian Williams, Director of Liberal Arts &amp; Sciences, </w:t>
      </w:r>
      <w:hyperlink r:id="rId15" w:history="1">
        <w:r w:rsidRPr="00453594">
          <w:rPr>
            <w:rFonts w:ascii="Times" w:eastAsia="Times New Roman" w:hAnsi="Times" w:cs="Arial"/>
            <w:u w:val="single"/>
          </w:rPr>
          <w:t>jwilliams@citytech.cuny.edu</w:t>
        </w:r>
      </w:hyperlink>
      <w:r w:rsidRPr="00453594">
        <w:rPr>
          <w:rFonts w:ascii="Times" w:eastAsia="Times New Roman" w:hAnsi="Times" w:cs="Arial"/>
        </w:rPr>
        <w:t>.</w:t>
      </w:r>
    </w:p>
    <w:p w14:paraId="61B81C3D" w14:textId="77777777" w:rsidR="008D6753" w:rsidRPr="008D6753" w:rsidRDefault="008D6753" w:rsidP="008D6753">
      <w:pPr>
        <w:pStyle w:val="ListParagraph"/>
        <w:shd w:val="clear" w:color="auto" w:fill="FFFFFF"/>
        <w:rPr>
          <w:rFonts w:cstheme="minorHAnsi"/>
          <w:color w:val="212121"/>
        </w:rPr>
      </w:pPr>
    </w:p>
    <w:p w14:paraId="6F203F20" w14:textId="77777777" w:rsidR="008D6753" w:rsidRPr="008D6753" w:rsidRDefault="008D6753" w:rsidP="008D6753">
      <w:pPr>
        <w:pStyle w:val="ListParagraph"/>
        <w:shd w:val="clear" w:color="auto" w:fill="FFFFFF"/>
        <w:rPr>
          <w:rFonts w:cstheme="minorHAnsi"/>
          <w:color w:val="212121"/>
        </w:rPr>
      </w:pPr>
    </w:p>
    <w:tbl>
      <w:tblPr>
        <w:tblStyle w:val="TableGrid"/>
        <w:tblW w:w="9990" w:type="dxa"/>
        <w:tblInd w:w="-365" w:type="dxa"/>
        <w:tblLook w:val="04A0" w:firstRow="1" w:lastRow="0" w:firstColumn="1" w:lastColumn="0" w:noHBand="0" w:noVBand="1"/>
      </w:tblPr>
      <w:tblGrid>
        <w:gridCol w:w="9990"/>
      </w:tblGrid>
      <w:tr w:rsidR="008D6753" w14:paraId="79839474" w14:textId="77777777" w:rsidTr="00D41BF9">
        <w:trPr>
          <w:trHeight w:val="5003"/>
        </w:trPr>
        <w:tc>
          <w:tcPr>
            <w:tcW w:w="9990" w:type="dxa"/>
          </w:tcPr>
          <w:p w14:paraId="4322AF34" w14:textId="77777777" w:rsidR="008D6753" w:rsidRPr="00892EE8" w:rsidRDefault="008D6753" w:rsidP="00D41BF9">
            <w:pPr>
              <w:shd w:val="clear" w:color="auto" w:fill="FFFFFF"/>
              <w:jc w:val="center"/>
              <w:rPr>
                <w:rFonts w:eastAsia="Times New Roman" w:cstheme="minorHAnsi"/>
                <w:b/>
                <w:bCs/>
                <w:color w:val="212121"/>
                <w:sz w:val="24"/>
                <w:szCs w:val="24"/>
                <w:u w:val="single"/>
              </w:rPr>
            </w:pPr>
            <w:r w:rsidRPr="00892EE8">
              <w:rPr>
                <w:rFonts w:eastAsia="Times New Roman" w:cstheme="minorHAnsi"/>
                <w:b/>
                <w:bCs/>
                <w:color w:val="212121"/>
                <w:sz w:val="24"/>
                <w:szCs w:val="24"/>
                <w:u w:val="single"/>
              </w:rPr>
              <w:t>Access Your College Email</w:t>
            </w:r>
          </w:p>
          <w:p w14:paraId="24A82C0B" w14:textId="77777777" w:rsidR="008D6753" w:rsidRPr="00892EE8" w:rsidRDefault="008D6753" w:rsidP="00D41BF9">
            <w:pPr>
              <w:shd w:val="clear" w:color="auto" w:fill="FFFFFF"/>
              <w:jc w:val="center"/>
              <w:rPr>
                <w:rFonts w:eastAsia="Times New Roman" w:cstheme="minorHAnsi"/>
                <w:color w:val="212121"/>
                <w:sz w:val="24"/>
                <w:szCs w:val="24"/>
              </w:rPr>
            </w:pPr>
          </w:p>
          <w:p w14:paraId="62AE66C7" w14:textId="77777777" w:rsidR="008D6753" w:rsidRPr="00892EE8" w:rsidRDefault="008D6753" w:rsidP="00D41BF9">
            <w:pPr>
              <w:shd w:val="clear" w:color="auto" w:fill="FFFFFF"/>
              <w:rPr>
                <w:rFonts w:eastAsia="Times New Roman" w:cstheme="minorHAnsi"/>
                <w:color w:val="212121"/>
                <w:sz w:val="24"/>
                <w:szCs w:val="24"/>
              </w:rPr>
            </w:pPr>
            <w:r w:rsidRPr="00892EE8">
              <w:rPr>
                <w:rFonts w:eastAsia="Times New Roman" w:cstheme="minorHAnsi"/>
                <w:b/>
                <w:bCs/>
                <w:color w:val="FF0000"/>
                <w:sz w:val="24"/>
                <w:szCs w:val="24"/>
              </w:rPr>
              <w:t>Step 1.</w:t>
            </w:r>
            <w:r w:rsidRPr="00892EE8">
              <w:rPr>
                <w:rFonts w:eastAsia="Times New Roman" w:cstheme="minorHAnsi"/>
                <w:color w:val="212121"/>
                <w:sz w:val="24"/>
                <w:szCs w:val="24"/>
              </w:rPr>
              <w:t> Visit </w:t>
            </w:r>
            <w:hyperlink r:id="rId16" w:tgtFrame="_blank" w:history="1">
              <w:r w:rsidRPr="00892EE8">
                <w:rPr>
                  <w:rFonts w:eastAsia="Times New Roman" w:cstheme="minorHAnsi"/>
                  <w:color w:val="0000FF"/>
                  <w:sz w:val="24"/>
                  <w:szCs w:val="24"/>
                  <w:u w:val="single"/>
                </w:rPr>
                <w:t>https://cis.citytech.cuny.edu/Student/it_student_findemail.aspx </w:t>
              </w:r>
            </w:hyperlink>
            <w:r w:rsidRPr="00892EE8">
              <w:rPr>
                <w:rFonts w:eastAsia="Times New Roman" w:cstheme="minorHAnsi"/>
                <w:color w:val="212121"/>
                <w:sz w:val="24"/>
                <w:szCs w:val="24"/>
              </w:rPr>
              <w:t>to verify your username.</w:t>
            </w:r>
          </w:p>
          <w:p w14:paraId="57A9D6C1" w14:textId="77777777" w:rsidR="008D6753" w:rsidRPr="00892EE8" w:rsidRDefault="008D6753" w:rsidP="00D41BF9">
            <w:pPr>
              <w:shd w:val="clear" w:color="auto" w:fill="FFFFFF"/>
              <w:rPr>
                <w:rFonts w:eastAsia="Times New Roman" w:cstheme="minorHAnsi"/>
                <w:color w:val="212121"/>
                <w:sz w:val="24"/>
                <w:szCs w:val="24"/>
              </w:rPr>
            </w:pPr>
          </w:p>
          <w:p w14:paraId="29A08A9F" w14:textId="77777777" w:rsidR="008D6753" w:rsidRPr="00892EE8" w:rsidRDefault="008D6753" w:rsidP="00D41BF9">
            <w:pPr>
              <w:shd w:val="clear" w:color="auto" w:fill="FFFFFF"/>
              <w:rPr>
                <w:rFonts w:eastAsia="Times New Roman" w:cstheme="minorHAnsi"/>
                <w:color w:val="212121"/>
                <w:sz w:val="24"/>
                <w:szCs w:val="24"/>
              </w:rPr>
            </w:pPr>
            <w:r w:rsidRPr="00892EE8">
              <w:rPr>
                <w:rFonts w:eastAsia="Times New Roman" w:cstheme="minorHAnsi"/>
                <w:b/>
                <w:bCs/>
                <w:color w:val="FF0000"/>
                <w:sz w:val="24"/>
                <w:szCs w:val="24"/>
              </w:rPr>
              <w:t>Step 2.</w:t>
            </w:r>
            <w:r w:rsidRPr="00892EE8">
              <w:rPr>
                <w:rFonts w:eastAsia="Times New Roman" w:cstheme="minorHAnsi"/>
                <w:color w:val="212121"/>
                <w:sz w:val="24"/>
                <w:szCs w:val="24"/>
              </w:rPr>
              <w:t xml:space="preserve"> After confirming your username, go to </w:t>
            </w:r>
            <w:hyperlink r:id="rId17" w:history="1">
              <w:r w:rsidRPr="00892EE8">
                <w:rPr>
                  <w:rFonts w:eastAsia="Times New Roman" w:cstheme="minorHAnsi"/>
                  <w:color w:val="0563C1" w:themeColor="hyperlink"/>
                  <w:sz w:val="24"/>
                  <w:szCs w:val="24"/>
                  <w:u w:val="single"/>
                </w:rPr>
                <w:t>https://myapps.microsoft.com/</w:t>
              </w:r>
            </w:hyperlink>
            <w:r w:rsidRPr="00892EE8">
              <w:rPr>
                <w:rFonts w:eastAsia="Times New Roman" w:cstheme="minorHAnsi"/>
                <w:color w:val="212121"/>
                <w:sz w:val="24"/>
                <w:szCs w:val="24"/>
              </w:rPr>
              <w:t>. Your password is First initial of your first name (</w:t>
            </w:r>
            <w:r w:rsidRPr="00892EE8">
              <w:rPr>
                <w:rFonts w:eastAsia="Times New Roman" w:cstheme="minorHAnsi"/>
                <w:b/>
                <w:bCs/>
                <w:color w:val="212121"/>
                <w:sz w:val="24"/>
                <w:szCs w:val="24"/>
              </w:rPr>
              <w:t>capitalized</w:t>
            </w:r>
            <w:r w:rsidRPr="00892EE8">
              <w:rPr>
                <w:rFonts w:eastAsia="Times New Roman" w:cstheme="minorHAnsi"/>
                <w:color w:val="212121"/>
                <w:sz w:val="24"/>
                <w:szCs w:val="24"/>
              </w:rPr>
              <w:t>), First initial of your last name (</w:t>
            </w:r>
            <w:r w:rsidRPr="00892EE8">
              <w:rPr>
                <w:rFonts w:eastAsia="Times New Roman" w:cstheme="minorHAnsi"/>
                <w:b/>
                <w:bCs/>
                <w:color w:val="212121"/>
                <w:sz w:val="24"/>
                <w:szCs w:val="24"/>
              </w:rPr>
              <w:t>lower case</w:t>
            </w:r>
            <w:r w:rsidRPr="00892EE8">
              <w:rPr>
                <w:rFonts w:eastAsia="Times New Roman" w:cstheme="minorHAnsi"/>
                <w:color w:val="212121"/>
                <w:sz w:val="24"/>
                <w:szCs w:val="24"/>
              </w:rPr>
              <w:t>), your date of birth (D.O.B.) in the format </w:t>
            </w:r>
            <w:r w:rsidRPr="00892EE8">
              <w:rPr>
                <w:rFonts w:eastAsia="Times New Roman" w:cstheme="minorHAnsi"/>
                <w:b/>
                <w:bCs/>
                <w:color w:val="212121"/>
                <w:sz w:val="24"/>
                <w:szCs w:val="24"/>
              </w:rPr>
              <w:t>MMDDYYYY</w:t>
            </w:r>
            <w:r w:rsidRPr="00892EE8">
              <w:rPr>
                <w:rFonts w:eastAsia="Times New Roman" w:cstheme="minorHAnsi"/>
                <w:color w:val="212121"/>
                <w:sz w:val="24"/>
                <w:szCs w:val="24"/>
              </w:rPr>
              <w:t> and the last 4 digits of your EMPL ID.</w:t>
            </w:r>
          </w:p>
          <w:p w14:paraId="0EF2CDCE" w14:textId="77777777" w:rsidR="008D6753" w:rsidRPr="00892EE8" w:rsidRDefault="008D6753" w:rsidP="00D41BF9">
            <w:pPr>
              <w:shd w:val="clear" w:color="auto" w:fill="FFFFFF"/>
              <w:rPr>
                <w:rFonts w:eastAsia="Times New Roman" w:cstheme="minorHAnsi"/>
                <w:color w:val="212121"/>
                <w:sz w:val="24"/>
                <w:szCs w:val="24"/>
              </w:rPr>
            </w:pPr>
            <w:r w:rsidRPr="00EB3FDB">
              <w:rPr>
                <w:rFonts w:eastAsia="Times New Roman" w:cstheme="minorHAnsi"/>
                <w:b/>
                <w:bCs/>
                <w:color w:val="212121"/>
                <w:sz w:val="24"/>
                <w:szCs w:val="24"/>
              </w:rPr>
              <w:t>Example</w:t>
            </w:r>
            <w:r w:rsidRPr="00892EE8">
              <w:rPr>
                <w:rFonts w:eastAsia="Times New Roman" w:cstheme="minorHAnsi"/>
                <w:color w:val="212121"/>
                <w:sz w:val="24"/>
                <w:szCs w:val="24"/>
              </w:rPr>
              <w:t>: Joe Doe birthday 9/7/1968, EMPL last 4 digits 9367 has the password Jd090719689367</w:t>
            </w:r>
          </w:p>
          <w:p w14:paraId="13CE1BB9" w14:textId="77777777" w:rsidR="008D6753" w:rsidRPr="00892EE8" w:rsidRDefault="008D6753" w:rsidP="00D41BF9">
            <w:pPr>
              <w:shd w:val="clear" w:color="auto" w:fill="FFFFFF"/>
              <w:rPr>
                <w:rFonts w:eastAsia="Times New Roman" w:cstheme="minorHAnsi"/>
                <w:color w:val="212121"/>
                <w:sz w:val="24"/>
                <w:szCs w:val="24"/>
              </w:rPr>
            </w:pPr>
            <w:r w:rsidRPr="00892EE8">
              <w:rPr>
                <w:rFonts w:eastAsia="Times New Roman" w:cstheme="minorHAnsi"/>
                <w:color w:val="212121"/>
                <w:sz w:val="24"/>
                <w:szCs w:val="24"/>
              </w:rPr>
              <w:t>After inputting this default password, you can set a new password.</w:t>
            </w:r>
          </w:p>
          <w:p w14:paraId="650A5169" w14:textId="77777777" w:rsidR="008D6753" w:rsidRPr="00892EE8" w:rsidRDefault="008D6753" w:rsidP="00D41BF9">
            <w:pPr>
              <w:shd w:val="clear" w:color="auto" w:fill="FFFFFF"/>
              <w:rPr>
                <w:rFonts w:eastAsia="Times New Roman" w:cstheme="minorHAnsi"/>
                <w:color w:val="212121"/>
                <w:sz w:val="24"/>
                <w:szCs w:val="24"/>
              </w:rPr>
            </w:pPr>
          </w:p>
          <w:p w14:paraId="57E214BE" w14:textId="77777777" w:rsidR="008D6753" w:rsidRPr="00892EE8" w:rsidRDefault="008D6753" w:rsidP="00D41BF9">
            <w:pPr>
              <w:shd w:val="clear" w:color="auto" w:fill="FFFFFF"/>
              <w:rPr>
                <w:rFonts w:eastAsia="Times New Roman" w:cstheme="minorHAnsi"/>
                <w:color w:val="212121"/>
                <w:sz w:val="24"/>
                <w:szCs w:val="24"/>
              </w:rPr>
            </w:pPr>
            <w:r w:rsidRPr="00892EE8">
              <w:rPr>
                <w:rFonts w:eastAsia="Times New Roman" w:cstheme="minorHAnsi"/>
                <w:b/>
                <w:bCs/>
                <w:color w:val="FF0000"/>
                <w:sz w:val="24"/>
                <w:szCs w:val="24"/>
              </w:rPr>
              <w:t>Step 3. </w:t>
            </w:r>
            <w:r w:rsidRPr="00892EE8">
              <w:rPr>
                <w:rFonts w:eastAsia="Times New Roman" w:cstheme="minorHAnsi"/>
                <w:color w:val="212121"/>
                <w:sz w:val="24"/>
                <w:szCs w:val="24"/>
              </w:rPr>
              <w:t>Click on the green Verify Now button and verify your phone and email information. Then, set up the security questions to allow you to reset your password in the future, in case you forget it.</w:t>
            </w:r>
          </w:p>
          <w:p w14:paraId="17429092" w14:textId="77777777" w:rsidR="008D6753" w:rsidRPr="00892EE8" w:rsidRDefault="008D6753" w:rsidP="00D41BF9">
            <w:pPr>
              <w:shd w:val="clear" w:color="auto" w:fill="FFFFFF"/>
              <w:rPr>
                <w:rFonts w:eastAsia="Times New Roman" w:cstheme="minorHAnsi"/>
                <w:color w:val="212121"/>
                <w:sz w:val="24"/>
                <w:szCs w:val="24"/>
              </w:rPr>
            </w:pPr>
          </w:p>
          <w:p w14:paraId="6FB0F8D1" w14:textId="77777777" w:rsidR="008D6753" w:rsidRPr="00892EE8" w:rsidRDefault="008D6753" w:rsidP="00D41BF9">
            <w:pPr>
              <w:shd w:val="clear" w:color="auto" w:fill="FFFFFF"/>
              <w:rPr>
                <w:rFonts w:eastAsia="Times New Roman" w:cstheme="minorHAnsi"/>
                <w:color w:val="212121"/>
                <w:sz w:val="24"/>
                <w:szCs w:val="24"/>
              </w:rPr>
            </w:pPr>
            <w:r w:rsidRPr="00892EE8">
              <w:rPr>
                <w:rFonts w:eastAsia="Times New Roman" w:cstheme="minorHAnsi"/>
                <w:b/>
                <w:bCs/>
                <w:color w:val="FF0000"/>
                <w:sz w:val="24"/>
                <w:szCs w:val="24"/>
              </w:rPr>
              <w:t>Step 4. </w:t>
            </w:r>
            <w:r w:rsidRPr="00892EE8">
              <w:rPr>
                <w:rFonts w:eastAsia="Times New Roman" w:cstheme="minorHAnsi"/>
                <w:color w:val="212121"/>
                <w:sz w:val="24"/>
                <w:szCs w:val="24"/>
              </w:rPr>
              <w:t xml:space="preserve">After successfully setting up your account, visit </w:t>
            </w:r>
            <w:hyperlink r:id="rId18" w:history="1">
              <w:r w:rsidRPr="00892EE8">
                <w:rPr>
                  <w:rFonts w:eastAsia="Times New Roman" w:cstheme="minorHAnsi"/>
                  <w:color w:val="0563C1" w:themeColor="hyperlink"/>
                  <w:sz w:val="24"/>
                  <w:szCs w:val="24"/>
                  <w:u w:val="single"/>
                </w:rPr>
                <w:t>https://outlook.office365.com/</w:t>
              </w:r>
            </w:hyperlink>
            <w:r w:rsidRPr="00892EE8">
              <w:rPr>
                <w:rFonts w:eastAsia="Times New Roman" w:cstheme="minorHAnsi"/>
                <w:color w:val="212121"/>
                <w:sz w:val="24"/>
                <w:szCs w:val="24"/>
              </w:rPr>
              <w:t xml:space="preserve"> and log in to your email using your username and new password.</w:t>
            </w:r>
          </w:p>
          <w:p w14:paraId="73466A93" w14:textId="77777777" w:rsidR="008D6753" w:rsidRPr="00892EE8" w:rsidRDefault="008D6753" w:rsidP="00D41BF9">
            <w:pPr>
              <w:shd w:val="clear" w:color="auto" w:fill="FFFFFF"/>
              <w:rPr>
                <w:rFonts w:eastAsia="Times New Roman" w:cstheme="minorHAnsi"/>
                <w:b/>
                <w:bCs/>
                <w:color w:val="212121"/>
                <w:sz w:val="24"/>
                <w:szCs w:val="24"/>
                <w:u w:val="single"/>
              </w:rPr>
            </w:pPr>
          </w:p>
          <w:p w14:paraId="6F7384F5" w14:textId="77777777" w:rsidR="008D6753" w:rsidRPr="00892EE8" w:rsidRDefault="008D6753" w:rsidP="00D41BF9">
            <w:pPr>
              <w:shd w:val="clear" w:color="auto" w:fill="FFFFFF"/>
              <w:jc w:val="center"/>
              <w:rPr>
                <w:rFonts w:eastAsia="Times New Roman" w:cstheme="minorHAnsi"/>
                <w:b/>
                <w:bCs/>
                <w:color w:val="212121"/>
                <w:sz w:val="24"/>
                <w:szCs w:val="24"/>
                <w:u w:val="single"/>
              </w:rPr>
            </w:pPr>
            <w:r w:rsidRPr="00892EE8">
              <w:rPr>
                <w:rFonts w:eastAsia="Times New Roman" w:cstheme="minorHAnsi"/>
                <w:b/>
                <w:bCs/>
                <w:color w:val="212121"/>
                <w:sz w:val="24"/>
                <w:szCs w:val="24"/>
                <w:u w:val="single"/>
              </w:rPr>
              <w:t>Recover Your City Tech Email Account</w:t>
            </w:r>
          </w:p>
          <w:p w14:paraId="3DC09913" w14:textId="77777777" w:rsidR="008D6753" w:rsidRPr="00892EE8" w:rsidRDefault="008D6753" w:rsidP="00D41BF9">
            <w:pPr>
              <w:shd w:val="clear" w:color="auto" w:fill="FFFFFF"/>
              <w:rPr>
                <w:rFonts w:eastAsia="Times New Roman" w:cstheme="minorHAnsi"/>
                <w:b/>
                <w:bCs/>
                <w:color w:val="212121"/>
                <w:sz w:val="24"/>
                <w:szCs w:val="24"/>
                <w:u w:val="single"/>
              </w:rPr>
            </w:pPr>
          </w:p>
          <w:p w14:paraId="20BD414D" w14:textId="77777777" w:rsidR="008D6753" w:rsidRPr="00892EE8" w:rsidRDefault="008D6753" w:rsidP="00D41BF9">
            <w:pPr>
              <w:shd w:val="clear" w:color="auto" w:fill="FFFFFF"/>
              <w:jc w:val="center"/>
              <w:rPr>
                <w:rFonts w:eastAsia="Times New Roman" w:cstheme="minorHAnsi"/>
                <w:b/>
                <w:bCs/>
                <w:color w:val="212121"/>
                <w:sz w:val="24"/>
                <w:szCs w:val="24"/>
                <w:u w:val="single"/>
              </w:rPr>
            </w:pPr>
            <w:r w:rsidRPr="00892EE8">
              <w:rPr>
                <w:rFonts w:eastAsia="Times New Roman" w:cstheme="minorHAnsi"/>
                <w:color w:val="212121"/>
                <w:sz w:val="24"/>
                <w:szCs w:val="24"/>
              </w:rPr>
              <w:t>If you already set up your email account, but forgot your password, don’t worry.</w:t>
            </w:r>
          </w:p>
          <w:p w14:paraId="177EE0D2" w14:textId="77777777" w:rsidR="008D6753" w:rsidRDefault="008D29E2" w:rsidP="00D41BF9">
            <w:pPr>
              <w:shd w:val="clear" w:color="auto" w:fill="FFFFFF"/>
              <w:jc w:val="center"/>
              <w:rPr>
                <w:rFonts w:eastAsia="Times New Roman" w:cstheme="minorHAnsi"/>
                <w:b/>
                <w:bCs/>
                <w:color w:val="212121"/>
                <w:sz w:val="24"/>
                <w:szCs w:val="24"/>
                <w:u w:val="single"/>
              </w:rPr>
            </w:pPr>
            <w:hyperlink r:id="rId19" w:history="1">
              <w:r w:rsidR="008D6753" w:rsidRPr="00892EE8">
                <w:rPr>
                  <w:rFonts w:eastAsia="Times New Roman" w:cstheme="minorHAnsi"/>
                  <w:color w:val="0563C1" w:themeColor="hyperlink"/>
                  <w:sz w:val="24"/>
                  <w:szCs w:val="24"/>
                  <w:u w:val="single"/>
                </w:rPr>
                <w:t>https://forgot.citytech.cuny.edu/sspr/public/ForgottenPassword</w:t>
              </w:r>
            </w:hyperlink>
          </w:p>
        </w:tc>
      </w:tr>
    </w:tbl>
    <w:p w14:paraId="47E320DF" w14:textId="77777777" w:rsidR="008D6753" w:rsidRPr="008D6753" w:rsidRDefault="008D6753" w:rsidP="008D6753">
      <w:pPr>
        <w:pStyle w:val="ListParagraph"/>
        <w:shd w:val="clear" w:color="auto" w:fill="FFFFFF"/>
        <w:rPr>
          <w:rFonts w:cstheme="minorHAnsi"/>
          <w:color w:val="212121"/>
        </w:rPr>
      </w:pPr>
    </w:p>
    <w:p w14:paraId="6F70F93B" w14:textId="77777777" w:rsidR="008D6753" w:rsidRPr="008D6753" w:rsidRDefault="008D6753" w:rsidP="008D6753">
      <w:pPr>
        <w:pStyle w:val="ListParagraph"/>
        <w:shd w:val="clear" w:color="auto" w:fill="FFFFFF"/>
        <w:rPr>
          <w:rFonts w:cstheme="minorHAnsi"/>
          <w:color w:val="212121"/>
        </w:rPr>
      </w:pPr>
    </w:p>
    <w:p w14:paraId="5C162DB0" w14:textId="77777777" w:rsidR="008D6753" w:rsidRPr="008D6753" w:rsidRDefault="008D6753" w:rsidP="008D6753">
      <w:pPr>
        <w:pStyle w:val="ListParagraph"/>
        <w:shd w:val="clear" w:color="auto" w:fill="FFFFFF"/>
        <w:rPr>
          <w:rFonts w:cstheme="minorHAnsi"/>
          <w:b/>
          <w:bCs/>
          <w:color w:val="212121"/>
        </w:rPr>
      </w:pPr>
      <w:r w:rsidRPr="008D6753">
        <w:rPr>
          <w:rFonts w:cstheme="minorHAnsi"/>
          <w:b/>
          <w:bCs/>
          <w:color w:val="212121"/>
        </w:rPr>
        <w:t>If you encounter any difficulty, please contact the Student Help Desk:</w:t>
      </w:r>
    </w:p>
    <w:p w14:paraId="59E3B072" w14:textId="12A45587" w:rsidR="008D6753" w:rsidRDefault="008D29E2" w:rsidP="008D6753">
      <w:pPr>
        <w:pStyle w:val="ListParagraph"/>
        <w:shd w:val="clear" w:color="auto" w:fill="FFFFFF"/>
        <w:rPr>
          <w:rFonts w:cstheme="minorHAnsi"/>
          <w:b/>
          <w:bCs/>
          <w:color w:val="212121"/>
        </w:rPr>
      </w:pPr>
      <w:hyperlink r:id="rId20" w:history="1">
        <w:r w:rsidR="008D6753" w:rsidRPr="009653D8">
          <w:rPr>
            <w:rStyle w:val="Hyperlink"/>
            <w:rFonts w:cstheme="minorHAnsi"/>
          </w:rPr>
          <w:t>StudentHelpDesk@citytech.cuny.edu</w:t>
        </w:r>
      </w:hyperlink>
      <w:r w:rsidR="008D6753" w:rsidRPr="008D6753">
        <w:rPr>
          <w:rFonts w:cstheme="minorHAnsi"/>
          <w:b/>
          <w:bCs/>
          <w:color w:val="212121"/>
        </w:rPr>
        <w:t xml:space="preserve"> / (718) 260-4900 / Library Building (L-114).</w:t>
      </w:r>
    </w:p>
    <w:p w14:paraId="4571DF07" w14:textId="3C85F838" w:rsidR="008D6753" w:rsidRDefault="008D6753" w:rsidP="008D6753">
      <w:pPr>
        <w:pStyle w:val="ListParagraph"/>
        <w:shd w:val="clear" w:color="auto" w:fill="FFFFFF"/>
        <w:rPr>
          <w:rFonts w:cstheme="minorHAnsi"/>
          <w:b/>
          <w:bCs/>
          <w:color w:val="212121"/>
        </w:rPr>
      </w:pPr>
    </w:p>
    <w:p w14:paraId="7A904CAA" w14:textId="77777777" w:rsidR="008D6753" w:rsidRPr="008D6753" w:rsidRDefault="008D6753" w:rsidP="008D6753">
      <w:pPr>
        <w:pStyle w:val="ListParagraph"/>
        <w:shd w:val="clear" w:color="auto" w:fill="FFFFFF"/>
        <w:rPr>
          <w:rFonts w:cstheme="minorHAnsi"/>
          <w:b/>
          <w:bCs/>
        </w:rPr>
      </w:pPr>
    </w:p>
    <w:p w14:paraId="4AB76C54" w14:textId="77777777" w:rsidR="008D6753" w:rsidRPr="00E661E5" w:rsidRDefault="008D6753" w:rsidP="00E661E5">
      <w:pPr>
        <w:shd w:val="clear" w:color="auto" w:fill="FFFFFF"/>
        <w:rPr>
          <w:rFonts w:ascii="Times" w:eastAsia="Times New Roman" w:hAnsi="Times" w:cs="Arial"/>
          <w:b/>
          <w:bCs/>
        </w:rPr>
      </w:pPr>
    </w:p>
    <w:p w14:paraId="79CB2A93" w14:textId="77777777" w:rsidR="0079335C" w:rsidRPr="00C1198F" w:rsidRDefault="0079335C" w:rsidP="0079335C">
      <w:pPr>
        <w:shd w:val="clear" w:color="auto" w:fill="FFFFFF"/>
        <w:spacing w:after="300"/>
        <w:rPr>
          <w:rFonts w:ascii="Times" w:eastAsia="Times New Roman" w:hAnsi="Times" w:cs="Arial"/>
          <w:b/>
          <w:bCs/>
          <w:color w:val="444444"/>
        </w:rPr>
      </w:pPr>
    </w:p>
    <w:p w14:paraId="022D5599" w14:textId="77777777" w:rsidR="0079335C" w:rsidRPr="00453594" w:rsidRDefault="0079335C" w:rsidP="0079335C">
      <w:pPr>
        <w:shd w:val="clear" w:color="auto" w:fill="FFFFFF"/>
        <w:spacing w:after="300"/>
        <w:rPr>
          <w:rFonts w:ascii="Times" w:eastAsia="Times New Roman" w:hAnsi="Times" w:cs="Arial"/>
          <w:sz w:val="28"/>
          <w:szCs w:val="28"/>
        </w:rPr>
      </w:pPr>
      <w:r w:rsidRPr="00453594">
        <w:rPr>
          <w:rFonts w:ascii="Times" w:eastAsia="Times New Roman" w:hAnsi="Times" w:cs="Arial"/>
          <w:b/>
          <w:bCs/>
          <w:sz w:val="28"/>
          <w:szCs w:val="28"/>
        </w:rPr>
        <w:t>Pathways Required Common Core: English Composition</w:t>
      </w:r>
    </w:p>
    <w:p w14:paraId="39748F92" w14:textId="77777777" w:rsidR="00F66D4B" w:rsidRPr="00892099" w:rsidRDefault="0079335C" w:rsidP="00F66D4B">
      <w:pPr>
        <w:rPr>
          <w:rFonts w:ascii="Times" w:hAnsi="Times"/>
        </w:rPr>
      </w:pPr>
      <w:r w:rsidRPr="00453594">
        <w:rPr>
          <w:rFonts w:ascii="Times" w:eastAsia="Times New Roman" w:hAnsi="Times" w:cs="Arial"/>
          <w:b/>
          <w:bCs/>
        </w:rPr>
        <w:t>A course in this area must meet all of the following learning outcomes. </w:t>
      </w:r>
      <w:r w:rsidRPr="00453594">
        <w:rPr>
          <w:rFonts w:ascii="Times" w:eastAsia="Times New Roman" w:hAnsi="Times" w:cs="Arial"/>
        </w:rPr>
        <w:t>A student will:</w:t>
      </w:r>
      <w:r w:rsidRPr="00453594">
        <w:rPr>
          <w:rFonts w:ascii="Times" w:eastAsia="Times New Roman" w:hAnsi="Times" w:cs="Arial"/>
        </w:rPr>
        <w:br/>
        <w:t>• Read and listen critically and analytically, including identifying an argument’s major assumptions and assertions and evaluating its supporting evidence.</w:t>
      </w:r>
      <w:r w:rsidRPr="00453594">
        <w:rPr>
          <w:rFonts w:ascii="Times" w:eastAsia="Times New Roman" w:hAnsi="Times" w:cs="Arial"/>
        </w:rPr>
        <w:br/>
        <w:t>• Write clearly and coherently in varied, academic formats (such as formal essays, research papers, and reports) using standard English and appropriate technology to critique and improve one’s own and others’ texts.</w:t>
      </w:r>
      <w:r w:rsidRPr="00453594">
        <w:rPr>
          <w:rFonts w:ascii="Times" w:eastAsia="Times New Roman" w:hAnsi="Times" w:cs="Arial"/>
        </w:rPr>
        <w:br/>
        <w:t>• Demonstrate research skills using appropriate technology, including gathering, evaluating, and synthesizing primary and secondary sources.</w:t>
      </w:r>
      <w:r w:rsidRPr="00453594">
        <w:rPr>
          <w:rFonts w:ascii="Times" w:eastAsia="Times New Roman" w:hAnsi="Times" w:cs="Arial"/>
        </w:rPr>
        <w:br/>
        <w:t>• Support a thesis with well-reasoned arguments, and communicate persuasively across a variety of contexts, purposes, audiences, and media.</w:t>
      </w:r>
    </w:p>
    <w:p w14:paraId="6EF99DDD" w14:textId="430505B6" w:rsidR="0079335C" w:rsidRPr="00F66D4B" w:rsidRDefault="00F66D4B" w:rsidP="00F66D4B">
      <w:pPr>
        <w:shd w:val="clear" w:color="auto" w:fill="FFFFFF"/>
        <w:spacing w:after="300"/>
        <w:rPr>
          <w:rFonts w:ascii="Times" w:eastAsia="Times New Roman" w:hAnsi="Times" w:cs="Arial"/>
        </w:rPr>
      </w:pPr>
      <w:r w:rsidRPr="00453594">
        <w:rPr>
          <w:rFonts w:ascii="Times" w:eastAsia="Times New Roman" w:hAnsi="Times" w:cs="Arial"/>
        </w:rPr>
        <w:t>• Formulate original ideas and relate them to the ideas of others by employing the conventions of ethical attribution and citation.</w:t>
      </w:r>
      <w:r w:rsidR="0079335C" w:rsidRPr="00453594">
        <w:rPr>
          <w:rFonts w:ascii="Times" w:eastAsia="Times New Roman" w:hAnsi="Times" w:cs="Arial"/>
        </w:rPr>
        <w:br/>
      </w:r>
    </w:p>
    <w:p w14:paraId="6D95A8F4" w14:textId="512F6DB1" w:rsidR="00825DBC" w:rsidRPr="00825DBC" w:rsidRDefault="00825DBC" w:rsidP="00825DBC">
      <w:pPr>
        <w:pStyle w:val="Heading3"/>
        <w:spacing w:before="320" w:after="80"/>
        <w:rPr>
          <w:rFonts w:ascii="Times New Roman" w:hAnsi="Times New Roman" w:cs="Times New Roman"/>
          <w:b/>
          <w:bCs/>
          <w:color w:val="auto"/>
          <w:sz w:val="28"/>
          <w:szCs w:val="28"/>
        </w:rPr>
      </w:pPr>
      <w:r w:rsidRPr="00825DBC">
        <w:rPr>
          <w:rFonts w:ascii="Times New Roman" w:hAnsi="Times New Roman" w:cs="Times New Roman"/>
          <w:b/>
          <w:bCs/>
          <w:color w:val="auto"/>
          <w:sz w:val="28"/>
          <w:szCs w:val="28"/>
        </w:rPr>
        <w:t>University Policies</w:t>
      </w:r>
    </w:p>
    <w:p w14:paraId="5975CCCC" w14:textId="5F017E30" w:rsidR="00825DBC" w:rsidRPr="00541867" w:rsidRDefault="00825DBC" w:rsidP="00825DBC">
      <w:pPr>
        <w:pStyle w:val="Heading3"/>
        <w:spacing w:before="320" w:after="80"/>
        <w:rPr>
          <w:rFonts w:ascii="Times New Roman" w:hAnsi="Times New Roman" w:cs="Times New Roman"/>
          <w:b/>
          <w:bCs/>
          <w:color w:val="auto"/>
        </w:rPr>
      </w:pPr>
      <w:r w:rsidRPr="00541867">
        <w:rPr>
          <w:rFonts w:ascii="Times New Roman" w:hAnsi="Times New Roman" w:cs="Times New Roman"/>
          <w:b/>
          <w:bCs/>
          <w:color w:val="auto"/>
        </w:rPr>
        <w:t>Accessibility Statement</w:t>
      </w:r>
    </w:p>
    <w:p w14:paraId="173E90A5" w14:textId="1FADBA8A" w:rsidR="00825DBC" w:rsidRDefault="00825DBC" w:rsidP="00825DBC">
      <w:pPr>
        <w:pStyle w:val="NormalWeb"/>
        <w:spacing w:before="220" w:beforeAutospacing="0" w:after="220" w:afterAutospacing="0"/>
      </w:pPr>
      <w:r w:rsidRPr="00825DBC">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you can leave a voicemail at 718-260-5143, send an email to:  Accessibility@citytech.cuny.edu, or visit the Center’s website at </w:t>
      </w:r>
      <w:hyperlink r:id="rId21" w:history="1">
        <w:r w:rsidRPr="00825DBC">
          <w:rPr>
            <w:rStyle w:val="Hyperlink"/>
            <w:color w:val="auto"/>
          </w:rPr>
          <w:t> http://www.citytech.cuny.edu/accessibility/</w:t>
        </w:r>
      </w:hyperlink>
      <w:r w:rsidRPr="00825DBC">
        <w:t xml:space="preserve"> for more information. </w:t>
      </w:r>
    </w:p>
    <w:p w14:paraId="563FB7F2" w14:textId="5752D818" w:rsidR="00825DBC" w:rsidRPr="00541867" w:rsidRDefault="00825DBC" w:rsidP="00825DBC">
      <w:pPr>
        <w:pStyle w:val="Heading3"/>
        <w:spacing w:before="320" w:after="80"/>
        <w:rPr>
          <w:rFonts w:ascii="Times New Roman" w:hAnsi="Times New Roman" w:cs="Times New Roman"/>
          <w:b/>
          <w:bCs/>
          <w:color w:val="auto"/>
        </w:rPr>
      </w:pPr>
      <w:r w:rsidRPr="00541867">
        <w:rPr>
          <w:rFonts w:ascii="Times New Roman" w:hAnsi="Times New Roman" w:cs="Times New Roman"/>
          <w:b/>
          <w:bCs/>
          <w:color w:val="auto"/>
        </w:rPr>
        <w:t>Academic Integrity</w:t>
      </w:r>
    </w:p>
    <w:p w14:paraId="3CDDCEE7" w14:textId="3E8E9784" w:rsidR="000E08F3" w:rsidRPr="00825DBC" w:rsidRDefault="000E08F3" w:rsidP="00825DBC">
      <w:pPr>
        <w:pStyle w:val="NormalWeb"/>
        <w:spacing w:before="220" w:beforeAutospacing="0" w:after="220" w:afterAutospacing="0"/>
      </w:pPr>
      <w:r>
        <w:t>Students who work with information, ideas, and texts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CUNY and at New York City College of Technology, and is punishable by penalties, including failing grades, suspension, and expulsion. The complete text of the College policy on Academic Integrity may be found in the catalog.</w:t>
      </w:r>
    </w:p>
    <w:p w14:paraId="147912DF" w14:textId="2039022A" w:rsidR="00825DBC" w:rsidRPr="00825DBC" w:rsidRDefault="00825DBC" w:rsidP="00825DBC">
      <w:pPr>
        <w:pStyle w:val="Heading3"/>
        <w:spacing w:before="220" w:after="220"/>
        <w:rPr>
          <w:rFonts w:ascii="Times New Roman" w:hAnsi="Times New Roman" w:cs="Times New Roman"/>
          <w:color w:val="auto"/>
        </w:rPr>
      </w:pPr>
      <w:r w:rsidRPr="00541867">
        <w:rPr>
          <w:rFonts w:ascii="Times New Roman" w:hAnsi="Times New Roman" w:cs="Times New Roman"/>
          <w:b/>
          <w:bCs/>
          <w:color w:val="auto"/>
        </w:rPr>
        <w:t>Diversity Policies</w:t>
      </w:r>
    </w:p>
    <w:p w14:paraId="03D5A7E4" w14:textId="77777777" w:rsidR="00825DBC" w:rsidRPr="00825DBC" w:rsidRDefault="00825DBC" w:rsidP="00825DBC">
      <w:pPr>
        <w:pStyle w:val="Heading4"/>
        <w:spacing w:before="220" w:after="220"/>
        <w:rPr>
          <w:rFonts w:ascii="Times New Roman" w:hAnsi="Times New Roman" w:cs="Times New Roman"/>
          <w:color w:val="auto"/>
        </w:rPr>
      </w:pPr>
      <w:r w:rsidRPr="00825DBC">
        <w:rPr>
          <w:rFonts w:ascii="Times New Roman" w:hAnsi="Times New Roman" w:cs="Times New Roman"/>
          <w:color w:val="auto"/>
        </w:rPr>
        <w:t>City Tech Diversity and Inclusive Education Syllabus Statement:</w:t>
      </w:r>
    </w:p>
    <w:p w14:paraId="0418168E" w14:textId="2D052E1A" w:rsidR="00393A30" w:rsidRPr="00F23695" w:rsidRDefault="00825DBC" w:rsidP="00F23695">
      <w:pPr>
        <w:pStyle w:val="NormalWeb"/>
        <w:spacing w:before="220" w:beforeAutospacing="0" w:after="220" w:afterAutospacing="0"/>
      </w:pPr>
      <w:r w:rsidRPr="00825DBC">
        <w:rPr>
          <w:shd w:val="clear" w:color="auto" w:fill="FFFFFF"/>
        </w:rPr>
        <w:t>This course welcomes students from all backgrounds, experiences and perspectives. In accordance with the City Tech and CUNY missions, this course intends to provide an atmosphere of inclusion, respect, and the mutual appreciation of differences so that together we can create an environment in which all students can flourish. It is the instructor’s goal to provide materials and activities that are welcoming and accommodating of diversity in all of its forms, including race, gender identity and presentation, ethnicity, national origin, religion, cultural identity, socioeconomic background, sexuality and sexual orientation, ability, neurodivergence, age, and etc. Your instructor is committed to equity and actively seeks ways to challenge institutional racism, sexism, ableism and other forms of prejudice. Your input is encouraged and appreciated. If a dynamic that you observe or experience in the course concerns you, you may respectfully inform your instructor without fear of how your concerns will affect your grade.  Let your instructor know how to improve the effectiveness of the course for you personally, or for other students or student groups. We acknowledge that NYCCT is located on the traditional homelands of the Canarsie and Lenape peoples.</w:t>
      </w:r>
      <w:r w:rsidRPr="00825DBC">
        <w:t> </w:t>
      </w:r>
    </w:p>
    <w:sectPr w:rsidR="00393A30" w:rsidRPr="00F23695" w:rsidSect="000E61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CC13" w14:textId="77777777" w:rsidR="008D29E2" w:rsidRDefault="008D29E2" w:rsidP="004C0794">
      <w:r>
        <w:separator/>
      </w:r>
    </w:p>
  </w:endnote>
  <w:endnote w:type="continuationSeparator" w:id="0">
    <w:p w14:paraId="18001016" w14:textId="77777777" w:rsidR="008D29E2" w:rsidRDefault="008D29E2" w:rsidP="004C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DBE7" w14:textId="77777777" w:rsidR="008D29E2" w:rsidRDefault="008D29E2" w:rsidP="004C0794">
      <w:r>
        <w:separator/>
      </w:r>
    </w:p>
  </w:footnote>
  <w:footnote w:type="continuationSeparator" w:id="0">
    <w:p w14:paraId="395BC7BB" w14:textId="77777777" w:rsidR="008D29E2" w:rsidRDefault="008D29E2" w:rsidP="004C0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4DC7"/>
    <w:multiLevelType w:val="hybridMultilevel"/>
    <w:tmpl w:val="064AA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687107"/>
    <w:multiLevelType w:val="hybridMultilevel"/>
    <w:tmpl w:val="E71CA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47776"/>
    <w:multiLevelType w:val="hybridMultilevel"/>
    <w:tmpl w:val="AEB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3283F"/>
    <w:multiLevelType w:val="multilevel"/>
    <w:tmpl w:val="6AC6B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B3859"/>
    <w:multiLevelType w:val="hybridMultilevel"/>
    <w:tmpl w:val="A5E01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F114A9"/>
    <w:multiLevelType w:val="multilevel"/>
    <w:tmpl w:val="A61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46348"/>
    <w:multiLevelType w:val="multilevel"/>
    <w:tmpl w:val="31B6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253D1"/>
    <w:multiLevelType w:val="hybridMultilevel"/>
    <w:tmpl w:val="A5E0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B017D"/>
    <w:multiLevelType w:val="hybridMultilevel"/>
    <w:tmpl w:val="7F7E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2"/>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41"/>
    <w:rsid w:val="00012EBC"/>
    <w:rsid w:val="000240B0"/>
    <w:rsid w:val="00025F96"/>
    <w:rsid w:val="00027CED"/>
    <w:rsid w:val="0006249E"/>
    <w:rsid w:val="00063395"/>
    <w:rsid w:val="0007046A"/>
    <w:rsid w:val="000B282C"/>
    <w:rsid w:val="000C648F"/>
    <w:rsid w:val="000D0E18"/>
    <w:rsid w:val="000E08F3"/>
    <w:rsid w:val="000E61F4"/>
    <w:rsid w:val="000F56D6"/>
    <w:rsid w:val="001033DB"/>
    <w:rsid w:val="00113EBB"/>
    <w:rsid w:val="001204CE"/>
    <w:rsid w:val="0012073A"/>
    <w:rsid w:val="00123A11"/>
    <w:rsid w:val="001409BB"/>
    <w:rsid w:val="00171299"/>
    <w:rsid w:val="00180D91"/>
    <w:rsid w:val="001920F2"/>
    <w:rsid w:val="001944A2"/>
    <w:rsid w:val="001B7C76"/>
    <w:rsid w:val="001D6A50"/>
    <w:rsid w:val="001E325A"/>
    <w:rsid w:val="001F0FF0"/>
    <w:rsid w:val="001F45C2"/>
    <w:rsid w:val="002108A6"/>
    <w:rsid w:val="0023074B"/>
    <w:rsid w:val="0023337A"/>
    <w:rsid w:val="00256171"/>
    <w:rsid w:val="00260587"/>
    <w:rsid w:val="00271728"/>
    <w:rsid w:val="002A2321"/>
    <w:rsid w:val="002A65EE"/>
    <w:rsid w:val="002B252F"/>
    <w:rsid w:val="002D6184"/>
    <w:rsid w:val="002E1AB9"/>
    <w:rsid w:val="002E6E0E"/>
    <w:rsid w:val="00301F96"/>
    <w:rsid w:val="003109FF"/>
    <w:rsid w:val="00313B0E"/>
    <w:rsid w:val="003360A5"/>
    <w:rsid w:val="00341F1B"/>
    <w:rsid w:val="0034497E"/>
    <w:rsid w:val="00360998"/>
    <w:rsid w:val="00361F8F"/>
    <w:rsid w:val="003679B0"/>
    <w:rsid w:val="003803A0"/>
    <w:rsid w:val="00393A30"/>
    <w:rsid w:val="003A35C4"/>
    <w:rsid w:val="003B08C3"/>
    <w:rsid w:val="003C0B9C"/>
    <w:rsid w:val="003D58E7"/>
    <w:rsid w:val="003D7BD1"/>
    <w:rsid w:val="003F28AD"/>
    <w:rsid w:val="003F6020"/>
    <w:rsid w:val="003F7B04"/>
    <w:rsid w:val="004029F3"/>
    <w:rsid w:val="00412095"/>
    <w:rsid w:val="0042625E"/>
    <w:rsid w:val="00430926"/>
    <w:rsid w:val="004466D9"/>
    <w:rsid w:val="00446847"/>
    <w:rsid w:val="00453594"/>
    <w:rsid w:val="00461128"/>
    <w:rsid w:val="00471F1C"/>
    <w:rsid w:val="00493C8A"/>
    <w:rsid w:val="004962EF"/>
    <w:rsid w:val="00496DD1"/>
    <w:rsid w:val="00497A75"/>
    <w:rsid w:val="004B2BAA"/>
    <w:rsid w:val="004C0794"/>
    <w:rsid w:val="004D0D8D"/>
    <w:rsid w:val="00511E61"/>
    <w:rsid w:val="00513A55"/>
    <w:rsid w:val="00540F11"/>
    <w:rsid w:val="00541867"/>
    <w:rsid w:val="0059460E"/>
    <w:rsid w:val="005A54D3"/>
    <w:rsid w:val="005A7AEB"/>
    <w:rsid w:val="005B2EE3"/>
    <w:rsid w:val="005C55CA"/>
    <w:rsid w:val="005D5E98"/>
    <w:rsid w:val="006107DF"/>
    <w:rsid w:val="006134D7"/>
    <w:rsid w:val="00615802"/>
    <w:rsid w:val="006165B0"/>
    <w:rsid w:val="0064048A"/>
    <w:rsid w:val="006449E4"/>
    <w:rsid w:val="00653672"/>
    <w:rsid w:val="00690F36"/>
    <w:rsid w:val="00697120"/>
    <w:rsid w:val="006A461A"/>
    <w:rsid w:val="006B465E"/>
    <w:rsid w:val="006E220B"/>
    <w:rsid w:val="00723C43"/>
    <w:rsid w:val="00737A2E"/>
    <w:rsid w:val="007643FF"/>
    <w:rsid w:val="00771C8C"/>
    <w:rsid w:val="00773587"/>
    <w:rsid w:val="00774C79"/>
    <w:rsid w:val="00787449"/>
    <w:rsid w:val="0079335C"/>
    <w:rsid w:val="007A09DF"/>
    <w:rsid w:val="007A50EA"/>
    <w:rsid w:val="007C72C8"/>
    <w:rsid w:val="007D2816"/>
    <w:rsid w:val="007E362C"/>
    <w:rsid w:val="00806502"/>
    <w:rsid w:val="00813494"/>
    <w:rsid w:val="00825DBC"/>
    <w:rsid w:val="0084118A"/>
    <w:rsid w:val="00842F5D"/>
    <w:rsid w:val="00847CD0"/>
    <w:rsid w:val="00851D1C"/>
    <w:rsid w:val="00863DBE"/>
    <w:rsid w:val="00876645"/>
    <w:rsid w:val="008A4956"/>
    <w:rsid w:val="008C0361"/>
    <w:rsid w:val="008C66FE"/>
    <w:rsid w:val="008D29E2"/>
    <w:rsid w:val="008D6753"/>
    <w:rsid w:val="008E2956"/>
    <w:rsid w:val="008E309A"/>
    <w:rsid w:val="008E775F"/>
    <w:rsid w:val="0090153B"/>
    <w:rsid w:val="00905D2F"/>
    <w:rsid w:val="0091068C"/>
    <w:rsid w:val="009157F2"/>
    <w:rsid w:val="0092112F"/>
    <w:rsid w:val="0094324B"/>
    <w:rsid w:val="009459FF"/>
    <w:rsid w:val="009559F0"/>
    <w:rsid w:val="00967863"/>
    <w:rsid w:val="009711D2"/>
    <w:rsid w:val="0099169E"/>
    <w:rsid w:val="009A2492"/>
    <w:rsid w:val="009A6376"/>
    <w:rsid w:val="009A7B20"/>
    <w:rsid w:val="009B23CB"/>
    <w:rsid w:val="009C2E41"/>
    <w:rsid w:val="009C2F68"/>
    <w:rsid w:val="009C469A"/>
    <w:rsid w:val="009D417F"/>
    <w:rsid w:val="009E4DCA"/>
    <w:rsid w:val="009F28DA"/>
    <w:rsid w:val="009F452E"/>
    <w:rsid w:val="009F5710"/>
    <w:rsid w:val="00A14137"/>
    <w:rsid w:val="00A442BE"/>
    <w:rsid w:val="00A458BB"/>
    <w:rsid w:val="00A551AD"/>
    <w:rsid w:val="00A7189C"/>
    <w:rsid w:val="00A81E1F"/>
    <w:rsid w:val="00AB676E"/>
    <w:rsid w:val="00AC4022"/>
    <w:rsid w:val="00AC5041"/>
    <w:rsid w:val="00AD0A80"/>
    <w:rsid w:val="00AD1652"/>
    <w:rsid w:val="00AF02D0"/>
    <w:rsid w:val="00AF5178"/>
    <w:rsid w:val="00B77E3F"/>
    <w:rsid w:val="00B810D7"/>
    <w:rsid w:val="00B959C0"/>
    <w:rsid w:val="00BE28EA"/>
    <w:rsid w:val="00C1198F"/>
    <w:rsid w:val="00C35980"/>
    <w:rsid w:val="00C526E1"/>
    <w:rsid w:val="00C53F17"/>
    <w:rsid w:val="00C66F1A"/>
    <w:rsid w:val="00C918FE"/>
    <w:rsid w:val="00C92883"/>
    <w:rsid w:val="00CA1646"/>
    <w:rsid w:val="00CA4D4B"/>
    <w:rsid w:val="00CB2585"/>
    <w:rsid w:val="00CB3651"/>
    <w:rsid w:val="00CC2D2F"/>
    <w:rsid w:val="00CC57B6"/>
    <w:rsid w:val="00CC7EDD"/>
    <w:rsid w:val="00CD2679"/>
    <w:rsid w:val="00CE408E"/>
    <w:rsid w:val="00CE6C2E"/>
    <w:rsid w:val="00CF68A1"/>
    <w:rsid w:val="00D06C46"/>
    <w:rsid w:val="00D07BEA"/>
    <w:rsid w:val="00D13B3D"/>
    <w:rsid w:val="00D27932"/>
    <w:rsid w:val="00D4739F"/>
    <w:rsid w:val="00D608A4"/>
    <w:rsid w:val="00D8073F"/>
    <w:rsid w:val="00D857AF"/>
    <w:rsid w:val="00D86D03"/>
    <w:rsid w:val="00D90339"/>
    <w:rsid w:val="00D91C05"/>
    <w:rsid w:val="00D965F3"/>
    <w:rsid w:val="00DA2A93"/>
    <w:rsid w:val="00DB5ED5"/>
    <w:rsid w:val="00DC19CD"/>
    <w:rsid w:val="00DE1D79"/>
    <w:rsid w:val="00DE2070"/>
    <w:rsid w:val="00DE5027"/>
    <w:rsid w:val="00DE659E"/>
    <w:rsid w:val="00E134A4"/>
    <w:rsid w:val="00E13CE8"/>
    <w:rsid w:val="00E16264"/>
    <w:rsid w:val="00E23410"/>
    <w:rsid w:val="00E50412"/>
    <w:rsid w:val="00E53C7D"/>
    <w:rsid w:val="00E55982"/>
    <w:rsid w:val="00E661E5"/>
    <w:rsid w:val="00E81C29"/>
    <w:rsid w:val="00E81EC2"/>
    <w:rsid w:val="00E84B4A"/>
    <w:rsid w:val="00E929EB"/>
    <w:rsid w:val="00EB064B"/>
    <w:rsid w:val="00EC1C4E"/>
    <w:rsid w:val="00ED7D82"/>
    <w:rsid w:val="00EE44D7"/>
    <w:rsid w:val="00F072CD"/>
    <w:rsid w:val="00F14F7A"/>
    <w:rsid w:val="00F20DF8"/>
    <w:rsid w:val="00F23695"/>
    <w:rsid w:val="00F23DF6"/>
    <w:rsid w:val="00F2794C"/>
    <w:rsid w:val="00F3414B"/>
    <w:rsid w:val="00F455D2"/>
    <w:rsid w:val="00F66D4B"/>
    <w:rsid w:val="00F801E9"/>
    <w:rsid w:val="00F92987"/>
    <w:rsid w:val="00FB0949"/>
    <w:rsid w:val="00FB1ADD"/>
    <w:rsid w:val="00FB599A"/>
    <w:rsid w:val="00FB664E"/>
    <w:rsid w:val="00FC16E9"/>
    <w:rsid w:val="00FD1389"/>
    <w:rsid w:val="00FE180D"/>
    <w:rsid w:val="00FE52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6E723"/>
  <w15:chartTrackingRefBased/>
  <w15:docId w15:val="{B8499BF5-BC17-884A-B79E-AC9A2183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504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6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45C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93A3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04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C504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5041"/>
    <w:rPr>
      <w:b/>
      <w:bCs/>
    </w:rPr>
  </w:style>
  <w:style w:type="character" w:styleId="Emphasis">
    <w:name w:val="Emphasis"/>
    <w:basedOn w:val="DefaultParagraphFont"/>
    <w:uiPriority w:val="20"/>
    <w:qFormat/>
    <w:rsid w:val="00AC5041"/>
    <w:rPr>
      <w:i/>
      <w:iCs/>
    </w:rPr>
  </w:style>
  <w:style w:type="character" w:styleId="Hyperlink">
    <w:name w:val="Hyperlink"/>
    <w:basedOn w:val="DefaultParagraphFont"/>
    <w:uiPriority w:val="99"/>
    <w:unhideWhenUsed/>
    <w:rsid w:val="00AC5041"/>
    <w:rPr>
      <w:color w:val="0000FF"/>
      <w:u w:val="single"/>
    </w:rPr>
  </w:style>
  <w:style w:type="paragraph" w:styleId="BalloonText">
    <w:name w:val="Balloon Text"/>
    <w:basedOn w:val="Normal"/>
    <w:link w:val="BalloonTextChar"/>
    <w:uiPriority w:val="99"/>
    <w:semiHidden/>
    <w:unhideWhenUsed/>
    <w:rsid w:val="00AC50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5041"/>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393A3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93A30"/>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C0794"/>
    <w:pPr>
      <w:tabs>
        <w:tab w:val="center" w:pos="4680"/>
        <w:tab w:val="right" w:pos="9360"/>
      </w:tabs>
    </w:pPr>
  </w:style>
  <w:style w:type="character" w:customStyle="1" w:styleId="HeaderChar">
    <w:name w:val="Header Char"/>
    <w:basedOn w:val="DefaultParagraphFont"/>
    <w:link w:val="Header"/>
    <w:uiPriority w:val="99"/>
    <w:rsid w:val="004C0794"/>
  </w:style>
  <w:style w:type="paragraph" w:styleId="Footer">
    <w:name w:val="footer"/>
    <w:basedOn w:val="Normal"/>
    <w:link w:val="FooterChar"/>
    <w:uiPriority w:val="99"/>
    <w:unhideWhenUsed/>
    <w:rsid w:val="004C0794"/>
    <w:pPr>
      <w:tabs>
        <w:tab w:val="center" w:pos="4680"/>
        <w:tab w:val="right" w:pos="9360"/>
      </w:tabs>
    </w:pPr>
  </w:style>
  <w:style w:type="character" w:customStyle="1" w:styleId="FooterChar">
    <w:name w:val="Footer Char"/>
    <w:basedOn w:val="DefaultParagraphFont"/>
    <w:link w:val="Footer"/>
    <w:uiPriority w:val="99"/>
    <w:rsid w:val="004C0794"/>
  </w:style>
  <w:style w:type="character" w:customStyle="1" w:styleId="allowtextselection">
    <w:name w:val="allowtextselection"/>
    <w:basedOn w:val="DefaultParagraphFont"/>
    <w:rsid w:val="00446847"/>
  </w:style>
  <w:style w:type="character" w:customStyle="1" w:styleId="Heading3Char">
    <w:name w:val="Heading 3 Char"/>
    <w:basedOn w:val="DefaultParagraphFont"/>
    <w:link w:val="Heading3"/>
    <w:uiPriority w:val="9"/>
    <w:semiHidden/>
    <w:rsid w:val="001F45C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EB064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92987"/>
    <w:rPr>
      <w:color w:val="954F72" w:themeColor="followedHyperlink"/>
      <w:u w:val="single"/>
    </w:rPr>
  </w:style>
  <w:style w:type="character" w:styleId="UnresolvedMention">
    <w:name w:val="Unresolved Mention"/>
    <w:basedOn w:val="DefaultParagraphFont"/>
    <w:uiPriority w:val="99"/>
    <w:semiHidden/>
    <w:unhideWhenUsed/>
    <w:rsid w:val="009A2492"/>
    <w:rPr>
      <w:color w:val="605E5C"/>
      <w:shd w:val="clear" w:color="auto" w:fill="E1DFDD"/>
    </w:rPr>
  </w:style>
  <w:style w:type="table" w:styleId="TableGrid">
    <w:name w:val="Table Grid"/>
    <w:basedOn w:val="TableNormal"/>
    <w:uiPriority w:val="39"/>
    <w:rsid w:val="008D6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5">
      <w:bodyDiv w:val="1"/>
      <w:marLeft w:val="0"/>
      <w:marRight w:val="0"/>
      <w:marTop w:val="0"/>
      <w:marBottom w:val="0"/>
      <w:divBdr>
        <w:top w:val="none" w:sz="0" w:space="0" w:color="auto"/>
        <w:left w:val="none" w:sz="0" w:space="0" w:color="auto"/>
        <w:bottom w:val="none" w:sz="0" w:space="0" w:color="auto"/>
        <w:right w:val="none" w:sz="0" w:space="0" w:color="auto"/>
      </w:divBdr>
    </w:div>
    <w:div w:id="207499568">
      <w:bodyDiv w:val="1"/>
      <w:marLeft w:val="0"/>
      <w:marRight w:val="0"/>
      <w:marTop w:val="0"/>
      <w:marBottom w:val="0"/>
      <w:divBdr>
        <w:top w:val="none" w:sz="0" w:space="0" w:color="auto"/>
        <w:left w:val="none" w:sz="0" w:space="0" w:color="auto"/>
        <w:bottom w:val="none" w:sz="0" w:space="0" w:color="auto"/>
        <w:right w:val="none" w:sz="0" w:space="0" w:color="auto"/>
      </w:divBdr>
    </w:div>
    <w:div w:id="384180998">
      <w:bodyDiv w:val="1"/>
      <w:marLeft w:val="0"/>
      <w:marRight w:val="0"/>
      <w:marTop w:val="0"/>
      <w:marBottom w:val="0"/>
      <w:divBdr>
        <w:top w:val="none" w:sz="0" w:space="0" w:color="auto"/>
        <w:left w:val="none" w:sz="0" w:space="0" w:color="auto"/>
        <w:bottom w:val="none" w:sz="0" w:space="0" w:color="auto"/>
        <w:right w:val="none" w:sz="0" w:space="0" w:color="auto"/>
      </w:divBdr>
      <w:divsChild>
        <w:div w:id="1494418897">
          <w:marLeft w:val="0"/>
          <w:marRight w:val="0"/>
          <w:marTop w:val="0"/>
          <w:marBottom w:val="608"/>
          <w:divBdr>
            <w:top w:val="none" w:sz="0" w:space="0" w:color="auto"/>
            <w:left w:val="none" w:sz="0" w:space="0" w:color="auto"/>
            <w:bottom w:val="none" w:sz="0" w:space="0" w:color="auto"/>
            <w:right w:val="none" w:sz="0" w:space="0" w:color="auto"/>
          </w:divBdr>
        </w:div>
        <w:div w:id="884297531">
          <w:marLeft w:val="0"/>
          <w:marRight w:val="0"/>
          <w:marTop w:val="0"/>
          <w:marBottom w:val="0"/>
          <w:divBdr>
            <w:top w:val="none" w:sz="0" w:space="0" w:color="auto"/>
            <w:left w:val="none" w:sz="0" w:space="0" w:color="auto"/>
            <w:bottom w:val="none" w:sz="0" w:space="0" w:color="auto"/>
            <w:right w:val="none" w:sz="0" w:space="0" w:color="auto"/>
          </w:divBdr>
        </w:div>
      </w:divsChild>
    </w:div>
    <w:div w:id="837118919">
      <w:bodyDiv w:val="1"/>
      <w:marLeft w:val="0"/>
      <w:marRight w:val="0"/>
      <w:marTop w:val="0"/>
      <w:marBottom w:val="0"/>
      <w:divBdr>
        <w:top w:val="none" w:sz="0" w:space="0" w:color="auto"/>
        <w:left w:val="none" w:sz="0" w:space="0" w:color="auto"/>
        <w:bottom w:val="none" w:sz="0" w:space="0" w:color="auto"/>
        <w:right w:val="none" w:sz="0" w:space="0" w:color="auto"/>
      </w:divBdr>
    </w:div>
    <w:div w:id="843933653">
      <w:bodyDiv w:val="1"/>
      <w:marLeft w:val="0"/>
      <w:marRight w:val="0"/>
      <w:marTop w:val="0"/>
      <w:marBottom w:val="0"/>
      <w:divBdr>
        <w:top w:val="none" w:sz="0" w:space="0" w:color="auto"/>
        <w:left w:val="none" w:sz="0" w:space="0" w:color="auto"/>
        <w:bottom w:val="none" w:sz="0" w:space="0" w:color="auto"/>
        <w:right w:val="none" w:sz="0" w:space="0" w:color="auto"/>
      </w:divBdr>
    </w:div>
    <w:div w:id="1042679178">
      <w:bodyDiv w:val="1"/>
      <w:marLeft w:val="0"/>
      <w:marRight w:val="0"/>
      <w:marTop w:val="0"/>
      <w:marBottom w:val="0"/>
      <w:divBdr>
        <w:top w:val="none" w:sz="0" w:space="0" w:color="auto"/>
        <w:left w:val="none" w:sz="0" w:space="0" w:color="auto"/>
        <w:bottom w:val="none" w:sz="0" w:space="0" w:color="auto"/>
        <w:right w:val="none" w:sz="0" w:space="0" w:color="auto"/>
      </w:divBdr>
    </w:div>
    <w:div w:id="1164859433">
      <w:bodyDiv w:val="1"/>
      <w:marLeft w:val="0"/>
      <w:marRight w:val="0"/>
      <w:marTop w:val="0"/>
      <w:marBottom w:val="0"/>
      <w:divBdr>
        <w:top w:val="none" w:sz="0" w:space="0" w:color="auto"/>
        <w:left w:val="none" w:sz="0" w:space="0" w:color="auto"/>
        <w:bottom w:val="none" w:sz="0" w:space="0" w:color="auto"/>
        <w:right w:val="none" w:sz="0" w:space="0" w:color="auto"/>
      </w:divBdr>
    </w:div>
    <w:div w:id="1209687965">
      <w:bodyDiv w:val="1"/>
      <w:marLeft w:val="0"/>
      <w:marRight w:val="0"/>
      <w:marTop w:val="0"/>
      <w:marBottom w:val="0"/>
      <w:divBdr>
        <w:top w:val="none" w:sz="0" w:space="0" w:color="auto"/>
        <w:left w:val="none" w:sz="0" w:space="0" w:color="auto"/>
        <w:bottom w:val="none" w:sz="0" w:space="0" w:color="auto"/>
        <w:right w:val="none" w:sz="0" w:space="0" w:color="auto"/>
      </w:divBdr>
    </w:div>
    <w:div w:id="1269392984">
      <w:bodyDiv w:val="1"/>
      <w:marLeft w:val="0"/>
      <w:marRight w:val="0"/>
      <w:marTop w:val="0"/>
      <w:marBottom w:val="0"/>
      <w:divBdr>
        <w:top w:val="none" w:sz="0" w:space="0" w:color="auto"/>
        <w:left w:val="none" w:sz="0" w:space="0" w:color="auto"/>
        <w:bottom w:val="none" w:sz="0" w:space="0" w:color="auto"/>
        <w:right w:val="none" w:sz="0" w:space="0" w:color="auto"/>
      </w:divBdr>
    </w:div>
    <w:div w:id="1284842172">
      <w:bodyDiv w:val="1"/>
      <w:marLeft w:val="0"/>
      <w:marRight w:val="0"/>
      <w:marTop w:val="0"/>
      <w:marBottom w:val="0"/>
      <w:divBdr>
        <w:top w:val="none" w:sz="0" w:space="0" w:color="auto"/>
        <w:left w:val="none" w:sz="0" w:space="0" w:color="auto"/>
        <w:bottom w:val="none" w:sz="0" w:space="0" w:color="auto"/>
        <w:right w:val="none" w:sz="0" w:space="0" w:color="auto"/>
      </w:divBdr>
    </w:div>
    <w:div w:id="1339430408">
      <w:bodyDiv w:val="1"/>
      <w:marLeft w:val="0"/>
      <w:marRight w:val="0"/>
      <w:marTop w:val="0"/>
      <w:marBottom w:val="0"/>
      <w:divBdr>
        <w:top w:val="none" w:sz="0" w:space="0" w:color="auto"/>
        <w:left w:val="none" w:sz="0" w:space="0" w:color="auto"/>
        <w:bottom w:val="none" w:sz="0" w:space="0" w:color="auto"/>
        <w:right w:val="none" w:sz="0" w:space="0" w:color="auto"/>
      </w:divBdr>
    </w:div>
    <w:div w:id="1371344312">
      <w:bodyDiv w:val="1"/>
      <w:marLeft w:val="0"/>
      <w:marRight w:val="0"/>
      <w:marTop w:val="0"/>
      <w:marBottom w:val="0"/>
      <w:divBdr>
        <w:top w:val="none" w:sz="0" w:space="0" w:color="auto"/>
        <w:left w:val="none" w:sz="0" w:space="0" w:color="auto"/>
        <w:bottom w:val="none" w:sz="0" w:space="0" w:color="auto"/>
        <w:right w:val="none" w:sz="0" w:space="0" w:color="auto"/>
      </w:divBdr>
    </w:div>
    <w:div w:id="1374310601">
      <w:bodyDiv w:val="1"/>
      <w:marLeft w:val="0"/>
      <w:marRight w:val="0"/>
      <w:marTop w:val="0"/>
      <w:marBottom w:val="0"/>
      <w:divBdr>
        <w:top w:val="none" w:sz="0" w:space="0" w:color="auto"/>
        <w:left w:val="none" w:sz="0" w:space="0" w:color="auto"/>
        <w:bottom w:val="none" w:sz="0" w:space="0" w:color="auto"/>
        <w:right w:val="none" w:sz="0" w:space="0" w:color="auto"/>
      </w:divBdr>
    </w:div>
    <w:div w:id="1503666332">
      <w:bodyDiv w:val="1"/>
      <w:marLeft w:val="0"/>
      <w:marRight w:val="0"/>
      <w:marTop w:val="0"/>
      <w:marBottom w:val="0"/>
      <w:divBdr>
        <w:top w:val="none" w:sz="0" w:space="0" w:color="auto"/>
        <w:left w:val="none" w:sz="0" w:space="0" w:color="auto"/>
        <w:bottom w:val="none" w:sz="0" w:space="0" w:color="auto"/>
        <w:right w:val="none" w:sz="0" w:space="0" w:color="auto"/>
      </w:divBdr>
    </w:div>
    <w:div w:id="1645085741">
      <w:bodyDiv w:val="1"/>
      <w:marLeft w:val="0"/>
      <w:marRight w:val="0"/>
      <w:marTop w:val="0"/>
      <w:marBottom w:val="0"/>
      <w:divBdr>
        <w:top w:val="none" w:sz="0" w:space="0" w:color="auto"/>
        <w:left w:val="none" w:sz="0" w:space="0" w:color="auto"/>
        <w:bottom w:val="none" w:sz="0" w:space="0" w:color="auto"/>
        <w:right w:val="none" w:sz="0" w:space="0" w:color="auto"/>
      </w:divBdr>
    </w:div>
    <w:div w:id="1758676384">
      <w:bodyDiv w:val="1"/>
      <w:marLeft w:val="0"/>
      <w:marRight w:val="0"/>
      <w:marTop w:val="0"/>
      <w:marBottom w:val="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none" w:sz="0" w:space="0" w:color="auto"/>
            <w:left w:val="none" w:sz="0" w:space="0" w:color="auto"/>
            <w:bottom w:val="none" w:sz="0" w:space="0" w:color="auto"/>
            <w:right w:val="none" w:sz="0" w:space="0" w:color="auto"/>
          </w:divBdr>
        </w:div>
        <w:div w:id="9178592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tech.cuny.edu/alc/docs/Office-365-on-Windows.pdf" TargetMode="External"/><Relationship Id="rId13" Type="http://schemas.openxmlformats.org/officeDocument/2006/relationships/hyperlink" Target="http://fyp.citytech.cuny.edu/media/2020/06/The-Companion-online.pdf" TargetMode="External"/><Relationship Id="rId18" Type="http://schemas.openxmlformats.org/officeDocument/2006/relationships/hyperlink" Target="https://outlook.office365.com/" TargetMode="External"/><Relationship Id="rId3" Type="http://schemas.openxmlformats.org/officeDocument/2006/relationships/settings" Target="settings.xml"/><Relationship Id="rId21" Type="http://schemas.openxmlformats.org/officeDocument/2006/relationships/hyperlink" Target="http://www.citytech.cuny.edu/accessibility/" TargetMode="External"/><Relationship Id="rId7" Type="http://schemas.openxmlformats.org/officeDocument/2006/relationships/hyperlink" Target="mailto:Osaruyi.Amadasun@mail.citytech.cuny.edu" TargetMode="External"/><Relationship Id="rId12" Type="http://schemas.openxmlformats.org/officeDocument/2006/relationships/hyperlink" Target="https://www.citytech.cuny.edu/loaner/" TargetMode="External"/><Relationship Id="rId17" Type="http://schemas.openxmlformats.org/officeDocument/2006/relationships/hyperlink" Target="https://myapps.microsoft.com/" TargetMode="External"/><Relationship Id="rId2" Type="http://schemas.openxmlformats.org/officeDocument/2006/relationships/styles" Target="styles.xml"/><Relationship Id="rId16" Type="http://schemas.openxmlformats.org/officeDocument/2006/relationships/hyperlink" Target="https://cis.citytech.cuny.edu/Student/it_student_findemail.aspx" TargetMode="External"/><Relationship Id="rId20" Type="http://schemas.openxmlformats.org/officeDocument/2006/relationships/hyperlink" Target="mailto:StudentHelpDesk@citytech.cun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s://openlab.citytech.cuny.edu/writingcenter/" TargetMode="External"/><Relationship Id="rId5" Type="http://schemas.openxmlformats.org/officeDocument/2006/relationships/footnotes" Target="footnotes.xml"/><Relationship Id="rId15" Type="http://schemas.openxmlformats.org/officeDocument/2006/relationships/hyperlink" Target="mailto:jwilliams@citytech.cuny.edu" TargetMode="External"/><Relationship Id="rId23" Type="http://schemas.openxmlformats.org/officeDocument/2006/relationships/theme" Target="theme/theme1.xml"/><Relationship Id="rId10" Type="http://schemas.openxmlformats.org/officeDocument/2006/relationships/hyperlink" Target="http://www.dictionary.com/" TargetMode="External"/><Relationship Id="rId19" Type="http://schemas.openxmlformats.org/officeDocument/2006/relationships/hyperlink" Target="https://forgot.citytech.cuny.edu/sspr/public/ForgottenPassword" TargetMode="External"/><Relationship Id="rId4" Type="http://schemas.openxmlformats.org/officeDocument/2006/relationships/webSettings" Target="webSettings.xml"/><Relationship Id="rId9" Type="http://schemas.openxmlformats.org/officeDocument/2006/relationships/hyperlink" Target="https://library.citytech.cuny.edu/help/how/nytimes.php" TargetMode="External"/><Relationship Id="rId14" Type="http://schemas.openxmlformats.org/officeDocument/2006/relationships/hyperlink" Target="https://openlab.citytech.cuny.edu/writingcenter/2020/06/03/summer-at-the-writing-cen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10</Pages>
  <Words>3542</Words>
  <Characters>20195</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Fall 2022 New York College of Technology CUNY                            SYLLABU</vt:lpstr>
      <vt:lpstr>English 1101 Co:  Composition I + Corequisite </vt:lpstr>
      <vt:lpstr>ENG 1101Co Section D220</vt:lpstr>
      <vt:lpstr>        Revision Policy</vt:lpstr>
      <vt:lpstr>        College Writing Center</vt:lpstr>
      <vt:lpstr>        University Policies</vt:lpstr>
      <vt:lpstr>        Accessibility Statement</vt:lpstr>
      <vt:lpstr>        Academic Integrity</vt:lpstr>
      <vt:lpstr>        Diversity Policies</vt:lpstr>
    </vt:vector>
  </TitlesOfParts>
  <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Harris</dc:creator>
  <cp:keywords/>
  <dc:description/>
  <cp:lastModifiedBy>Lisa Wu</cp:lastModifiedBy>
  <cp:revision>176</cp:revision>
  <dcterms:created xsi:type="dcterms:W3CDTF">2022-01-26T20:18:00Z</dcterms:created>
  <dcterms:modified xsi:type="dcterms:W3CDTF">2022-08-29T11:49:00Z</dcterms:modified>
</cp:coreProperties>
</file>