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116D" w14:textId="77777777" w:rsidR="00A91885" w:rsidRDefault="009D6F1D" w:rsidP="0086596A">
      <w:pPr>
        <w:pStyle w:val="Heading2"/>
        <w:spacing w:before="0" w:after="0"/>
        <w:jc w:val="center"/>
      </w:pPr>
      <w:r>
        <w:t>Considerations in</w:t>
      </w:r>
      <w:r w:rsidRPr="009D6F1D">
        <w:t xml:space="preserve"> Workshop Design</w:t>
      </w:r>
    </w:p>
    <w:p w14:paraId="2F3F5625" w14:textId="77777777" w:rsidR="008C7F5A" w:rsidRPr="008C7F5A" w:rsidRDefault="008C7F5A" w:rsidP="008C7F5A"/>
    <w:p w14:paraId="2BD89139" w14:textId="77777777" w:rsidR="00893EF9" w:rsidRPr="00893EF9" w:rsidRDefault="00893EF9" w:rsidP="00893EF9">
      <w:pPr>
        <w:rPr>
          <w:rFonts w:ascii="Calibri" w:hAnsi="Calibri"/>
          <w:b/>
          <w:szCs w:val="24"/>
        </w:rPr>
      </w:pPr>
      <w:r w:rsidRPr="00893EF9">
        <w:rPr>
          <w:rFonts w:ascii="Calibri" w:hAnsi="Calibri"/>
          <w:b/>
          <w:szCs w:val="24"/>
        </w:rPr>
        <w:t>Pre Meeting Considerations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861385" w:rsidRPr="00893EF9" w14:paraId="1DE738C2" w14:textId="77777777" w:rsidTr="007D664A">
        <w:trPr>
          <w:trHeight w:val="673"/>
        </w:trPr>
        <w:tc>
          <w:tcPr>
            <w:tcW w:w="9108" w:type="dxa"/>
            <w:shd w:val="clear" w:color="auto" w:fill="auto"/>
          </w:tcPr>
          <w:p w14:paraId="2E4811FF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 xml:space="preserve">Think backwards: “What is the objective of each of your meeting sessions with faculty” </w:t>
            </w:r>
          </w:p>
        </w:tc>
      </w:tr>
      <w:tr w:rsidR="00861385" w:rsidRPr="00893EF9" w14:paraId="2578D48E" w14:textId="77777777" w:rsidTr="007D664A">
        <w:trPr>
          <w:trHeight w:val="673"/>
        </w:trPr>
        <w:tc>
          <w:tcPr>
            <w:tcW w:w="9108" w:type="dxa"/>
            <w:shd w:val="clear" w:color="auto" w:fill="auto"/>
          </w:tcPr>
          <w:p w14:paraId="4A792B24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 xml:space="preserve">Identify the Gen Ed SLO to be addressed </w:t>
            </w:r>
          </w:p>
        </w:tc>
      </w:tr>
      <w:tr w:rsidR="00861385" w:rsidRPr="00893EF9" w14:paraId="4E84950D" w14:textId="77777777" w:rsidTr="007D664A">
        <w:trPr>
          <w:trHeight w:val="673"/>
        </w:trPr>
        <w:tc>
          <w:tcPr>
            <w:tcW w:w="9108" w:type="dxa"/>
            <w:shd w:val="clear" w:color="auto" w:fill="auto"/>
          </w:tcPr>
          <w:p w14:paraId="277F0236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 xml:space="preserve">Identify deliverables for each meeting session </w:t>
            </w:r>
          </w:p>
        </w:tc>
      </w:tr>
      <w:tr w:rsidR="00861385" w:rsidRPr="00893EF9" w14:paraId="57A1DF6D" w14:textId="77777777" w:rsidTr="007D664A">
        <w:trPr>
          <w:trHeight w:val="673"/>
        </w:trPr>
        <w:tc>
          <w:tcPr>
            <w:tcW w:w="9108" w:type="dxa"/>
            <w:shd w:val="clear" w:color="auto" w:fill="auto"/>
          </w:tcPr>
          <w:p w14:paraId="4F56FFD8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Identify readings, if any</w:t>
            </w:r>
          </w:p>
        </w:tc>
      </w:tr>
      <w:tr w:rsidR="00861385" w:rsidRPr="00893EF9" w14:paraId="7EE4D0E2" w14:textId="77777777" w:rsidTr="007D664A">
        <w:trPr>
          <w:trHeight w:val="673"/>
        </w:trPr>
        <w:tc>
          <w:tcPr>
            <w:tcW w:w="9108" w:type="dxa"/>
            <w:shd w:val="clear" w:color="auto" w:fill="auto"/>
          </w:tcPr>
          <w:p w14:paraId="78055041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Is there a budget?</w:t>
            </w:r>
          </w:p>
        </w:tc>
      </w:tr>
      <w:tr w:rsidR="00861385" w:rsidRPr="00893EF9" w14:paraId="30A36891" w14:textId="77777777" w:rsidTr="007D664A">
        <w:trPr>
          <w:trHeight w:val="673"/>
        </w:trPr>
        <w:tc>
          <w:tcPr>
            <w:tcW w:w="9108" w:type="dxa"/>
            <w:shd w:val="clear" w:color="auto" w:fill="auto"/>
          </w:tcPr>
          <w:p w14:paraId="2B2E774C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Draft Invitation (consider time, place, objectives/expectations, RSVP)</w:t>
            </w:r>
          </w:p>
        </w:tc>
      </w:tr>
      <w:tr w:rsidR="00861385" w:rsidRPr="00893EF9" w14:paraId="0098555A" w14:textId="77777777" w:rsidTr="00861385">
        <w:tc>
          <w:tcPr>
            <w:tcW w:w="9108" w:type="dxa"/>
            <w:shd w:val="clear" w:color="auto" w:fill="auto"/>
          </w:tcPr>
          <w:p w14:paraId="07EF40DF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Draft a timeline for agenda and facilitator outline</w:t>
            </w:r>
            <w:r w:rsidRPr="00893EF9">
              <w:rPr>
                <w:rFonts w:ascii="Calibri" w:hAnsi="Calibri"/>
                <w:szCs w:val="24"/>
              </w:rPr>
              <w:br/>
              <w:t>– introduction (who and what)</w:t>
            </w:r>
            <w:r w:rsidRPr="00893EF9">
              <w:rPr>
                <w:rFonts w:ascii="Calibri" w:hAnsi="Calibri"/>
                <w:szCs w:val="24"/>
              </w:rPr>
              <w:br/>
              <w:t>– discussion of readings</w:t>
            </w:r>
            <w:r w:rsidRPr="00893EF9">
              <w:rPr>
                <w:rFonts w:ascii="Calibri" w:hAnsi="Calibri"/>
                <w:szCs w:val="24"/>
              </w:rPr>
              <w:br/>
              <w:t>– small group activity</w:t>
            </w:r>
            <w:r w:rsidRPr="00893EF9">
              <w:rPr>
                <w:rFonts w:ascii="Calibri" w:hAnsi="Calibri"/>
                <w:szCs w:val="24"/>
              </w:rPr>
              <w:br/>
              <w:t>– reflection</w:t>
            </w:r>
            <w:r w:rsidRPr="00893EF9">
              <w:rPr>
                <w:rFonts w:ascii="Calibri" w:hAnsi="Calibri"/>
                <w:szCs w:val="24"/>
              </w:rPr>
              <w:br/>
              <w:t>– next steps and deliverables</w:t>
            </w:r>
          </w:p>
        </w:tc>
      </w:tr>
      <w:tr w:rsidR="00861385" w:rsidRPr="00893EF9" w14:paraId="2DED8F5C" w14:textId="77777777" w:rsidTr="007D664A">
        <w:trPr>
          <w:trHeight w:val="779"/>
        </w:trPr>
        <w:tc>
          <w:tcPr>
            <w:tcW w:w="9108" w:type="dxa"/>
            <w:shd w:val="clear" w:color="auto" w:fill="auto"/>
          </w:tcPr>
          <w:p w14:paraId="6F0F02DB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How will the group collaborate (Dropbox, Webex, OpenLab, Skype, GoogleDocs, etc.)</w:t>
            </w:r>
          </w:p>
        </w:tc>
      </w:tr>
      <w:tr w:rsidR="00861385" w:rsidRPr="00893EF9" w14:paraId="09F4A6B0" w14:textId="77777777" w:rsidTr="007D664A">
        <w:trPr>
          <w:trHeight w:val="779"/>
        </w:trPr>
        <w:tc>
          <w:tcPr>
            <w:tcW w:w="9108" w:type="dxa"/>
            <w:shd w:val="clear" w:color="auto" w:fill="auto"/>
          </w:tcPr>
          <w:p w14:paraId="0DA18EEC" w14:textId="77777777" w:rsidR="00861385" w:rsidRPr="00893EF9" w:rsidRDefault="00861385" w:rsidP="007D664A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What handouts are needed? (agenda, resource list, written reflection) What forms are needed? (photo release, field trip forms, PN60)</w:t>
            </w:r>
          </w:p>
        </w:tc>
      </w:tr>
      <w:tr w:rsidR="00861385" w:rsidRPr="00893EF9" w14:paraId="11BBCF0A" w14:textId="77777777" w:rsidTr="007D664A">
        <w:trPr>
          <w:trHeight w:val="779"/>
        </w:trPr>
        <w:tc>
          <w:tcPr>
            <w:tcW w:w="9108" w:type="dxa"/>
            <w:shd w:val="clear" w:color="auto" w:fill="auto"/>
          </w:tcPr>
          <w:p w14:paraId="09AB7533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Create contact list/invitation list</w:t>
            </w:r>
          </w:p>
        </w:tc>
      </w:tr>
      <w:tr w:rsidR="00861385" w:rsidRPr="00893EF9" w14:paraId="13B1A834" w14:textId="77777777" w:rsidTr="007D664A">
        <w:trPr>
          <w:trHeight w:val="779"/>
        </w:trPr>
        <w:tc>
          <w:tcPr>
            <w:tcW w:w="9108" w:type="dxa"/>
            <w:shd w:val="clear" w:color="auto" w:fill="auto"/>
          </w:tcPr>
          <w:p w14:paraId="6D027E3C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Is there a guest speaker?</w:t>
            </w:r>
          </w:p>
        </w:tc>
      </w:tr>
      <w:tr w:rsidR="00861385" w:rsidRPr="00893EF9" w14:paraId="760FFB6F" w14:textId="77777777" w:rsidTr="007D664A">
        <w:trPr>
          <w:trHeight w:val="779"/>
        </w:trPr>
        <w:tc>
          <w:tcPr>
            <w:tcW w:w="9108" w:type="dxa"/>
            <w:shd w:val="clear" w:color="auto" w:fill="auto"/>
          </w:tcPr>
          <w:p w14:paraId="218E95A7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 xml:space="preserve"> Develop a meeting activity</w:t>
            </w:r>
          </w:p>
        </w:tc>
      </w:tr>
      <w:tr w:rsidR="00861385" w:rsidRPr="00893EF9" w14:paraId="1F3934E1" w14:textId="77777777" w:rsidTr="007D664A">
        <w:trPr>
          <w:trHeight w:val="779"/>
        </w:trPr>
        <w:tc>
          <w:tcPr>
            <w:tcW w:w="9108" w:type="dxa"/>
            <w:shd w:val="clear" w:color="auto" w:fill="auto"/>
          </w:tcPr>
          <w:p w14:paraId="5E2DD45F" w14:textId="77777777" w:rsidR="00861385" w:rsidRPr="00893EF9" w:rsidRDefault="00861385" w:rsidP="00861385">
            <w:pPr>
              <w:spacing w:line="480" w:lineRule="auto"/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 xml:space="preserve"> Consider how to create buy-in/group consensus </w:t>
            </w:r>
          </w:p>
        </w:tc>
      </w:tr>
    </w:tbl>
    <w:p w14:paraId="70AE5295" w14:textId="77777777" w:rsidR="00893EF9" w:rsidRDefault="00893EF9" w:rsidP="00893EF9">
      <w:pPr>
        <w:rPr>
          <w:rFonts w:ascii="Calibri" w:hAnsi="Calibri"/>
          <w:b/>
          <w:szCs w:val="24"/>
        </w:rPr>
      </w:pPr>
    </w:p>
    <w:p w14:paraId="6AA31CD5" w14:textId="77777777" w:rsidR="00893EF9" w:rsidRDefault="00893EF9" w:rsidP="00893EF9">
      <w:pPr>
        <w:rPr>
          <w:rFonts w:ascii="Calibri" w:hAnsi="Calibri"/>
          <w:b/>
          <w:szCs w:val="24"/>
        </w:rPr>
      </w:pPr>
      <w:r w:rsidRPr="00893EF9">
        <w:rPr>
          <w:rFonts w:ascii="Calibri" w:hAnsi="Calibri"/>
          <w:b/>
          <w:szCs w:val="24"/>
        </w:rPr>
        <w:lastRenderedPageBreak/>
        <w:t>Meeting Considerations</w:t>
      </w:r>
      <w:r w:rsidR="0086596A">
        <w:rPr>
          <w:rFonts w:ascii="Calibri" w:hAnsi="Calibri"/>
          <w:b/>
          <w:szCs w:val="24"/>
        </w:rPr>
        <w:t xml:space="preserve">: Agenda </w:t>
      </w:r>
      <w:r w:rsidRPr="00893EF9">
        <w:rPr>
          <w:rFonts w:ascii="Calibri" w:hAnsi="Calibri"/>
          <w:b/>
          <w:szCs w:val="24"/>
        </w:rPr>
        <w:t xml:space="preserve">and  facilitator’s </w:t>
      </w:r>
      <w:r w:rsidR="0086596A">
        <w:rPr>
          <w:rFonts w:ascii="Calibri" w:hAnsi="Calibri"/>
          <w:b/>
          <w:szCs w:val="24"/>
        </w:rPr>
        <w:t>outline</w:t>
      </w:r>
      <w:bookmarkStart w:id="0" w:name="_GoBack"/>
      <w:bookmarkEnd w:id="0"/>
    </w:p>
    <w:p w14:paraId="0E95F737" w14:textId="77777777" w:rsidR="00893EF9" w:rsidRPr="00893EF9" w:rsidRDefault="00893EF9" w:rsidP="00893EF9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861385" w:rsidRPr="00893EF9" w14:paraId="036E611A" w14:textId="77777777" w:rsidTr="00861385">
        <w:tc>
          <w:tcPr>
            <w:tcW w:w="9108" w:type="dxa"/>
            <w:shd w:val="clear" w:color="auto" w:fill="auto"/>
          </w:tcPr>
          <w:p w14:paraId="2A39B8AC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Introduction (who and what)</w:t>
            </w:r>
            <w:r w:rsidRPr="00893EF9">
              <w:rPr>
                <w:rFonts w:ascii="Calibri" w:hAnsi="Calibri"/>
                <w:szCs w:val="24"/>
              </w:rPr>
              <w:br/>
            </w:r>
          </w:p>
        </w:tc>
      </w:tr>
      <w:tr w:rsidR="00861385" w:rsidRPr="00893EF9" w14:paraId="720F12EF" w14:textId="77777777" w:rsidTr="00861385">
        <w:tc>
          <w:tcPr>
            <w:tcW w:w="9108" w:type="dxa"/>
            <w:shd w:val="clear" w:color="auto" w:fill="auto"/>
          </w:tcPr>
          <w:p w14:paraId="3C8FC1EA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Discussion of readings</w:t>
            </w:r>
            <w:r w:rsidR="009D6F1D">
              <w:rPr>
                <w:rFonts w:ascii="Calibri" w:hAnsi="Calibri"/>
                <w:szCs w:val="24"/>
              </w:rPr>
              <w:t xml:space="preserve"> </w:t>
            </w:r>
            <w:r w:rsidRPr="00893EF9">
              <w:rPr>
                <w:rFonts w:ascii="Calibri" w:hAnsi="Calibri"/>
                <w:szCs w:val="24"/>
              </w:rPr>
              <w:br/>
              <w:t>–  communicate readings will be discussed</w:t>
            </w:r>
            <w:r w:rsidRPr="00893EF9">
              <w:rPr>
                <w:rFonts w:ascii="Calibri" w:hAnsi="Calibri"/>
                <w:szCs w:val="24"/>
              </w:rPr>
              <w:br/>
              <w:t>– 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893EF9">
              <w:rPr>
                <w:rFonts w:ascii="Calibri" w:hAnsi="Calibri"/>
                <w:szCs w:val="24"/>
              </w:rPr>
              <w:t>ask for contributions by name</w:t>
            </w:r>
            <w:r>
              <w:rPr>
                <w:rFonts w:ascii="Calibri" w:hAnsi="Calibri"/>
                <w:szCs w:val="24"/>
              </w:rPr>
              <w:br/>
            </w:r>
          </w:p>
        </w:tc>
      </w:tr>
      <w:tr w:rsidR="00861385" w:rsidRPr="00893EF9" w14:paraId="55092338" w14:textId="77777777" w:rsidTr="00861385">
        <w:tc>
          <w:tcPr>
            <w:tcW w:w="9108" w:type="dxa"/>
            <w:shd w:val="clear" w:color="auto" w:fill="auto"/>
          </w:tcPr>
          <w:p w14:paraId="47564E5D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 xml:space="preserve">Small group activities </w:t>
            </w:r>
            <w:r>
              <w:rPr>
                <w:rFonts w:ascii="Calibri" w:hAnsi="Calibri"/>
                <w:szCs w:val="24"/>
              </w:rPr>
              <w:t>(pose problems, discover answers collaboratively)</w:t>
            </w:r>
            <w:r w:rsidRPr="00893EF9">
              <w:rPr>
                <w:rFonts w:ascii="Calibri" w:hAnsi="Calibri"/>
                <w:szCs w:val="24"/>
              </w:rPr>
              <w:br/>
              <w:t>– who is participating, how do you get all to participate</w:t>
            </w:r>
            <w:r w:rsidRPr="00893EF9">
              <w:rPr>
                <w:rFonts w:ascii="Calibri" w:hAnsi="Calibri"/>
                <w:szCs w:val="24"/>
              </w:rPr>
              <w:br/>
              <w:t>– who works with who (no self selection of groups)</w:t>
            </w:r>
            <w:r w:rsidRPr="00893EF9">
              <w:rPr>
                <w:rFonts w:ascii="Calibri" w:hAnsi="Calibri"/>
                <w:szCs w:val="24"/>
              </w:rPr>
              <w:br/>
              <w:t>– peer review</w:t>
            </w:r>
            <w:r w:rsidRPr="00893EF9">
              <w:rPr>
                <w:rFonts w:ascii="Calibri" w:hAnsi="Calibri"/>
                <w:szCs w:val="24"/>
              </w:rPr>
              <w:br/>
              <w:t>– share back</w:t>
            </w:r>
            <w:r w:rsidRPr="00893EF9">
              <w:rPr>
                <w:rFonts w:ascii="Calibri" w:hAnsi="Calibri"/>
                <w:szCs w:val="24"/>
              </w:rPr>
              <w:br/>
              <w:t>– games</w:t>
            </w:r>
            <w:r>
              <w:rPr>
                <w:rFonts w:ascii="Calibri" w:hAnsi="Calibri"/>
                <w:szCs w:val="24"/>
              </w:rPr>
              <w:br/>
            </w:r>
          </w:p>
        </w:tc>
      </w:tr>
      <w:tr w:rsidR="00861385" w:rsidRPr="00893EF9" w14:paraId="3BEB5C40" w14:textId="77777777" w:rsidTr="007D664A">
        <w:trPr>
          <w:trHeight w:val="937"/>
        </w:trPr>
        <w:tc>
          <w:tcPr>
            <w:tcW w:w="9108" w:type="dxa"/>
            <w:shd w:val="clear" w:color="auto" w:fill="auto"/>
          </w:tcPr>
          <w:p w14:paraId="5A990897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Draw on expertise of the participants</w:t>
            </w:r>
          </w:p>
        </w:tc>
      </w:tr>
      <w:tr w:rsidR="00861385" w:rsidRPr="00893EF9" w14:paraId="3AA8E209" w14:textId="77777777" w:rsidTr="007D664A">
        <w:trPr>
          <w:trHeight w:val="937"/>
        </w:trPr>
        <w:tc>
          <w:tcPr>
            <w:tcW w:w="9108" w:type="dxa"/>
            <w:shd w:val="clear" w:color="auto" w:fill="auto"/>
          </w:tcPr>
          <w:p w14:paraId="4F3EE375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 xml:space="preserve">Reflection </w:t>
            </w:r>
            <w:r w:rsidRPr="00893EF9">
              <w:rPr>
                <w:rFonts w:ascii="Calibri" w:hAnsi="Calibri"/>
                <w:szCs w:val="24"/>
              </w:rPr>
              <w:br/>
              <w:t>– Provide a form</w:t>
            </w:r>
            <w:r>
              <w:rPr>
                <w:rFonts w:ascii="Calibri" w:hAnsi="Calibri"/>
                <w:szCs w:val="24"/>
              </w:rPr>
              <w:br/>
            </w:r>
          </w:p>
        </w:tc>
      </w:tr>
      <w:tr w:rsidR="00861385" w:rsidRPr="00893EF9" w14:paraId="656D2648" w14:textId="77777777" w:rsidTr="007D664A">
        <w:trPr>
          <w:trHeight w:val="937"/>
        </w:trPr>
        <w:tc>
          <w:tcPr>
            <w:tcW w:w="9108" w:type="dxa"/>
            <w:shd w:val="clear" w:color="auto" w:fill="auto"/>
          </w:tcPr>
          <w:p w14:paraId="7BF447A3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Next steps/deliverables</w:t>
            </w:r>
            <w:r w:rsidRPr="00893EF9">
              <w:rPr>
                <w:rFonts w:ascii="Calibri" w:hAnsi="Calibri"/>
                <w:szCs w:val="24"/>
              </w:rPr>
              <w:br/>
              <w:t>– What and how</w:t>
            </w:r>
            <w:r w:rsidRPr="00893EF9">
              <w:rPr>
                <w:rFonts w:ascii="Calibri" w:hAnsi="Calibri"/>
                <w:szCs w:val="24"/>
              </w:rPr>
              <w:br/>
            </w:r>
          </w:p>
        </w:tc>
      </w:tr>
    </w:tbl>
    <w:p w14:paraId="276291EB" w14:textId="77777777" w:rsidR="00893EF9" w:rsidRPr="00893EF9" w:rsidRDefault="00893EF9" w:rsidP="00893EF9">
      <w:pPr>
        <w:rPr>
          <w:rFonts w:ascii="Calibri" w:hAnsi="Calibri"/>
          <w:b/>
          <w:szCs w:val="24"/>
        </w:rPr>
      </w:pPr>
    </w:p>
    <w:p w14:paraId="0B849E38" w14:textId="77777777" w:rsidR="00893EF9" w:rsidRPr="00893EF9" w:rsidRDefault="00893EF9" w:rsidP="00893EF9">
      <w:pPr>
        <w:rPr>
          <w:rFonts w:ascii="Calibri" w:hAnsi="Calibri"/>
          <w:b/>
          <w:szCs w:val="24"/>
        </w:rPr>
      </w:pPr>
      <w:r w:rsidRPr="00893EF9">
        <w:rPr>
          <w:rFonts w:ascii="Calibri" w:hAnsi="Calibri"/>
          <w:b/>
          <w:szCs w:val="24"/>
        </w:rPr>
        <w:t>Post-Meeting Considerations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861385" w:rsidRPr="00893EF9" w14:paraId="6A5323F5" w14:textId="77777777" w:rsidTr="007D664A">
        <w:trPr>
          <w:trHeight w:val="804"/>
        </w:trPr>
        <w:tc>
          <w:tcPr>
            <w:tcW w:w="9108" w:type="dxa"/>
            <w:shd w:val="clear" w:color="auto" w:fill="auto"/>
          </w:tcPr>
          <w:p w14:paraId="79B68682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Communicate when you will meet again</w:t>
            </w:r>
            <w:r>
              <w:rPr>
                <w:rFonts w:ascii="Calibri" w:hAnsi="Calibri"/>
                <w:szCs w:val="24"/>
              </w:rPr>
              <w:br/>
            </w:r>
          </w:p>
        </w:tc>
      </w:tr>
      <w:tr w:rsidR="00861385" w:rsidRPr="00893EF9" w14:paraId="53B9D7F7" w14:textId="77777777" w:rsidTr="007D664A">
        <w:trPr>
          <w:trHeight w:val="804"/>
        </w:trPr>
        <w:tc>
          <w:tcPr>
            <w:tcW w:w="9108" w:type="dxa"/>
            <w:shd w:val="clear" w:color="auto" w:fill="auto"/>
          </w:tcPr>
          <w:p w14:paraId="12975C3A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Review reflections</w:t>
            </w:r>
            <w:r w:rsidRPr="00893EF9">
              <w:rPr>
                <w:rFonts w:ascii="Calibri" w:hAnsi="Calibri"/>
                <w:szCs w:val="24"/>
              </w:rPr>
              <w:br/>
            </w:r>
          </w:p>
        </w:tc>
      </w:tr>
      <w:tr w:rsidR="00861385" w:rsidRPr="00893EF9" w14:paraId="3B5F99F9" w14:textId="77777777" w:rsidTr="007D664A">
        <w:trPr>
          <w:trHeight w:val="804"/>
        </w:trPr>
        <w:tc>
          <w:tcPr>
            <w:tcW w:w="9108" w:type="dxa"/>
            <w:shd w:val="clear" w:color="auto" w:fill="auto"/>
          </w:tcPr>
          <w:p w14:paraId="1B9EEFBB" w14:textId="77777777" w:rsidR="00861385" w:rsidRPr="00893EF9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Send reminders</w:t>
            </w:r>
            <w:r w:rsidRPr="00893EF9">
              <w:rPr>
                <w:rFonts w:ascii="Calibri" w:hAnsi="Calibri"/>
                <w:szCs w:val="24"/>
              </w:rPr>
              <w:br/>
            </w:r>
          </w:p>
        </w:tc>
      </w:tr>
      <w:tr w:rsidR="00861385" w:rsidRPr="00893EF9" w14:paraId="45A32E86" w14:textId="77777777" w:rsidTr="007D664A">
        <w:trPr>
          <w:trHeight w:val="804"/>
        </w:trPr>
        <w:tc>
          <w:tcPr>
            <w:tcW w:w="9108" w:type="dxa"/>
            <w:shd w:val="clear" w:color="auto" w:fill="auto"/>
          </w:tcPr>
          <w:p w14:paraId="5DA2B268" w14:textId="77777777" w:rsidR="00861385" w:rsidRPr="0086596A" w:rsidRDefault="00861385" w:rsidP="00861385">
            <w:pPr>
              <w:ind w:left="-90"/>
              <w:rPr>
                <w:rFonts w:ascii="Calibri" w:hAnsi="Calibri"/>
                <w:szCs w:val="24"/>
              </w:rPr>
            </w:pPr>
            <w:r w:rsidRPr="00893EF9">
              <w:rPr>
                <w:rFonts w:ascii="Calibri" w:hAnsi="Calibri"/>
                <w:szCs w:val="24"/>
              </w:rPr>
              <w:t>Send information pertinent to the topic discussed</w:t>
            </w:r>
            <w:r>
              <w:rPr>
                <w:rFonts w:ascii="Calibri" w:hAnsi="Calibri"/>
                <w:szCs w:val="24"/>
              </w:rPr>
              <w:br/>
            </w:r>
          </w:p>
        </w:tc>
      </w:tr>
    </w:tbl>
    <w:p w14:paraId="203CB65B" w14:textId="77777777" w:rsidR="00A754F2" w:rsidRPr="00C862AA" w:rsidRDefault="00A754F2" w:rsidP="00893EF9">
      <w:pPr>
        <w:rPr>
          <w:rFonts w:ascii="Lucida Grande" w:hAnsi="Lucida Grande" w:cs="Lucida Grande"/>
          <w:color w:val="000000"/>
          <w:sz w:val="21"/>
          <w:szCs w:val="21"/>
        </w:rPr>
      </w:pPr>
    </w:p>
    <w:sectPr w:rsidR="00A754F2" w:rsidRPr="00C862AA" w:rsidSect="007D664A">
      <w:headerReference w:type="default" r:id="rId9"/>
      <w:footerReference w:type="default" r:id="rId10"/>
      <w:pgSz w:w="12240" w:h="15840"/>
      <w:pgMar w:top="1195" w:right="1368" w:bottom="1267" w:left="1368" w:header="720" w:footer="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ECDFE" w14:textId="77777777" w:rsidR="0056527D" w:rsidRDefault="0056527D" w:rsidP="00AD6D51">
      <w:r>
        <w:separator/>
      </w:r>
    </w:p>
  </w:endnote>
  <w:endnote w:type="continuationSeparator" w:id="0">
    <w:p w14:paraId="5299181A" w14:textId="77777777" w:rsidR="0056527D" w:rsidRDefault="0056527D" w:rsidP="00AD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14505" w14:textId="77777777" w:rsidR="009043DE" w:rsidRDefault="009E7E4C">
    <w:pPr>
      <w:pStyle w:val="Footer"/>
      <w:rPr>
        <w:rFonts w:ascii="Calibri" w:hAnsi="Calibri"/>
      </w:rPr>
    </w:pPr>
    <w:r w:rsidRPr="00E022B6">
      <w:rPr>
        <w:rFonts w:ascii="Calibri" w:hAnsi="Calibri"/>
      </w:rPr>
      <w:tab/>
    </w:r>
    <w:r>
      <w:rPr>
        <w:rFonts w:ascii="Calibri" w:hAnsi="Calibri"/>
      </w:rPr>
      <w:tab/>
    </w:r>
  </w:p>
  <w:tbl>
    <w:tblPr>
      <w:tblW w:w="11358" w:type="dxa"/>
      <w:tblInd w:w="-720" w:type="dxa"/>
      <w:tblLook w:val="04A0" w:firstRow="1" w:lastRow="0" w:firstColumn="1" w:lastColumn="0" w:noHBand="0" w:noVBand="1"/>
    </w:tblPr>
    <w:tblGrid>
      <w:gridCol w:w="7668"/>
      <w:gridCol w:w="3690"/>
    </w:tblGrid>
    <w:tr w:rsidR="009043DE" w14:paraId="3F4043C3" w14:textId="77777777" w:rsidTr="00086C29">
      <w:tc>
        <w:tcPr>
          <w:tcW w:w="7668" w:type="dxa"/>
          <w:shd w:val="clear" w:color="auto" w:fill="auto"/>
        </w:tcPr>
        <w:p w14:paraId="25018917" w14:textId="3FD7F824" w:rsidR="009043DE" w:rsidRDefault="00F10008" w:rsidP="00086C29">
          <w:pPr>
            <w:pStyle w:val="Footer"/>
            <w:ind w:right="-1116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89CED74" wp14:editId="7F461D1E">
                <wp:extent cx="4923790" cy="50419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379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shd w:val="clear" w:color="auto" w:fill="auto"/>
        </w:tcPr>
        <w:p w14:paraId="46F4FAA4" w14:textId="27CE803C" w:rsidR="009043DE" w:rsidRDefault="009043DE" w:rsidP="00086C29">
          <w:pPr>
            <w:pStyle w:val="Footer"/>
            <w:ind w:right="-1116"/>
            <w:rPr>
              <w:noProof/>
            </w:rPr>
          </w:pPr>
          <w:r w:rsidRPr="00AD68FA">
            <w:rPr>
              <w:rFonts w:ascii="Calibri" w:hAnsi="Calibri"/>
            </w:rPr>
            <w:t xml:space="preserve">   </w:t>
          </w:r>
          <w:r w:rsidR="00F10008">
            <w:rPr>
              <w:rFonts w:ascii="Calibri" w:hAnsi="Calibri"/>
              <w:noProof/>
            </w:rPr>
            <w:drawing>
              <wp:inline distT="0" distB="0" distL="0" distR="0" wp14:anchorId="474E67A3" wp14:editId="12BAEACD">
                <wp:extent cx="2168525" cy="398780"/>
                <wp:effectExtent l="0" t="0" r="0" b="7620"/>
                <wp:docPr id="2" name="Picture 2" descr="FC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C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68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8525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74760B" w14:textId="77777777" w:rsidR="009E7E4C" w:rsidRPr="00045F2D" w:rsidRDefault="009E7E4C">
    <w:pPr>
      <w:pStyle w:val="Footer"/>
      <w:rPr>
        <w:rFonts w:ascii="Calibri" w:hAnsi="Calibri"/>
      </w:rPr>
    </w:pPr>
    <w:r>
      <w:rPr>
        <w:rFonts w:ascii="Calibri" w:hAnsi="Calibri"/>
      </w:rPr>
      <w:tab/>
    </w:r>
    <w:r w:rsidRPr="00E022B6">
      <w:rPr>
        <w:rFonts w:ascii="Calibri" w:hAnsi="Calibri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95C47" w14:textId="77777777" w:rsidR="0056527D" w:rsidRDefault="0056527D" w:rsidP="00AD6D51">
      <w:r>
        <w:separator/>
      </w:r>
    </w:p>
  </w:footnote>
  <w:footnote w:type="continuationSeparator" w:id="0">
    <w:p w14:paraId="4CB05C1A" w14:textId="77777777" w:rsidR="0056527D" w:rsidRDefault="0056527D" w:rsidP="00AD6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97A2" w14:textId="77777777" w:rsidR="009043DE" w:rsidRPr="00E022B6" w:rsidRDefault="009043DE" w:rsidP="009043DE">
    <w:pPr>
      <w:pStyle w:val="Header"/>
      <w:tabs>
        <w:tab w:val="left" w:pos="2580"/>
        <w:tab w:val="left" w:pos="2985"/>
      </w:tabs>
      <w:jc w:val="right"/>
      <w:rPr>
        <w:rFonts w:ascii="Calibri" w:hAnsi="Calibri"/>
        <w:b/>
        <w:bCs/>
        <w:color w:val="1F497D"/>
        <w:sz w:val="28"/>
        <w:szCs w:val="28"/>
      </w:rPr>
    </w:pPr>
    <w:r w:rsidRPr="00E022B6">
      <w:rPr>
        <w:rFonts w:ascii="Calibri" w:hAnsi="Calibri"/>
        <w:b/>
        <w:bCs/>
        <w:color w:val="1F497D"/>
        <w:sz w:val="28"/>
        <w:szCs w:val="28"/>
      </w:rPr>
      <w:t>New York City College of Technology, CUNY</w:t>
    </w:r>
  </w:p>
  <w:p w14:paraId="1D3BE37E" w14:textId="77777777" w:rsidR="009043DE" w:rsidRPr="00E022B6" w:rsidRDefault="009043DE" w:rsidP="009043DE">
    <w:pPr>
      <w:pStyle w:val="Header"/>
      <w:tabs>
        <w:tab w:val="left" w:pos="2580"/>
        <w:tab w:val="left" w:pos="2985"/>
      </w:tabs>
      <w:spacing w:line="360" w:lineRule="auto"/>
      <w:jc w:val="right"/>
      <w:rPr>
        <w:rFonts w:ascii="Calibri" w:hAnsi="Calibri"/>
        <w:color w:val="4F81BD"/>
      </w:rPr>
    </w:pPr>
    <w:r w:rsidRPr="00E022B6">
      <w:rPr>
        <w:rFonts w:ascii="Calibri" w:hAnsi="Calibri"/>
        <w:color w:val="4F81BD"/>
      </w:rPr>
      <w:t>A Living Laboratory: Revitalizing General Education for a 21st Century College of Technology</w:t>
    </w:r>
  </w:p>
  <w:p w14:paraId="1D9310BF" w14:textId="77777777" w:rsidR="009043DE" w:rsidRPr="005C7D7E" w:rsidRDefault="009043DE" w:rsidP="009043DE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right"/>
      <w:rPr>
        <w:rFonts w:ascii="Calibri" w:hAnsi="Calibri"/>
        <w:color w:val="595959"/>
      </w:rPr>
    </w:pPr>
    <w:r w:rsidRPr="005C7D7E">
      <w:rPr>
        <w:rFonts w:ascii="Calibri" w:hAnsi="Calibri"/>
        <w:color w:val="595959"/>
      </w:rPr>
      <w:t>Train the Trainers with the Living Lab and Faculty Commons</w:t>
    </w:r>
    <w:r>
      <w:rPr>
        <w:rFonts w:ascii="Calibri" w:hAnsi="Calibri"/>
        <w:color w:val="595959"/>
      </w:rPr>
      <w:t>, Spring 2015</w:t>
    </w:r>
  </w:p>
  <w:p w14:paraId="2DF63D2A" w14:textId="77777777" w:rsidR="009E7E4C" w:rsidRPr="009043DE" w:rsidRDefault="009043DE" w:rsidP="009043DE">
    <w:pPr>
      <w:pStyle w:val="Header"/>
      <w:jc w:val="right"/>
    </w:pPr>
    <w:r w:rsidRPr="00AE39B2">
      <w:rPr>
        <w:rFonts w:ascii="Calibri" w:hAnsi="Calibri"/>
        <w:color w:val="595959"/>
      </w:rPr>
      <w:t>Effective Workshop Design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CE88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5E61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EF256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57EA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EE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38053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0249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D1C02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9FE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D25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BC0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625EC0"/>
    <w:multiLevelType w:val="hybridMultilevel"/>
    <w:tmpl w:val="689A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D32B0"/>
    <w:multiLevelType w:val="hybridMultilevel"/>
    <w:tmpl w:val="A3C0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55687"/>
    <w:multiLevelType w:val="hybridMultilevel"/>
    <w:tmpl w:val="64B28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C5700"/>
    <w:multiLevelType w:val="hybridMultilevel"/>
    <w:tmpl w:val="B5700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20DA"/>
    <w:multiLevelType w:val="hybridMultilevel"/>
    <w:tmpl w:val="2026B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A2510"/>
    <w:multiLevelType w:val="hybridMultilevel"/>
    <w:tmpl w:val="2D22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A5D59"/>
    <w:multiLevelType w:val="hybridMultilevel"/>
    <w:tmpl w:val="EE3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86368"/>
    <w:multiLevelType w:val="hybridMultilevel"/>
    <w:tmpl w:val="9E1E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AE20CC"/>
    <w:multiLevelType w:val="hybridMultilevel"/>
    <w:tmpl w:val="AF06E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56B48"/>
    <w:multiLevelType w:val="hybridMultilevel"/>
    <w:tmpl w:val="D270C9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0576"/>
    <w:multiLevelType w:val="hybridMultilevel"/>
    <w:tmpl w:val="6BE48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9"/>
  </w:num>
  <w:num w:numId="4">
    <w:abstractNumId w:val="0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20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14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5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31"/>
    <w:rsid w:val="00045F2D"/>
    <w:rsid w:val="001233EE"/>
    <w:rsid w:val="001D3E4D"/>
    <w:rsid w:val="00297039"/>
    <w:rsid w:val="00322331"/>
    <w:rsid w:val="00344EB1"/>
    <w:rsid w:val="003F75BE"/>
    <w:rsid w:val="0048279E"/>
    <w:rsid w:val="004C335E"/>
    <w:rsid w:val="0053723B"/>
    <w:rsid w:val="00563195"/>
    <w:rsid w:val="0056527D"/>
    <w:rsid w:val="00572021"/>
    <w:rsid w:val="005D0B8E"/>
    <w:rsid w:val="00776B16"/>
    <w:rsid w:val="00784A2C"/>
    <w:rsid w:val="007D664A"/>
    <w:rsid w:val="00861385"/>
    <w:rsid w:val="0086596A"/>
    <w:rsid w:val="0087190F"/>
    <w:rsid w:val="00893EF9"/>
    <w:rsid w:val="008C7F5A"/>
    <w:rsid w:val="008E19E0"/>
    <w:rsid w:val="0090177F"/>
    <w:rsid w:val="009043DE"/>
    <w:rsid w:val="00961F78"/>
    <w:rsid w:val="009B39DA"/>
    <w:rsid w:val="009D6F1D"/>
    <w:rsid w:val="009E7E4C"/>
    <w:rsid w:val="00A754F2"/>
    <w:rsid w:val="00A91885"/>
    <w:rsid w:val="00AB5791"/>
    <w:rsid w:val="00AD5BF2"/>
    <w:rsid w:val="00AD6D51"/>
    <w:rsid w:val="00B67F37"/>
    <w:rsid w:val="00BC193D"/>
    <w:rsid w:val="00C54C65"/>
    <w:rsid w:val="00C765EE"/>
    <w:rsid w:val="00C862AA"/>
    <w:rsid w:val="00CB01E0"/>
    <w:rsid w:val="00E62527"/>
    <w:rsid w:val="00F1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4"/>
    <o:shapelayout v:ext="edit">
      <o:idmap v:ext="edit" data="1"/>
    </o:shapelayout>
  </w:shapeDefaults>
  <w:decimalSymbol w:val="."/>
  <w:listSeparator w:val=","/>
  <w14:docId w14:val="37D49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D68AE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030A7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6B1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322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22B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2B6"/>
    <w:rPr>
      <w:sz w:val="24"/>
      <w:szCs w:val="22"/>
    </w:rPr>
  </w:style>
  <w:style w:type="character" w:styleId="Emphasis">
    <w:name w:val="Emphasis"/>
    <w:uiPriority w:val="20"/>
    <w:qFormat/>
    <w:rsid w:val="008C4D35"/>
    <w:rPr>
      <w:i/>
      <w:iCs/>
    </w:rPr>
  </w:style>
  <w:style w:type="character" w:customStyle="1" w:styleId="apple-converted-space">
    <w:name w:val="apple-converted-space"/>
    <w:rsid w:val="007E0937"/>
  </w:style>
  <w:style w:type="paragraph" w:styleId="NormalWeb">
    <w:name w:val="Normal (Web)"/>
    <w:basedOn w:val="Normal"/>
    <w:uiPriority w:val="99"/>
    <w:unhideWhenUsed/>
    <w:rsid w:val="008A69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aps">
    <w:name w:val="caps"/>
    <w:rsid w:val="008A6920"/>
  </w:style>
  <w:style w:type="table" w:styleId="TableGrid">
    <w:name w:val="Table Grid"/>
    <w:basedOn w:val="TableNormal"/>
    <w:uiPriority w:val="59"/>
    <w:rsid w:val="00AE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9684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Strong">
    <w:name w:val="Strong"/>
    <w:uiPriority w:val="22"/>
    <w:qFormat/>
    <w:rsid w:val="00030A7B"/>
    <w:rPr>
      <w:b/>
    </w:rPr>
  </w:style>
  <w:style w:type="character" w:customStyle="1" w:styleId="Heading2Char">
    <w:name w:val="Heading 2 Char"/>
    <w:link w:val="Heading2"/>
    <w:rsid w:val="00030A7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rsid w:val="00030A7B"/>
    <w:rPr>
      <w:color w:val="0000FF"/>
      <w:u w:val="single"/>
    </w:rPr>
  </w:style>
  <w:style w:type="character" w:customStyle="1" w:styleId="Heading3Char">
    <w:name w:val="Heading 3 Char"/>
    <w:link w:val="Heading3"/>
    <w:rsid w:val="00776B16"/>
    <w:rPr>
      <w:rFonts w:ascii="Calibri" w:eastAsia="MS Gothic" w:hAnsi="Calibri" w:cs="Times New Roman"/>
      <w:b/>
      <w:bCs/>
      <w:sz w:val="26"/>
      <w:szCs w:val="26"/>
    </w:rPr>
  </w:style>
  <w:style w:type="character" w:styleId="FollowedHyperlink">
    <w:name w:val="FollowedHyperlink"/>
    <w:rsid w:val="0048279E"/>
    <w:rPr>
      <w:color w:val="800080"/>
      <w:u w:val="single"/>
    </w:rPr>
  </w:style>
  <w:style w:type="character" w:styleId="CommentReference">
    <w:name w:val="annotation reference"/>
    <w:rsid w:val="00B67F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7F37"/>
    <w:rPr>
      <w:szCs w:val="24"/>
    </w:rPr>
  </w:style>
  <w:style w:type="character" w:customStyle="1" w:styleId="CommentTextChar">
    <w:name w:val="Comment Text Char"/>
    <w:link w:val="CommentText"/>
    <w:rsid w:val="00B67F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67F37"/>
    <w:rPr>
      <w:b/>
      <w:bCs/>
    </w:rPr>
  </w:style>
  <w:style w:type="character" w:customStyle="1" w:styleId="CommentSubjectChar">
    <w:name w:val="Comment Subject Char"/>
    <w:link w:val="CommentSubject"/>
    <w:rsid w:val="00B67F3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67F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67F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D68AE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qFormat/>
    <w:rsid w:val="00030A7B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76B16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3223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22B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E022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22B6"/>
    <w:rPr>
      <w:sz w:val="24"/>
      <w:szCs w:val="22"/>
    </w:rPr>
  </w:style>
  <w:style w:type="character" w:styleId="Emphasis">
    <w:name w:val="Emphasis"/>
    <w:uiPriority w:val="20"/>
    <w:qFormat/>
    <w:rsid w:val="008C4D35"/>
    <w:rPr>
      <w:i/>
      <w:iCs/>
    </w:rPr>
  </w:style>
  <w:style w:type="character" w:customStyle="1" w:styleId="apple-converted-space">
    <w:name w:val="apple-converted-space"/>
    <w:rsid w:val="007E0937"/>
  </w:style>
  <w:style w:type="paragraph" w:styleId="NormalWeb">
    <w:name w:val="Normal (Web)"/>
    <w:basedOn w:val="Normal"/>
    <w:uiPriority w:val="99"/>
    <w:unhideWhenUsed/>
    <w:rsid w:val="008A692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aps">
    <w:name w:val="caps"/>
    <w:rsid w:val="008A6920"/>
  </w:style>
  <w:style w:type="table" w:styleId="TableGrid">
    <w:name w:val="Table Grid"/>
    <w:basedOn w:val="TableNormal"/>
    <w:uiPriority w:val="59"/>
    <w:rsid w:val="00AE39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9684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Strong">
    <w:name w:val="Strong"/>
    <w:uiPriority w:val="22"/>
    <w:qFormat/>
    <w:rsid w:val="00030A7B"/>
    <w:rPr>
      <w:b/>
    </w:rPr>
  </w:style>
  <w:style w:type="character" w:customStyle="1" w:styleId="Heading2Char">
    <w:name w:val="Heading 2 Char"/>
    <w:link w:val="Heading2"/>
    <w:rsid w:val="00030A7B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styleId="Hyperlink">
    <w:name w:val="Hyperlink"/>
    <w:rsid w:val="00030A7B"/>
    <w:rPr>
      <w:color w:val="0000FF"/>
      <w:u w:val="single"/>
    </w:rPr>
  </w:style>
  <w:style w:type="character" w:customStyle="1" w:styleId="Heading3Char">
    <w:name w:val="Heading 3 Char"/>
    <w:link w:val="Heading3"/>
    <w:rsid w:val="00776B16"/>
    <w:rPr>
      <w:rFonts w:ascii="Calibri" w:eastAsia="MS Gothic" w:hAnsi="Calibri" w:cs="Times New Roman"/>
      <w:b/>
      <w:bCs/>
      <w:sz w:val="26"/>
      <w:szCs w:val="26"/>
    </w:rPr>
  </w:style>
  <w:style w:type="character" w:styleId="FollowedHyperlink">
    <w:name w:val="FollowedHyperlink"/>
    <w:rsid w:val="0048279E"/>
    <w:rPr>
      <w:color w:val="800080"/>
      <w:u w:val="single"/>
    </w:rPr>
  </w:style>
  <w:style w:type="character" w:styleId="CommentReference">
    <w:name w:val="annotation reference"/>
    <w:rsid w:val="00B67F3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67F37"/>
    <w:rPr>
      <w:szCs w:val="24"/>
    </w:rPr>
  </w:style>
  <w:style w:type="character" w:customStyle="1" w:styleId="CommentTextChar">
    <w:name w:val="Comment Text Char"/>
    <w:link w:val="CommentText"/>
    <w:rsid w:val="00B67F3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67F37"/>
    <w:rPr>
      <w:b/>
      <w:bCs/>
    </w:rPr>
  </w:style>
  <w:style w:type="character" w:customStyle="1" w:styleId="CommentSubjectChar">
    <w:name w:val="Comment Subject Char"/>
    <w:link w:val="CommentSubject"/>
    <w:rsid w:val="00B67F3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67F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67F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0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A59454-233A-7541-9BF5-CEC5948D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KGoodlad</dc:creator>
  <cp:keywords/>
  <cp:lastModifiedBy>Sandra Cheng</cp:lastModifiedBy>
  <cp:revision>2</cp:revision>
  <cp:lastPrinted>2015-02-23T00:08:00Z</cp:lastPrinted>
  <dcterms:created xsi:type="dcterms:W3CDTF">2015-02-25T16:48:00Z</dcterms:created>
  <dcterms:modified xsi:type="dcterms:W3CDTF">2015-02-25T16:48:00Z</dcterms:modified>
</cp:coreProperties>
</file>