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4E05E" w14:textId="77777777" w:rsidR="00BA41B6" w:rsidRPr="00BA41B6" w:rsidRDefault="00BA41B6" w:rsidP="00BA41B6">
      <w:pPr>
        <w:spacing w:after="0" w:line="240" w:lineRule="auto"/>
        <w:ind w:firstLine="15"/>
        <w:rPr>
          <w:rFonts w:ascii="Times New Roman" w:eastAsia="Times New Roman" w:hAnsi="Times New Roman" w:cs="Times New Roman"/>
          <w:sz w:val="24"/>
          <w:szCs w:val="24"/>
        </w:rPr>
      </w:pPr>
      <w:r w:rsidRPr="00BA41B6">
        <w:rPr>
          <w:rFonts w:ascii="Arial" w:eastAsia="Times New Roman" w:hAnsi="Arial" w:cs="Arial"/>
          <w:color w:val="434343"/>
          <w:sz w:val="28"/>
          <w:szCs w:val="28"/>
        </w:rPr>
        <w:t>Learning Places Fall 2019</w:t>
      </w:r>
      <w:r w:rsidRPr="00BA41B6">
        <w:rPr>
          <w:rFonts w:ascii="Arial" w:eastAsia="Times New Roman" w:hAnsi="Arial" w:cs="Arial"/>
          <w:color w:val="434343"/>
          <w:sz w:val="28"/>
          <w:szCs w:val="28"/>
        </w:rPr>
        <w:br/>
      </w:r>
      <w:r w:rsidRPr="00BA41B6">
        <w:rPr>
          <w:rFonts w:ascii="Arial" w:eastAsia="Times New Roman" w:hAnsi="Arial" w:cs="Arial"/>
          <w:b/>
          <w:bCs/>
          <w:color w:val="434343"/>
          <w:sz w:val="60"/>
          <w:szCs w:val="60"/>
        </w:rPr>
        <w:t>SITE REPORT #3</w:t>
      </w:r>
    </w:p>
    <w:p w14:paraId="5FE030D1" w14:textId="07699EFC" w:rsidR="00BA41B6" w:rsidRPr="00BA41B6" w:rsidRDefault="00B44E0B" w:rsidP="00BA41B6">
      <w:pPr>
        <w:spacing w:after="0" w:line="240" w:lineRule="auto"/>
        <w:ind w:left="-15"/>
        <w:rPr>
          <w:rFonts w:ascii="Times New Roman" w:eastAsia="Times New Roman" w:hAnsi="Times New Roman" w:cs="Times New Roman"/>
          <w:sz w:val="24"/>
          <w:szCs w:val="24"/>
        </w:rPr>
      </w:pPr>
      <w:r>
        <w:rPr>
          <w:rFonts w:ascii="Arial" w:eastAsia="Times New Roman" w:hAnsi="Arial" w:cs="Arial"/>
          <w:color w:val="434343"/>
          <w:sz w:val="60"/>
          <w:szCs w:val="60"/>
        </w:rPr>
        <w:t>Mental Health Resources for City Tech Students</w:t>
      </w:r>
    </w:p>
    <w:p w14:paraId="24581101" w14:textId="7E24F052" w:rsidR="00BA41B6" w:rsidRPr="00BA41B6" w:rsidRDefault="008213B7" w:rsidP="00BA41B6">
      <w:pPr>
        <w:spacing w:before="320" w:after="3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434343"/>
        </w:rPr>
        <w:pict w14:anchorId="53479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31.5pt">
            <v:imagedata r:id="rId6" o:title="20191107_145118"/>
          </v:shape>
        </w:pict>
      </w:r>
    </w:p>
    <w:p w14:paraId="7A04E004" w14:textId="166BC56B" w:rsidR="00B44E0B" w:rsidRPr="00B44E0B" w:rsidRDefault="00B44E0B" w:rsidP="00BA41B6">
      <w:pPr>
        <w:spacing w:before="400" w:after="0" w:line="240" w:lineRule="auto"/>
        <w:outlineLvl w:val="0"/>
        <w:rPr>
          <w:rFonts w:ascii="Arial" w:eastAsia="Times New Roman" w:hAnsi="Arial" w:cs="Arial"/>
          <w:color w:val="434343"/>
          <w:kern w:val="36"/>
        </w:rPr>
      </w:pPr>
      <w:r>
        <w:rPr>
          <w:rFonts w:ascii="Arial" w:eastAsia="Times New Roman" w:hAnsi="Arial" w:cs="Arial"/>
          <w:color w:val="434343"/>
          <w:kern w:val="36"/>
        </w:rPr>
        <w:t xml:space="preserve">This is a recreational space where students are free to hang out and communicate with other students. </w:t>
      </w:r>
      <w:proofErr w:type="gramStart"/>
      <w:r>
        <w:rPr>
          <w:rFonts w:ascii="Arial" w:eastAsia="Times New Roman" w:hAnsi="Arial" w:cs="Arial"/>
          <w:color w:val="434343"/>
          <w:kern w:val="36"/>
        </w:rPr>
        <w:t>A place where you can buy a cup of coffee and relax while you are waiting for your other classes.</w:t>
      </w:r>
      <w:proofErr w:type="gramEnd"/>
    </w:p>
    <w:p w14:paraId="17666DC0" w14:textId="618D7A5C" w:rsidR="00BA41B6" w:rsidRDefault="00BA41B6" w:rsidP="00BA41B6">
      <w:pPr>
        <w:spacing w:before="400" w:after="0" w:line="240" w:lineRule="auto"/>
        <w:outlineLvl w:val="0"/>
        <w:rPr>
          <w:rFonts w:ascii="Arial" w:eastAsia="Times New Roman" w:hAnsi="Arial" w:cs="Arial"/>
          <w:color w:val="434343"/>
          <w:kern w:val="36"/>
          <w:sz w:val="28"/>
          <w:szCs w:val="28"/>
        </w:rPr>
      </w:pPr>
      <w:r w:rsidRPr="00BA41B6">
        <w:rPr>
          <w:rFonts w:ascii="Arial" w:eastAsia="Times New Roman" w:hAnsi="Arial" w:cs="Arial"/>
          <w:color w:val="434343"/>
          <w:kern w:val="36"/>
          <w:sz w:val="28"/>
          <w:szCs w:val="28"/>
        </w:rPr>
        <w:t>STUDENT NAME: </w:t>
      </w:r>
      <w:proofErr w:type="spellStart"/>
      <w:r w:rsidR="0000177A">
        <w:rPr>
          <w:rFonts w:ascii="Arial" w:eastAsia="Times New Roman" w:hAnsi="Arial" w:cs="Arial"/>
          <w:color w:val="434343"/>
          <w:kern w:val="36"/>
          <w:sz w:val="28"/>
          <w:szCs w:val="28"/>
        </w:rPr>
        <w:t>Wantony</w:t>
      </w:r>
      <w:proofErr w:type="spellEnd"/>
      <w:r w:rsidR="0000177A">
        <w:rPr>
          <w:rFonts w:ascii="Arial" w:eastAsia="Times New Roman" w:hAnsi="Arial" w:cs="Arial"/>
          <w:color w:val="434343"/>
          <w:kern w:val="36"/>
          <w:sz w:val="28"/>
          <w:szCs w:val="28"/>
        </w:rPr>
        <w:t xml:space="preserve"> Florian</w:t>
      </w:r>
    </w:p>
    <w:p w14:paraId="6C49EBD1" w14:textId="6096F62D" w:rsidR="00114F57" w:rsidRDefault="00114F57" w:rsidP="00BA41B6">
      <w:pPr>
        <w:spacing w:before="400" w:after="0" w:line="240" w:lineRule="auto"/>
        <w:outlineLvl w:val="0"/>
        <w:rPr>
          <w:rFonts w:ascii="Arial" w:eastAsia="Times New Roman" w:hAnsi="Arial" w:cs="Arial"/>
          <w:color w:val="434343"/>
          <w:kern w:val="36"/>
          <w:sz w:val="28"/>
          <w:szCs w:val="28"/>
        </w:rPr>
      </w:pPr>
    </w:p>
    <w:p w14:paraId="6AE896FA" w14:textId="77777777" w:rsidR="00114F57" w:rsidRDefault="00114F57" w:rsidP="00BA41B6">
      <w:pPr>
        <w:spacing w:before="400" w:after="0" w:line="240" w:lineRule="auto"/>
        <w:outlineLvl w:val="0"/>
        <w:rPr>
          <w:rFonts w:ascii="Arial" w:eastAsia="Times New Roman" w:hAnsi="Arial" w:cs="Arial"/>
          <w:color w:val="434343"/>
          <w:kern w:val="36"/>
          <w:sz w:val="28"/>
          <w:szCs w:val="28"/>
        </w:rPr>
      </w:pPr>
    </w:p>
    <w:p w14:paraId="77F4DDF1" w14:textId="77777777" w:rsidR="00114F57" w:rsidRDefault="00114F57" w:rsidP="00BA41B6">
      <w:pPr>
        <w:spacing w:before="400" w:after="0" w:line="240" w:lineRule="auto"/>
        <w:outlineLvl w:val="0"/>
        <w:rPr>
          <w:rFonts w:ascii="Arial" w:eastAsia="Times New Roman" w:hAnsi="Arial" w:cs="Arial"/>
          <w:color w:val="434343"/>
          <w:kern w:val="36"/>
          <w:sz w:val="28"/>
          <w:szCs w:val="28"/>
        </w:rPr>
      </w:pPr>
    </w:p>
    <w:p w14:paraId="07F360C3" w14:textId="77777777" w:rsidR="00114F57" w:rsidRPr="00BA41B6" w:rsidRDefault="00114F57" w:rsidP="00BA41B6">
      <w:pPr>
        <w:spacing w:before="400" w:after="0" w:line="240" w:lineRule="auto"/>
        <w:outlineLvl w:val="0"/>
        <w:rPr>
          <w:rFonts w:ascii="Times New Roman" w:eastAsia="Times New Roman" w:hAnsi="Times New Roman" w:cs="Times New Roman"/>
          <w:b/>
          <w:bCs/>
          <w:kern w:val="36"/>
          <w:sz w:val="48"/>
          <w:szCs w:val="48"/>
        </w:rPr>
      </w:pPr>
    </w:p>
    <w:p w14:paraId="4F8D1526" w14:textId="77777777" w:rsidR="00BA41B6" w:rsidRPr="00BA41B6" w:rsidRDefault="00BA41B6" w:rsidP="00BA41B6">
      <w:pPr>
        <w:spacing w:before="480" w:after="0" w:line="240" w:lineRule="auto"/>
        <w:outlineLvl w:val="0"/>
        <w:rPr>
          <w:rFonts w:ascii="Times New Roman" w:eastAsia="Times New Roman" w:hAnsi="Times New Roman" w:cs="Times New Roman"/>
          <w:b/>
          <w:bCs/>
          <w:kern w:val="36"/>
          <w:sz w:val="48"/>
          <w:szCs w:val="48"/>
        </w:rPr>
      </w:pPr>
      <w:r w:rsidRPr="00BA41B6">
        <w:rPr>
          <w:rFonts w:ascii="Arial" w:eastAsia="Times New Roman" w:hAnsi="Arial" w:cs="Arial"/>
          <w:color w:val="434343"/>
          <w:kern w:val="36"/>
          <w:sz w:val="28"/>
          <w:szCs w:val="28"/>
        </w:rPr>
        <w:t>SITE OBSERVATIONS</w:t>
      </w:r>
      <w:r w:rsidRPr="00BA41B6">
        <w:rPr>
          <w:rFonts w:ascii="Arial" w:eastAsia="Times New Roman" w:hAnsi="Arial" w:cs="Arial"/>
          <w:color w:val="434343"/>
          <w:kern w:val="36"/>
          <w:sz w:val="18"/>
          <w:szCs w:val="18"/>
        </w:rPr>
        <w:t>  </w:t>
      </w:r>
    </w:p>
    <w:p w14:paraId="727127B2" w14:textId="77777777" w:rsidR="00BA41B6" w:rsidRDefault="00BA41B6" w:rsidP="00BA41B6">
      <w:pPr>
        <w:numPr>
          <w:ilvl w:val="0"/>
          <w:numId w:val="1"/>
        </w:numPr>
        <w:spacing w:before="200" w:after="0" w:line="240" w:lineRule="auto"/>
        <w:textAlignment w:val="baseline"/>
        <w:rPr>
          <w:rFonts w:ascii="Calibri" w:eastAsia="Times New Roman" w:hAnsi="Calibri" w:cs="Calibri"/>
          <w:color w:val="434343"/>
        </w:rPr>
      </w:pPr>
      <w:r w:rsidRPr="00BA41B6">
        <w:rPr>
          <w:rFonts w:ascii="Calibri" w:eastAsia="Times New Roman" w:hAnsi="Calibri" w:cs="Calibri"/>
          <w:color w:val="434343"/>
        </w:rPr>
        <w:t>What are some general observations about the character of this place? What does it remind you of? How does it make you feel? </w:t>
      </w:r>
    </w:p>
    <w:p w14:paraId="7A0CD025" w14:textId="334F1992" w:rsidR="00BA41B6" w:rsidRDefault="00D0278C" w:rsidP="00114F57">
      <w:pPr>
        <w:spacing w:before="200" w:after="0" w:line="240" w:lineRule="auto"/>
        <w:ind w:left="720" w:firstLine="720"/>
        <w:textAlignment w:val="baseline"/>
        <w:rPr>
          <w:rFonts w:ascii="Calibri" w:eastAsia="Times New Roman" w:hAnsi="Calibri" w:cs="Calibri"/>
          <w:color w:val="434343"/>
        </w:rPr>
      </w:pPr>
      <w:r>
        <w:rPr>
          <w:rFonts w:ascii="Calibri" w:eastAsia="Times New Roman" w:hAnsi="Calibri" w:cs="Calibri"/>
          <w:color w:val="434343"/>
        </w:rPr>
        <w:t>As a group we choose the</w:t>
      </w:r>
      <w:r w:rsidR="00D94D48">
        <w:rPr>
          <w:rFonts w:ascii="Calibri" w:eastAsia="Times New Roman" w:hAnsi="Calibri" w:cs="Calibri"/>
          <w:color w:val="434343"/>
        </w:rPr>
        <w:t xml:space="preserve"> outside space of the </w:t>
      </w:r>
      <w:r w:rsidR="00CF6819">
        <w:rPr>
          <w:rFonts w:ascii="Calibri" w:eastAsia="Times New Roman" w:hAnsi="Calibri" w:cs="Calibri"/>
          <w:color w:val="434343"/>
        </w:rPr>
        <w:t xml:space="preserve">City Tech </w:t>
      </w:r>
      <w:r w:rsidR="00D94D48">
        <w:rPr>
          <w:rFonts w:ascii="Calibri" w:eastAsia="Times New Roman" w:hAnsi="Calibri" w:cs="Calibri"/>
          <w:color w:val="434343"/>
        </w:rPr>
        <w:t xml:space="preserve">cafeteria </w:t>
      </w:r>
      <w:r w:rsidR="00CF6819">
        <w:rPr>
          <w:rFonts w:ascii="Calibri" w:eastAsia="Times New Roman" w:hAnsi="Calibri" w:cs="Calibri"/>
          <w:color w:val="434343"/>
        </w:rPr>
        <w:t>located in the second floor of the Main building and, s</w:t>
      </w:r>
      <w:r w:rsidR="00D94D48">
        <w:rPr>
          <w:rFonts w:ascii="Calibri" w:eastAsia="Times New Roman" w:hAnsi="Calibri" w:cs="Calibri"/>
          <w:color w:val="434343"/>
        </w:rPr>
        <w:t>ome obse</w:t>
      </w:r>
      <w:r w:rsidR="005266A0">
        <w:rPr>
          <w:rFonts w:ascii="Calibri" w:eastAsia="Times New Roman" w:hAnsi="Calibri" w:cs="Calibri"/>
          <w:color w:val="434343"/>
        </w:rPr>
        <w:t xml:space="preserve">rvations I </w:t>
      </w:r>
      <w:r w:rsidR="00353AD1">
        <w:rPr>
          <w:rFonts w:ascii="Calibri" w:eastAsia="Times New Roman" w:hAnsi="Calibri" w:cs="Calibri"/>
          <w:color w:val="434343"/>
        </w:rPr>
        <w:t>did was that it’s a ni</w:t>
      </w:r>
      <w:r w:rsidR="00CF6819">
        <w:rPr>
          <w:rFonts w:ascii="Calibri" w:eastAsia="Times New Roman" w:hAnsi="Calibri" w:cs="Calibri"/>
          <w:color w:val="434343"/>
        </w:rPr>
        <w:t>ce space to interact with other people</w:t>
      </w:r>
      <w:r w:rsidR="00353AD1">
        <w:rPr>
          <w:rFonts w:ascii="Calibri" w:eastAsia="Times New Roman" w:hAnsi="Calibri" w:cs="Calibri"/>
          <w:color w:val="434343"/>
        </w:rPr>
        <w:t>. Students usually go to the space to hang out with other students, spen</w:t>
      </w:r>
      <w:r w:rsidR="00CF6819">
        <w:rPr>
          <w:rFonts w:ascii="Calibri" w:eastAsia="Times New Roman" w:hAnsi="Calibri" w:cs="Calibri"/>
          <w:color w:val="434343"/>
        </w:rPr>
        <w:t xml:space="preserve">d some time eating and relaxing while they’re waiting for their next class. Another observation was that it’s an active and a very dynamic space where students are free to do some </w:t>
      </w:r>
      <w:r w:rsidR="00C439CB">
        <w:rPr>
          <w:rFonts w:ascii="Calibri" w:eastAsia="Times New Roman" w:hAnsi="Calibri" w:cs="Calibri"/>
          <w:color w:val="434343"/>
        </w:rPr>
        <w:t xml:space="preserve">activities; there are enough space for the seating area and also free space where students can use to perform or make activities where other students can participate too. It makes me feel relax and good because I can freely talk and communicate with my friends, eat some lunch or just seat and relax, it reminds me </w:t>
      </w:r>
      <w:r w:rsidR="00012855">
        <w:rPr>
          <w:rFonts w:ascii="Calibri" w:eastAsia="Times New Roman" w:hAnsi="Calibri" w:cs="Calibri"/>
          <w:color w:val="434343"/>
        </w:rPr>
        <w:t>any public space where you can hang out with your friends and have some fun.</w:t>
      </w:r>
    </w:p>
    <w:p w14:paraId="37F6DB96" w14:textId="77777777" w:rsidR="0040387B" w:rsidRDefault="0040387B" w:rsidP="005E758C">
      <w:pPr>
        <w:spacing w:before="200" w:after="0" w:line="240" w:lineRule="auto"/>
        <w:ind w:left="720"/>
        <w:textAlignment w:val="baseline"/>
        <w:rPr>
          <w:rFonts w:ascii="Calibri" w:eastAsia="Times New Roman" w:hAnsi="Calibri" w:cs="Calibri"/>
          <w:color w:val="434343"/>
        </w:rPr>
      </w:pPr>
    </w:p>
    <w:p w14:paraId="589A1EA4" w14:textId="77777777" w:rsidR="005E758C" w:rsidRPr="00BA41B6" w:rsidRDefault="00353AD1" w:rsidP="00353AD1">
      <w:pPr>
        <w:tabs>
          <w:tab w:val="left" w:pos="3810"/>
        </w:tabs>
        <w:spacing w:before="200" w:after="0" w:line="240" w:lineRule="auto"/>
        <w:ind w:left="720"/>
        <w:textAlignment w:val="baseline"/>
        <w:rPr>
          <w:rFonts w:ascii="Calibri" w:eastAsia="Times New Roman" w:hAnsi="Calibri" w:cs="Calibri"/>
          <w:color w:val="434343"/>
        </w:rPr>
      </w:pPr>
      <w:r>
        <w:rPr>
          <w:rFonts w:ascii="Calibri" w:eastAsia="Times New Roman" w:hAnsi="Calibri" w:cs="Calibri"/>
          <w:color w:val="434343"/>
        </w:rPr>
        <w:tab/>
      </w:r>
    </w:p>
    <w:p w14:paraId="2B965584" w14:textId="77777777" w:rsidR="00BA41B6" w:rsidRPr="00BA41B6" w:rsidRDefault="00BA41B6" w:rsidP="00BA41B6">
      <w:pPr>
        <w:numPr>
          <w:ilvl w:val="0"/>
          <w:numId w:val="2"/>
        </w:numPr>
        <w:spacing w:before="200" w:after="0" w:line="240" w:lineRule="auto"/>
        <w:textAlignment w:val="baseline"/>
        <w:rPr>
          <w:rFonts w:ascii="Calibri" w:eastAsia="Times New Roman" w:hAnsi="Calibri" w:cs="Calibri"/>
          <w:color w:val="434343"/>
        </w:rPr>
      </w:pPr>
      <w:r w:rsidRPr="00BA41B6">
        <w:rPr>
          <w:rFonts w:ascii="Calibri" w:eastAsia="Times New Roman" w:hAnsi="Calibri" w:cs="Calibri"/>
          <w:color w:val="434343"/>
        </w:rPr>
        <w:t>How does this place and its architecture relate to your performance? Think about the social meaning of the space (</w:t>
      </w:r>
      <w:proofErr w:type="spellStart"/>
      <w:r w:rsidRPr="00BA41B6">
        <w:rPr>
          <w:rFonts w:ascii="Calibri" w:eastAsia="Times New Roman" w:hAnsi="Calibri" w:cs="Calibri"/>
          <w:color w:val="434343"/>
        </w:rPr>
        <w:t>eg</w:t>
      </w:r>
      <w:proofErr w:type="spellEnd"/>
      <w:r w:rsidRPr="00BA41B6">
        <w:rPr>
          <w:rFonts w:ascii="Calibri" w:eastAsia="Times New Roman" w:hAnsi="Calibri" w:cs="Calibri"/>
          <w:color w:val="434343"/>
        </w:rPr>
        <w:t xml:space="preserve">. civic, recreational, retail, </w:t>
      </w:r>
      <w:r w:rsidR="00D0278C" w:rsidRPr="00BA41B6">
        <w:rPr>
          <w:rFonts w:ascii="Calibri" w:eastAsia="Times New Roman" w:hAnsi="Calibri" w:cs="Calibri"/>
          <w:color w:val="434343"/>
        </w:rPr>
        <w:t>etc.</w:t>
      </w:r>
      <w:r w:rsidR="00D0278C">
        <w:rPr>
          <w:rFonts w:ascii="Calibri" w:eastAsia="Times New Roman" w:hAnsi="Calibri" w:cs="Calibri"/>
          <w:color w:val="434343"/>
        </w:rPr>
        <w:t>)</w:t>
      </w:r>
    </w:p>
    <w:p w14:paraId="415B7DEC" w14:textId="77777777" w:rsidR="00BA41B6" w:rsidRDefault="00BA41B6" w:rsidP="0091053E">
      <w:pPr>
        <w:spacing w:after="240" w:line="240" w:lineRule="auto"/>
        <w:ind w:left="720"/>
        <w:rPr>
          <w:rFonts w:ascii="Times New Roman" w:eastAsia="Times New Roman" w:hAnsi="Times New Roman" w:cs="Times New Roman"/>
          <w:sz w:val="24"/>
          <w:szCs w:val="24"/>
        </w:rPr>
      </w:pPr>
    </w:p>
    <w:p w14:paraId="6DFA9FD2" w14:textId="51D188DF" w:rsidR="0091053E" w:rsidRDefault="0040387B" w:rsidP="00114F57">
      <w:pPr>
        <w:spacing w:after="24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place is a recreational space</w:t>
      </w:r>
      <w:r w:rsidR="00012855">
        <w:rPr>
          <w:rFonts w:ascii="Times New Roman" w:eastAsia="Times New Roman" w:hAnsi="Times New Roman" w:cs="Times New Roman"/>
          <w:sz w:val="24"/>
          <w:szCs w:val="24"/>
        </w:rPr>
        <w:t xml:space="preserve"> where you can freely use it to make any type of activity where students can participate, that’s one reason why this place and its architecture relate to our performance because</w:t>
      </w:r>
      <w:r w:rsidR="00F70CED">
        <w:rPr>
          <w:rFonts w:ascii="Times New Roman" w:eastAsia="Times New Roman" w:hAnsi="Times New Roman" w:cs="Times New Roman"/>
          <w:sz w:val="24"/>
          <w:szCs w:val="24"/>
        </w:rPr>
        <w:t xml:space="preserve"> </w:t>
      </w:r>
      <w:r w:rsidR="00012855">
        <w:rPr>
          <w:rFonts w:ascii="Times New Roman" w:eastAsia="Times New Roman" w:hAnsi="Times New Roman" w:cs="Times New Roman"/>
          <w:sz w:val="24"/>
          <w:szCs w:val="24"/>
        </w:rPr>
        <w:t>it’s</w:t>
      </w:r>
      <w:r w:rsidR="00F70CED">
        <w:rPr>
          <w:rFonts w:ascii="Times New Roman" w:eastAsia="Times New Roman" w:hAnsi="Times New Roman" w:cs="Times New Roman"/>
          <w:sz w:val="24"/>
          <w:szCs w:val="24"/>
        </w:rPr>
        <w:t xml:space="preserve"> been used for many activities such as; </w:t>
      </w:r>
      <w:r w:rsidR="00012855">
        <w:rPr>
          <w:rFonts w:ascii="Times New Roman" w:eastAsia="Times New Roman" w:hAnsi="Times New Roman" w:cs="Times New Roman"/>
          <w:sz w:val="24"/>
          <w:szCs w:val="24"/>
        </w:rPr>
        <w:t xml:space="preserve">Informative performance activity </w:t>
      </w:r>
      <w:r w:rsidR="00F70CED">
        <w:rPr>
          <w:rFonts w:ascii="Times New Roman" w:eastAsia="Times New Roman" w:hAnsi="Times New Roman" w:cs="Times New Roman"/>
          <w:sz w:val="24"/>
          <w:szCs w:val="24"/>
        </w:rPr>
        <w:t xml:space="preserve">where </w:t>
      </w:r>
      <w:r w:rsidR="00012855">
        <w:rPr>
          <w:rFonts w:ascii="Times New Roman" w:eastAsia="Times New Roman" w:hAnsi="Times New Roman" w:cs="Times New Roman"/>
          <w:sz w:val="24"/>
          <w:szCs w:val="24"/>
        </w:rPr>
        <w:t xml:space="preserve">students are allow to participate and know about it too. </w:t>
      </w:r>
      <w:proofErr w:type="gramStart"/>
      <w:r w:rsidR="00012855">
        <w:rPr>
          <w:rFonts w:ascii="Times New Roman" w:eastAsia="Times New Roman" w:hAnsi="Times New Roman" w:cs="Times New Roman"/>
          <w:sz w:val="24"/>
          <w:szCs w:val="24"/>
        </w:rPr>
        <w:t xml:space="preserve">Also, </w:t>
      </w:r>
      <w:r w:rsidR="00F70CED">
        <w:rPr>
          <w:rFonts w:ascii="Times New Roman" w:eastAsia="Times New Roman" w:hAnsi="Times New Roman" w:cs="Times New Roman"/>
          <w:sz w:val="24"/>
          <w:szCs w:val="24"/>
        </w:rPr>
        <w:t>interactive space where students also can meet and socialize with other students.</w:t>
      </w:r>
      <w:proofErr w:type="gramEnd"/>
      <w:r w:rsidR="00012855">
        <w:rPr>
          <w:rFonts w:ascii="Times New Roman" w:eastAsia="Times New Roman" w:hAnsi="Times New Roman" w:cs="Times New Roman"/>
          <w:sz w:val="24"/>
          <w:szCs w:val="24"/>
        </w:rPr>
        <w:t xml:space="preserve"> We taking this place to our advantage to make our performance and let students know about </w:t>
      </w:r>
      <w:r w:rsidR="00114F57">
        <w:rPr>
          <w:rFonts w:ascii="Times New Roman" w:eastAsia="Times New Roman" w:hAnsi="Times New Roman" w:cs="Times New Roman"/>
          <w:sz w:val="24"/>
          <w:szCs w:val="24"/>
        </w:rPr>
        <w:t>the mental health resources also t</w:t>
      </w:r>
      <w:r w:rsidR="00F70CED">
        <w:rPr>
          <w:rFonts w:ascii="Times New Roman" w:eastAsia="Times New Roman" w:hAnsi="Times New Roman" w:cs="Times New Roman"/>
          <w:sz w:val="24"/>
          <w:szCs w:val="24"/>
        </w:rPr>
        <w:t>he place and its architecture relate to our performance because there are eno</w:t>
      </w:r>
      <w:r w:rsidR="00114F57">
        <w:rPr>
          <w:rFonts w:ascii="Times New Roman" w:eastAsia="Times New Roman" w:hAnsi="Times New Roman" w:cs="Times New Roman"/>
          <w:sz w:val="24"/>
          <w:szCs w:val="24"/>
        </w:rPr>
        <w:t>ugh space to</w:t>
      </w:r>
      <w:r w:rsidR="00465C06">
        <w:rPr>
          <w:rFonts w:ascii="Times New Roman" w:eastAsia="Times New Roman" w:hAnsi="Times New Roman" w:cs="Times New Roman"/>
          <w:sz w:val="24"/>
          <w:szCs w:val="24"/>
        </w:rPr>
        <w:t xml:space="preserve"> interact with other students about our idea to give them information about the mental health program that our school has and the benefits that students that can take the opportunity to get these benefits.</w:t>
      </w:r>
    </w:p>
    <w:p w14:paraId="78D8BFFD" w14:textId="77777777" w:rsidR="00B44E0B" w:rsidRDefault="00B44E0B" w:rsidP="00114F57">
      <w:pPr>
        <w:spacing w:after="240" w:line="240" w:lineRule="auto"/>
        <w:ind w:left="720" w:firstLine="720"/>
        <w:rPr>
          <w:rFonts w:ascii="Times New Roman" w:eastAsia="Times New Roman" w:hAnsi="Times New Roman" w:cs="Times New Roman"/>
          <w:sz w:val="24"/>
          <w:szCs w:val="24"/>
        </w:rPr>
      </w:pPr>
    </w:p>
    <w:p w14:paraId="2E4A4E63" w14:textId="77777777" w:rsidR="00B44E0B" w:rsidRDefault="00B44E0B" w:rsidP="00114F57">
      <w:pPr>
        <w:spacing w:after="240" w:line="240" w:lineRule="auto"/>
        <w:ind w:left="720" w:firstLine="720"/>
        <w:rPr>
          <w:rFonts w:ascii="Times New Roman" w:eastAsia="Times New Roman" w:hAnsi="Times New Roman" w:cs="Times New Roman"/>
          <w:sz w:val="24"/>
          <w:szCs w:val="24"/>
        </w:rPr>
      </w:pPr>
    </w:p>
    <w:p w14:paraId="73AE0101" w14:textId="77777777" w:rsidR="00B44E0B" w:rsidRDefault="00B44E0B" w:rsidP="00114F57">
      <w:pPr>
        <w:spacing w:after="240" w:line="240" w:lineRule="auto"/>
        <w:ind w:left="720" w:firstLine="720"/>
        <w:rPr>
          <w:rFonts w:ascii="Times New Roman" w:eastAsia="Times New Roman" w:hAnsi="Times New Roman" w:cs="Times New Roman"/>
          <w:sz w:val="24"/>
          <w:szCs w:val="24"/>
        </w:rPr>
      </w:pPr>
    </w:p>
    <w:p w14:paraId="756989C8" w14:textId="77777777" w:rsidR="00B44E0B" w:rsidRPr="00BA41B6" w:rsidRDefault="00B44E0B" w:rsidP="00114F57">
      <w:pPr>
        <w:spacing w:after="240" w:line="240" w:lineRule="auto"/>
        <w:ind w:left="720" w:firstLine="720"/>
        <w:rPr>
          <w:rFonts w:ascii="Times New Roman" w:eastAsia="Times New Roman" w:hAnsi="Times New Roman" w:cs="Times New Roman"/>
          <w:sz w:val="24"/>
          <w:szCs w:val="24"/>
        </w:rPr>
      </w:pPr>
    </w:p>
    <w:p w14:paraId="42D23A5E" w14:textId="10920282" w:rsidR="00BA41B6" w:rsidRDefault="00BA41B6" w:rsidP="00BA41B6">
      <w:pPr>
        <w:numPr>
          <w:ilvl w:val="0"/>
          <w:numId w:val="3"/>
        </w:numPr>
        <w:spacing w:before="200" w:after="0" w:line="240" w:lineRule="auto"/>
        <w:textAlignment w:val="baseline"/>
        <w:rPr>
          <w:rFonts w:ascii="Calibri" w:eastAsia="Times New Roman" w:hAnsi="Calibri" w:cs="Calibri"/>
          <w:color w:val="434343"/>
        </w:rPr>
      </w:pPr>
      <w:r w:rsidRPr="00BA41B6">
        <w:rPr>
          <w:rFonts w:ascii="Calibri" w:eastAsia="Times New Roman" w:hAnsi="Calibri" w:cs="Calibri"/>
          <w:color w:val="434343"/>
        </w:rPr>
        <w:lastRenderedPageBreak/>
        <w:t>Discuss the program of this space. How are people meant to interact with one another and with the environment? </w:t>
      </w:r>
    </w:p>
    <w:p w14:paraId="4C76E182" w14:textId="2F41042D" w:rsidR="00465C06" w:rsidRPr="00BA41B6" w:rsidRDefault="00465C06" w:rsidP="00114F57">
      <w:pPr>
        <w:spacing w:before="200" w:after="0" w:line="240" w:lineRule="auto"/>
        <w:ind w:firstLine="720"/>
        <w:textAlignment w:val="baseline"/>
        <w:rPr>
          <w:rFonts w:ascii="Calibri" w:eastAsia="Times New Roman" w:hAnsi="Calibri" w:cs="Calibri"/>
          <w:color w:val="434343"/>
        </w:rPr>
      </w:pPr>
      <w:r>
        <w:rPr>
          <w:rFonts w:ascii="Calibri" w:eastAsia="Times New Roman" w:hAnsi="Calibri" w:cs="Calibri"/>
          <w:color w:val="434343"/>
        </w:rPr>
        <w:t xml:space="preserve">The program </w:t>
      </w:r>
      <w:r w:rsidR="0053338D">
        <w:rPr>
          <w:rFonts w:ascii="Calibri" w:eastAsia="Times New Roman" w:hAnsi="Calibri" w:cs="Calibri"/>
          <w:color w:val="434343"/>
        </w:rPr>
        <w:t>is</w:t>
      </w:r>
      <w:r>
        <w:rPr>
          <w:rFonts w:ascii="Calibri" w:eastAsia="Times New Roman" w:hAnsi="Calibri" w:cs="Calibri"/>
          <w:color w:val="434343"/>
        </w:rPr>
        <w:t xml:space="preserve"> a recreational space where students interact one with another, and also eat their food. Sometimes there are some performance too where students can participate in those activities</w:t>
      </w:r>
      <w:r w:rsidR="0053338D">
        <w:rPr>
          <w:rFonts w:ascii="Calibri" w:eastAsia="Times New Roman" w:hAnsi="Calibri" w:cs="Calibri"/>
          <w:color w:val="434343"/>
        </w:rPr>
        <w:t xml:space="preserve">. </w:t>
      </w:r>
      <w:r w:rsidR="00114F57">
        <w:rPr>
          <w:rFonts w:ascii="Calibri" w:eastAsia="Times New Roman" w:hAnsi="Calibri" w:cs="Calibri"/>
          <w:color w:val="434343"/>
        </w:rPr>
        <w:t xml:space="preserve">The space is divided into different programs. One of them is the seating area where students can seat, hang out with other students or wait for their next class. This space it’s more recreational. Another program is the cafeteria where you can buy different type of food such as; cheeseburger, fries, chips, fruits, drinks, etc. It is an active place where you see students gathering and having a good time. There are some free spaces where you can use it to perform or make any type of activities. </w:t>
      </w:r>
    </w:p>
    <w:p w14:paraId="16160463" w14:textId="77777777" w:rsidR="00BA41B6" w:rsidRPr="00BA41B6" w:rsidRDefault="00BA41B6" w:rsidP="00BA41B6">
      <w:pPr>
        <w:spacing w:after="240" w:line="240" w:lineRule="auto"/>
        <w:rPr>
          <w:rFonts w:ascii="Times New Roman" w:eastAsia="Times New Roman" w:hAnsi="Times New Roman" w:cs="Times New Roman"/>
          <w:sz w:val="24"/>
          <w:szCs w:val="24"/>
        </w:rPr>
      </w:pPr>
    </w:p>
    <w:p w14:paraId="65B31471" w14:textId="77777777" w:rsidR="00BA41B6" w:rsidRPr="00BA41B6" w:rsidRDefault="00BA41B6" w:rsidP="00BA41B6">
      <w:pPr>
        <w:numPr>
          <w:ilvl w:val="0"/>
          <w:numId w:val="4"/>
        </w:numPr>
        <w:spacing w:before="200" w:after="0" w:line="240" w:lineRule="auto"/>
        <w:textAlignment w:val="baseline"/>
        <w:rPr>
          <w:rFonts w:ascii="Calibri" w:eastAsia="Times New Roman" w:hAnsi="Calibri" w:cs="Calibri"/>
          <w:color w:val="434343"/>
        </w:rPr>
      </w:pPr>
      <w:r w:rsidRPr="00BA41B6">
        <w:rPr>
          <w:rFonts w:ascii="Calibri" w:eastAsia="Times New Roman" w:hAnsi="Calibri" w:cs="Calibri"/>
          <w:color w:val="434343"/>
        </w:rPr>
        <w:t>Describe some of the activities that people are currently engaged in. How might they interact with or respond to your performance when it is staged?</w:t>
      </w:r>
    </w:p>
    <w:p w14:paraId="22242206" w14:textId="45C709F1" w:rsidR="00BA41B6" w:rsidRDefault="00BA41B6" w:rsidP="0053338D">
      <w:pPr>
        <w:spacing w:after="240" w:line="240" w:lineRule="auto"/>
        <w:rPr>
          <w:rFonts w:ascii="Times New Roman" w:eastAsia="Times New Roman" w:hAnsi="Times New Roman" w:cs="Times New Roman"/>
          <w:sz w:val="24"/>
          <w:szCs w:val="24"/>
        </w:rPr>
      </w:pPr>
    </w:p>
    <w:p w14:paraId="205B8539" w14:textId="4C1F6F02" w:rsidR="00701FF3" w:rsidRPr="00BA41B6" w:rsidRDefault="0053338D" w:rsidP="00B44E0B">
      <w:pPr>
        <w:spacing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w:t>
      </w:r>
      <w:r w:rsidR="00701FF3">
        <w:rPr>
          <w:rFonts w:ascii="Times New Roman" w:eastAsia="Times New Roman" w:hAnsi="Times New Roman" w:cs="Times New Roman"/>
          <w:sz w:val="24"/>
          <w:szCs w:val="24"/>
        </w:rPr>
        <w:t xml:space="preserve">me of the activities that students </w:t>
      </w:r>
      <w:r>
        <w:rPr>
          <w:rFonts w:ascii="Times New Roman" w:eastAsia="Times New Roman" w:hAnsi="Times New Roman" w:cs="Times New Roman"/>
          <w:sz w:val="24"/>
          <w:szCs w:val="24"/>
        </w:rPr>
        <w:t>are currently enga</w:t>
      </w:r>
      <w:r w:rsidR="00701FF3">
        <w:rPr>
          <w:rFonts w:ascii="Times New Roman" w:eastAsia="Times New Roman" w:hAnsi="Times New Roman" w:cs="Times New Roman"/>
          <w:sz w:val="24"/>
          <w:szCs w:val="24"/>
        </w:rPr>
        <w:t>ged in this active space are</w:t>
      </w:r>
      <w:r w:rsidR="00B44E0B">
        <w:rPr>
          <w:rFonts w:ascii="Times New Roman" w:eastAsia="Times New Roman" w:hAnsi="Times New Roman" w:cs="Times New Roman"/>
          <w:sz w:val="24"/>
          <w:szCs w:val="24"/>
        </w:rPr>
        <w:t xml:space="preserve"> interaction and communication. Also, y</w:t>
      </w:r>
      <w:r w:rsidR="00876E04">
        <w:rPr>
          <w:rFonts w:ascii="Times New Roman" w:eastAsia="Times New Roman" w:hAnsi="Times New Roman" w:cs="Times New Roman"/>
          <w:sz w:val="24"/>
          <w:szCs w:val="24"/>
        </w:rPr>
        <w:t>ou can see students relaxing, having a good time playing and eating, t</w:t>
      </w:r>
      <w:r w:rsidR="00701FF3">
        <w:rPr>
          <w:rFonts w:ascii="Times New Roman" w:eastAsia="Times New Roman" w:hAnsi="Times New Roman" w:cs="Times New Roman"/>
          <w:sz w:val="24"/>
          <w:szCs w:val="24"/>
        </w:rPr>
        <w:t>he space is mostly designed to recreate with your friends, enjo</w:t>
      </w:r>
      <w:r w:rsidR="00B44E0B">
        <w:rPr>
          <w:rFonts w:ascii="Times New Roman" w:eastAsia="Times New Roman" w:hAnsi="Times New Roman" w:cs="Times New Roman"/>
          <w:sz w:val="24"/>
          <w:szCs w:val="24"/>
        </w:rPr>
        <w:t>ying a cup of coffee and chill. The might interact with our performance once they pass by because we will grab the attention talking to them, engaging to participate just for a moment and give them information about the mental health resources, how City Tech students with some mental problem can………………………..</w:t>
      </w:r>
    </w:p>
    <w:p w14:paraId="5F39F407" w14:textId="77777777" w:rsidR="00BA41B6" w:rsidRPr="00BA41B6" w:rsidRDefault="00BA41B6" w:rsidP="00BA41B6">
      <w:pPr>
        <w:numPr>
          <w:ilvl w:val="0"/>
          <w:numId w:val="5"/>
        </w:numPr>
        <w:spacing w:before="200" w:after="0" w:line="240" w:lineRule="auto"/>
        <w:textAlignment w:val="baseline"/>
        <w:rPr>
          <w:rFonts w:ascii="Calibri" w:eastAsia="Times New Roman" w:hAnsi="Calibri" w:cs="Calibri"/>
          <w:color w:val="434343"/>
        </w:rPr>
      </w:pPr>
      <w:r w:rsidRPr="00BA41B6">
        <w:rPr>
          <w:rFonts w:ascii="Calibri" w:eastAsia="Times New Roman" w:hAnsi="Calibri" w:cs="Calibri"/>
          <w:color w:val="434343"/>
        </w:rPr>
        <w:t>Draw a ground plan of your space with the performance site and audience clearly defined in your drawing.</w:t>
      </w:r>
    </w:p>
    <w:p w14:paraId="4D53A50E" w14:textId="1A6EF5BD" w:rsidR="00BA41B6" w:rsidRPr="00BA41B6" w:rsidRDefault="00BA41B6" w:rsidP="00BA41B6">
      <w:pPr>
        <w:spacing w:after="240" w:line="240" w:lineRule="auto"/>
        <w:rPr>
          <w:rFonts w:ascii="Times New Roman" w:eastAsia="Times New Roman" w:hAnsi="Times New Roman" w:cs="Times New Roman"/>
          <w:sz w:val="24"/>
          <w:szCs w:val="24"/>
        </w:rPr>
      </w:pPr>
      <w:r w:rsidRPr="00BA41B6">
        <w:rPr>
          <w:rFonts w:ascii="Times New Roman" w:eastAsia="Times New Roman" w:hAnsi="Times New Roman" w:cs="Times New Roman"/>
          <w:sz w:val="24"/>
          <w:szCs w:val="24"/>
        </w:rPr>
        <w:br/>
      </w:r>
      <w:r w:rsidR="008213B7">
        <w:rPr>
          <w:rFonts w:ascii="Arial" w:eastAsia="Times New Roman" w:hAnsi="Arial" w:cs="Arial"/>
          <w:noProof/>
          <w:color w:val="434343"/>
          <w:kern w:val="36"/>
        </w:rPr>
        <w:drawing>
          <wp:inline distT="0" distB="0" distL="0" distR="0" wp14:anchorId="2DD621E3" wp14:editId="10338FAD">
            <wp:extent cx="5324475" cy="3495319"/>
            <wp:effectExtent l="0" t="0" r="0" b="0"/>
            <wp:docPr id="1" name="Imagen 1" descr="C:\Users\Wantony\AppData\Local\Microsoft\Windows\INetCache\Content.Word\20191120_16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tony\AppData\Local\Microsoft\Windows\INetCache\Content.Word\20191120_1613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3495319"/>
                    </a:xfrm>
                    <a:prstGeom prst="rect">
                      <a:avLst/>
                    </a:prstGeom>
                    <a:noFill/>
                    <a:ln>
                      <a:noFill/>
                    </a:ln>
                  </pic:spPr>
                </pic:pic>
              </a:graphicData>
            </a:graphic>
          </wp:inline>
        </w:drawing>
      </w:r>
      <w:bookmarkStart w:id="0" w:name="_GoBack"/>
      <w:bookmarkEnd w:id="0"/>
    </w:p>
    <w:p w14:paraId="1CEFF53C" w14:textId="77777777" w:rsidR="00BA41B6" w:rsidRPr="00BA41B6" w:rsidRDefault="00BA41B6" w:rsidP="00BA41B6">
      <w:pPr>
        <w:spacing w:before="200" w:after="0" w:line="240" w:lineRule="auto"/>
        <w:rPr>
          <w:rFonts w:ascii="Times New Roman" w:eastAsia="Times New Roman" w:hAnsi="Times New Roman" w:cs="Times New Roman"/>
          <w:sz w:val="24"/>
          <w:szCs w:val="24"/>
        </w:rPr>
      </w:pPr>
      <w:r w:rsidRPr="00BA41B6">
        <w:rPr>
          <w:rFonts w:ascii="Arial" w:eastAsia="Times New Roman" w:hAnsi="Arial" w:cs="Arial"/>
          <w:color w:val="666666"/>
          <w:sz w:val="28"/>
          <w:szCs w:val="28"/>
        </w:rPr>
        <w:lastRenderedPageBreak/>
        <w:t>QUESTIONS for FURTHER RESEARCH.</w:t>
      </w:r>
      <w:r w:rsidRPr="00BA41B6">
        <w:rPr>
          <w:rFonts w:ascii="Times New Roman" w:eastAsia="Times New Roman" w:hAnsi="Times New Roman" w:cs="Times New Roman"/>
          <w:color w:val="666666"/>
        </w:rPr>
        <w:t xml:space="preserve"> </w:t>
      </w:r>
      <w:r w:rsidRPr="00BA41B6">
        <w:rPr>
          <w:rFonts w:ascii="Calibri" w:eastAsia="Times New Roman" w:hAnsi="Calibri" w:cs="Calibri"/>
          <w:color w:val="666666"/>
        </w:rPr>
        <w:t>These should follow directly from your analysis section and be complex and specific enough to serve as the basis of a research project. </w:t>
      </w:r>
    </w:p>
    <w:p w14:paraId="3C9FCEE5" w14:textId="77777777" w:rsidR="00BA41B6" w:rsidRPr="00BA41B6" w:rsidRDefault="00BA41B6" w:rsidP="00BA41B6">
      <w:pPr>
        <w:spacing w:before="200" w:after="0" w:line="240" w:lineRule="auto"/>
        <w:rPr>
          <w:rFonts w:ascii="Times New Roman" w:eastAsia="Times New Roman" w:hAnsi="Times New Roman" w:cs="Times New Roman"/>
          <w:sz w:val="24"/>
          <w:szCs w:val="24"/>
        </w:rPr>
      </w:pPr>
      <w:r w:rsidRPr="00BA41B6">
        <w:rPr>
          <w:rFonts w:ascii="Calibri" w:eastAsia="Times New Roman" w:hAnsi="Calibri" w:cs="Calibri"/>
          <w:color w:val="666666"/>
        </w:rPr>
        <w:t>Questions should relate to information you will incorporate into your performance and/or share with audience members.</w:t>
      </w:r>
    </w:p>
    <w:p w14:paraId="59D107B3" w14:textId="7261B47E" w:rsidR="00BA41B6" w:rsidRPr="00A2600D" w:rsidRDefault="00F47938" w:rsidP="00BA41B6">
      <w:pPr>
        <w:numPr>
          <w:ilvl w:val="0"/>
          <w:numId w:val="6"/>
        </w:numPr>
        <w:spacing w:before="320" w:after="320" w:line="480" w:lineRule="auto"/>
        <w:jc w:val="both"/>
        <w:textAlignment w:val="baseline"/>
        <w:rPr>
          <w:rFonts w:ascii="Times New Roman" w:eastAsia="Times New Roman" w:hAnsi="Times New Roman" w:cs="Times New Roman"/>
          <w:color w:val="434343"/>
        </w:rPr>
      </w:pPr>
      <w:r>
        <w:rPr>
          <w:rFonts w:ascii="Calibri" w:eastAsia="Times New Roman" w:hAnsi="Calibri" w:cs="Calibri"/>
          <w:color w:val="434343"/>
        </w:rPr>
        <w:t>What</w:t>
      </w:r>
      <w:r w:rsidR="00876E04">
        <w:rPr>
          <w:rFonts w:ascii="Calibri" w:eastAsia="Times New Roman" w:hAnsi="Calibri" w:cs="Calibri"/>
          <w:color w:val="434343"/>
        </w:rPr>
        <w:t xml:space="preserve"> mental health</w:t>
      </w:r>
      <w:r w:rsidR="00A2600D">
        <w:rPr>
          <w:rFonts w:ascii="Calibri" w:eastAsia="Times New Roman" w:hAnsi="Calibri" w:cs="Calibri"/>
          <w:color w:val="434343"/>
        </w:rPr>
        <w:t xml:space="preserve"> resources do CUNY provide</w:t>
      </w:r>
      <w:r w:rsidR="0081161F">
        <w:rPr>
          <w:rFonts w:ascii="Calibri" w:eastAsia="Times New Roman" w:hAnsi="Calibri" w:cs="Calibri"/>
          <w:color w:val="434343"/>
        </w:rPr>
        <w:t>?</w:t>
      </w:r>
    </w:p>
    <w:p w14:paraId="43213611" w14:textId="77777777" w:rsidR="00BA41B6" w:rsidRPr="00BA41B6" w:rsidRDefault="0081161F" w:rsidP="00BA41B6">
      <w:pPr>
        <w:numPr>
          <w:ilvl w:val="0"/>
          <w:numId w:val="6"/>
        </w:numPr>
        <w:spacing w:before="320" w:after="320" w:line="480" w:lineRule="auto"/>
        <w:jc w:val="both"/>
        <w:textAlignment w:val="baseline"/>
        <w:rPr>
          <w:rFonts w:ascii="Times New Roman" w:eastAsia="Times New Roman" w:hAnsi="Times New Roman" w:cs="Times New Roman"/>
          <w:color w:val="434343"/>
        </w:rPr>
      </w:pPr>
      <w:r>
        <w:rPr>
          <w:rFonts w:ascii="Calibri" w:eastAsia="Times New Roman" w:hAnsi="Calibri" w:cs="Calibri"/>
          <w:color w:val="434343"/>
        </w:rPr>
        <w:t>How important is to know about mental health service for CUNY students</w:t>
      </w:r>
      <w:r w:rsidR="00BA41B6" w:rsidRPr="00BA41B6">
        <w:rPr>
          <w:rFonts w:ascii="Calibri" w:eastAsia="Times New Roman" w:hAnsi="Calibri" w:cs="Calibri"/>
          <w:color w:val="434343"/>
        </w:rPr>
        <w:t>?</w:t>
      </w:r>
      <w:r>
        <w:rPr>
          <w:rFonts w:ascii="Calibri" w:eastAsia="Times New Roman" w:hAnsi="Calibri" w:cs="Calibri"/>
          <w:color w:val="434343"/>
        </w:rPr>
        <w:t xml:space="preserve"> </w:t>
      </w:r>
    </w:p>
    <w:p w14:paraId="6C24146C" w14:textId="77777777" w:rsidR="00BA41B6" w:rsidRPr="00F47938" w:rsidRDefault="0081161F" w:rsidP="00BA41B6">
      <w:pPr>
        <w:numPr>
          <w:ilvl w:val="0"/>
          <w:numId w:val="6"/>
        </w:numPr>
        <w:spacing w:before="320" w:after="320" w:line="480" w:lineRule="auto"/>
        <w:jc w:val="both"/>
        <w:textAlignment w:val="baseline"/>
        <w:rPr>
          <w:rFonts w:ascii="Times New Roman" w:eastAsia="Times New Roman" w:hAnsi="Times New Roman" w:cs="Times New Roman"/>
          <w:color w:val="666666"/>
        </w:rPr>
      </w:pPr>
      <w:r>
        <w:rPr>
          <w:rFonts w:ascii="Calibri" w:eastAsia="Times New Roman" w:hAnsi="Calibri" w:cs="Calibri"/>
          <w:color w:val="434343"/>
        </w:rPr>
        <w:t>What kind of challenge do CUNY students with mental health issues have</w:t>
      </w:r>
      <w:r w:rsidR="00BA41B6" w:rsidRPr="00BA41B6">
        <w:rPr>
          <w:rFonts w:ascii="Calibri" w:eastAsia="Times New Roman" w:hAnsi="Calibri" w:cs="Calibri"/>
          <w:color w:val="434343"/>
        </w:rPr>
        <w:t>?</w:t>
      </w:r>
    </w:p>
    <w:p w14:paraId="7AF0EECC" w14:textId="77777777" w:rsidR="00BA41B6" w:rsidRDefault="00BA41B6" w:rsidP="00BA41B6">
      <w:pPr>
        <w:spacing w:after="0" w:line="240" w:lineRule="auto"/>
        <w:rPr>
          <w:rFonts w:ascii="Calibri" w:eastAsia="Times New Roman" w:hAnsi="Calibri" w:cs="Calibri"/>
          <w:color w:val="434343"/>
        </w:rPr>
      </w:pPr>
    </w:p>
    <w:p w14:paraId="1F7C83D5" w14:textId="77777777" w:rsidR="0075649B" w:rsidRPr="00BA41B6" w:rsidRDefault="0075649B" w:rsidP="00BA41B6">
      <w:pPr>
        <w:spacing w:after="0" w:line="240" w:lineRule="auto"/>
        <w:rPr>
          <w:rFonts w:ascii="Times New Roman" w:eastAsia="Times New Roman" w:hAnsi="Times New Roman" w:cs="Times New Roman"/>
          <w:sz w:val="24"/>
          <w:szCs w:val="24"/>
        </w:rPr>
      </w:pPr>
    </w:p>
    <w:p w14:paraId="080600D3" w14:textId="77777777" w:rsidR="00BA41B6" w:rsidRPr="00BA41B6" w:rsidRDefault="00BA41B6" w:rsidP="00BA41B6">
      <w:pPr>
        <w:spacing w:before="200" w:after="0" w:line="240" w:lineRule="auto"/>
        <w:rPr>
          <w:rFonts w:ascii="Times New Roman" w:eastAsia="Times New Roman" w:hAnsi="Times New Roman" w:cs="Times New Roman"/>
          <w:sz w:val="24"/>
          <w:szCs w:val="24"/>
        </w:rPr>
      </w:pPr>
      <w:r w:rsidRPr="00BA41B6">
        <w:rPr>
          <w:rFonts w:ascii="Arial" w:eastAsia="Times New Roman" w:hAnsi="Arial" w:cs="Arial"/>
          <w:color w:val="434343"/>
          <w:sz w:val="24"/>
          <w:szCs w:val="24"/>
        </w:rPr>
        <w:t>CITATION 1:</w:t>
      </w:r>
    </w:p>
    <w:p w14:paraId="3FE4048B" w14:textId="7A8F637D" w:rsidR="0079537E" w:rsidRDefault="00276307" w:rsidP="00BA41B6">
      <w:pPr>
        <w:spacing w:before="200" w:after="0" w:line="240" w:lineRule="auto"/>
        <w:rPr>
          <w:rFonts w:ascii="Calibri" w:eastAsia="Times New Roman" w:hAnsi="Calibri" w:cs="Calibri"/>
          <w:color w:val="434343"/>
        </w:rPr>
      </w:pPr>
      <w:r>
        <w:rPr>
          <w:rFonts w:ascii="Times New Roman" w:eastAsia="Times New Roman" w:hAnsi="Times New Roman" w:cs="Times New Roman"/>
          <w:sz w:val="24"/>
          <w:szCs w:val="24"/>
        </w:rPr>
        <w:t xml:space="preserve">Counseling Center. “Mental Health Information and Resources.” June 2018, </w:t>
      </w:r>
      <w:hyperlink r:id="rId8" w:history="1">
        <w:r>
          <w:rPr>
            <w:rStyle w:val="Hipervnculo"/>
          </w:rPr>
          <w:t>https://www.ccny.cuny.edu/accessability/mental-health-resources</w:t>
        </w:r>
      </w:hyperlink>
      <w:r>
        <w:t xml:space="preserve">.  </w:t>
      </w:r>
    </w:p>
    <w:p w14:paraId="298F1766" w14:textId="77777777" w:rsidR="0079537E" w:rsidRDefault="0079537E" w:rsidP="00BA41B6">
      <w:pPr>
        <w:spacing w:before="200" w:after="0" w:line="240" w:lineRule="auto"/>
        <w:rPr>
          <w:rFonts w:ascii="Calibri" w:eastAsia="Times New Roman" w:hAnsi="Calibri" w:cs="Calibri"/>
          <w:color w:val="434343"/>
        </w:rPr>
      </w:pPr>
    </w:p>
    <w:p w14:paraId="46E5A67E" w14:textId="77777777" w:rsidR="00BA41B6" w:rsidRDefault="00BA41B6" w:rsidP="00BA41B6">
      <w:pPr>
        <w:spacing w:before="200" w:after="0" w:line="240" w:lineRule="auto"/>
        <w:rPr>
          <w:rFonts w:ascii="Calibri" w:eastAsia="Times New Roman" w:hAnsi="Calibri" w:cs="Calibri"/>
          <w:color w:val="434343"/>
        </w:rPr>
      </w:pPr>
      <w:r w:rsidRPr="00BA41B6">
        <w:rPr>
          <w:rFonts w:ascii="Calibri" w:eastAsia="Times New Roman" w:hAnsi="Calibri" w:cs="Calibri"/>
          <w:color w:val="434343"/>
        </w:rPr>
        <w:t>Why did you select this source? How does it address all or part of your research question? </w:t>
      </w:r>
    </w:p>
    <w:p w14:paraId="2A2752F3" w14:textId="77777777" w:rsidR="00840E7E" w:rsidRPr="00BA41B6" w:rsidRDefault="00840E7E" w:rsidP="00BA41B6">
      <w:pPr>
        <w:spacing w:before="200" w:after="0" w:line="240" w:lineRule="auto"/>
        <w:rPr>
          <w:rFonts w:ascii="Times New Roman" w:eastAsia="Times New Roman" w:hAnsi="Times New Roman" w:cs="Times New Roman"/>
          <w:sz w:val="24"/>
          <w:szCs w:val="24"/>
        </w:rPr>
      </w:pPr>
    </w:p>
    <w:p w14:paraId="7330FAC6" w14:textId="7BC5523A" w:rsidR="00BA41B6" w:rsidRPr="00BA41B6" w:rsidRDefault="0075649B" w:rsidP="00BA41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selected this source because</w:t>
      </w:r>
      <w:r w:rsidR="00A2532F">
        <w:rPr>
          <w:rFonts w:ascii="Times New Roman" w:eastAsia="Times New Roman" w:hAnsi="Times New Roman" w:cs="Times New Roman"/>
          <w:sz w:val="24"/>
          <w:szCs w:val="24"/>
        </w:rPr>
        <w:t xml:space="preserve"> this is the official CUNY’S website where it gives all the information and resources about mental health. It also mention the treatments that the City College of New </w:t>
      </w:r>
      <w:r w:rsidR="00E67F38">
        <w:rPr>
          <w:rFonts w:ascii="Times New Roman" w:eastAsia="Times New Roman" w:hAnsi="Times New Roman" w:cs="Times New Roman"/>
          <w:sz w:val="24"/>
          <w:szCs w:val="24"/>
        </w:rPr>
        <w:t>York provide</w:t>
      </w:r>
      <w:r w:rsidR="00A2532F">
        <w:rPr>
          <w:rFonts w:ascii="Times New Roman" w:eastAsia="Times New Roman" w:hAnsi="Times New Roman" w:cs="Times New Roman"/>
          <w:sz w:val="24"/>
          <w:szCs w:val="24"/>
        </w:rPr>
        <w:t xml:space="preserve"> to students who has mental pro</w:t>
      </w:r>
      <w:r w:rsidR="00E67F38">
        <w:rPr>
          <w:rFonts w:ascii="Times New Roman" w:eastAsia="Times New Roman" w:hAnsi="Times New Roman" w:cs="Times New Roman"/>
          <w:sz w:val="24"/>
          <w:szCs w:val="24"/>
        </w:rPr>
        <w:t xml:space="preserve">blems such as; Anxiety Disorder, Bipolar Affective Disorder, Post-Traumatic Stress disorder, etc. It also mentions what kind of services and accommodations that CUNY has for mental health treatment. </w:t>
      </w:r>
      <w:proofErr w:type="gramStart"/>
      <w:r w:rsidR="00E67F38">
        <w:rPr>
          <w:rFonts w:ascii="Times New Roman" w:eastAsia="Times New Roman" w:hAnsi="Times New Roman" w:cs="Times New Roman"/>
          <w:sz w:val="24"/>
          <w:szCs w:val="24"/>
        </w:rPr>
        <w:t xml:space="preserve">For example; Classroom </w:t>
      </w:r>
      <w:r w:rsidR="00840E7E">
        <w:rPr>
          <w:rFonts w:ascii="Times New Roman" w:eastAsia="Times New Roman" w:hAnsi="Times New Roman" w:cs="Times New Roman"/>
          <w:sz w:val="24"/>
          <w:szCs w:val="24"/>
        </w:rPr>
        <w:t>accommodation and exam accommodations.</w:t>
      </w:r>
      <w:proofErr w:type="gramEnd"/>
      <w:r w:rsidR="00840E7E">
        <w:rPr>
          <w:rFonts w:ascii="Times New Roman" w:eastAsia="Times New Roman" w:hAnsi="Times New Roman" w:cs="Times New Roman"/>
          <w:sz w:val="24"/>
          <w:szCs w:val="24"/>
        </w:rPr>
        <w:t xml:space="preserve"> Also, all CUNY colleges have Psychological Resources and Psychiatric hospitals in some colleges too.</w:t>
      </w:r>
    </w:p>
    <w:p w14:paraId="39117750" w14:textId="77777777" w:rsidR="00BA41B6" w:rsidRDefault="00BA41B6" w:rsidP="00BA41B6">
      <w:pPr>
        <w:spacing w:before="200" w:after="0" w:line="240" w:lineRule="auto"/>
        <w:rPr>
          <w:rFonts w:ascii="Calibri" w:eastAsia="Times New Roman" w:hAnsi="Calibri" w:cs="Calibri"/>
          <w:color w:val="434343"/>
        </w:rPr>
      </w:pPr>
      <w:r w:rsidRPr="00BA41B6">
        <w:rPr>
          <w:rFonts w:ascii="Calibri" w:eastAsia="Times New Roman" w:hAnsi="Calibri" w:cs="Calibri"/>
          <w:color w:val="434343"/>
        </w:rPr>
        <w:t>Is the source credible? Why or why not?</w:t>
      </w:r>
    </w:p>
    <w:p w14:paraId="5BF08310" w14:textId="347FE956" w:rsidR="00840E7E" w:rsidRPr="00840E7E" w:rsidRDefault="00840E7E" w:rsidP="00BA41B6">
      <w:pPr>
        <w:spacing w:before="200" w:after="0" w:line="240" w:lineRule="auto"/>
        <w:rPr>
          <w:rFonts w:ascii="Times New Roman" w:eastAsia="Times New Roman" w:hAnsi="Times New Roman" w:cs="Times New Roman"/>
          <w:sz w:val="24"/>
          <w:szCs w:val="24"/>
        </w:rPr>
      </w:pPr>
      <w:r>
        <w:rPr>
          <w:rFonts w:ascii="Calibri" w:eastAsia="Times New Roman" w:hAnsi="Calibri" w:cs="Calibri"/>
          <w:color w:val="434343"/>
        </w:rPr>
        <w:tab/>
      </w:r>
      <w:r w:rsidRPr="00840E7E">
        <w:rPr>
          <w:rFonts w:ascii="Times New Roman" w:eastAsia="Times New Roman" w:hAnsi="Times New Roman" w:cs="Times New Roman"/>
          <w:color w:val="434343"/>
        </w:rPr>
        <w:t>The source is 100% credible because all the information comes from the City College of New York.</w:t>
      </w:r>
    </w:p>
    <w:p w14:paraId="6E1B1BCA" w14:textId="77777777" w:rsidR="00BA41B6" w:rsidRPr="00BA41B6" w:rsidRDefault="00BA41B6" w:rsidP="00BA41B6">
      <w:pPr>
        <w:spacing w:after="240" w:line="240" w:lineRule="auto"/>
        <w:rPr>
          <w:rFonts w:ascii="Times New Roman" w:eastAsia="Times New Roman" w:hAnsi="Times New Roman" w:cs="Times New Roman"/>
          <w:sz w:val="24"/>
          <w:szCs w:val="24"/>
        </w:rPr>
      </w:pPr>
    </w:p>
    <w:p w14:paraId="21060B85" w14:textId="77777777" w:rsidR="00BA41B6" w:rsidRDefault="00BA41B6" w:rsidP="00BA41B6">
      <w:pPr>
        <w:spacing w:before="200" w:after="0" w:line="240" w:lineRule="auto"/>
        <w:rPr>
          <w:rFonts w:ascii="Arial" w:eastAsia="Times New Roman" w:hAnsi="Arial" w:cs="Arial"/>
          <w:color w:val="434343"/>
          <w:sz w:val="24"/>
          <w:szCs w:val="24"/>
        </w:rPr>
      </w:pPr>
      <w:r w:rsidRPr="00BA41B6">
        <w:rPr>
          <w:rFonts w:ascii="Arial" w:eastAsia="Times New Roman" w:hAnsi="Arial" w:cs="Arial"/>
          <w:color w:val="434343"/>
          <w:sz w:val="24"/>
          <w:szCs w:val="24"/>
        </w:rPr>
        <w:t>CITATION 2:</w:t>
      </w:r>
    </w:p>
    <w:p w14:paraId="19409087" w14:textId="77777777" w:rsidR="00A95FE1" w:rsidRDefault="00A95FE1" w:rsidP="00BA41B6">
      <w:pPr>
        <w:spacing w:before="200" w:after="0" w:line="240" w:lineRule="auto"/>
      </w:pPr>
      <w:r>
        <w:t xml:space="preserve">Luis Manzo. </w:t>
      </w:r>
      <w:r w:rsidR="00840E7E">
        <w:t>“</w:t>
      </w:r>
      <w:r>
        <w:t>The Psychological Well-Being of CUNY Students” April 2011,</w:t>
      </w:r>
    </w:p>
    <w:p w14:paraId="6D27E44E" w14:textId="5CF546C2" w:rsidR="00840E7E" w:rsidRPr="00A95FE1" w:rsidRDefault="00840E7E" w:rsidP="00BA41B6">
      <w:pPr>
        <w:spacing w:before="200" w:after="0" w:line="240" w:lineRule="auto"/>
      </w:pPr>
      <w:hyperlink r:id="rId9" w:history="1">
        <w:r>
          <w:rPr>
            <w:rStyle w:val="Hipervnculo"/>
          </w:rPr>
          <w:t>https://www.gc.cuny.edu/CUNY_GC/media/CUNY-Graduate-Center/PDF/Centers/Center%20for%20Human%20Environments/cunypsychwellbeing.pdf</w:t>
        </w:r>
      </w:hyperlink>
    </w:p>
    <w:p w14:paraId="7FF4BFF5" w14:textId="77777777" w:rsidR="00BA41B6" w:rsidRPr="00BA41B6" w:rsidRDefault="00BA41B6" w:rsidP="00BA41B6">
      <w:pPr>
        <w:spacing w:after="0" w:line="240" w:lineRule="auto"/>
        <w:rPr>
          <w:rFonts w:ascii="Times New Roman" w:eastAsia="Times New Roman" w:hAnsi="Times New Roman" w:cs="Times New Roman"/>
          <w:sz w:val="24"/>
          <w:szCs w:val="24"/>
        </w:rPr>
      </w:pPr>
    </w:p>
    <w:p w14:paraId="6B75279E" w14:textId="77777777" w:rsidR="00BA41B6" w:rsidRPr="00BA41B6" w:rsidRDefault="00BA41B6" w:rsidP="00BA41B6">
      <w:pPr>
        <w:spacing w:before="200" w:after="0" w:line="240" w:lineRule="auto"/>
        <w:rPr>
          <w:rFonts w:ascii="Times New Roman" w:eastAsia="Times New Roman" w:hAnsi="Times New Roman" w:cs="Times New Roman"/>
          <w:sz w:val="24"/>
          <w:szCs w:val="24"/>
        </w:rPr>
      </w:pPr>
      <w:r w:rsidRPr="00BA41B6">
        <w:rPr>
          <w:rFonts w:ascii="Calibri" w:eastAsia="Times New Roman" w:hAnsi="Calibri" w:cs="Calibri"/>
          <w:color w:val="434343"/>
        </w:rPr>
        <w:lastRenderedPageBreak/>
        <w:t>Why did you select this source? How does it address all or part of your research question? </w:t>
      </w:r>
    </w:p>
    <w:p w14:paraId="087DBDEE" w14:textId="5E235074" w:rsidR="00BA41B6" w:rsidRPr="00BA41B6" w:rsidRDefault="00A95FE1" w:rsidP="00BA41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selected this source because it provides information about the results of CUNY ungraduated students with mental health issues and how some students are not eating properly, not getting enough sleep or not being stable in their houses which can result with mental health issues. And, that’s why CUNY, School of Public Health and Hunter College are promoting health resources, food, housing and psychological needs for CUNY students.</w:t>
      </w:r>
    </w:p>
    <w:p w14:paraId="5AEC0BBB" w14:textId="77777777" w:rsidR="00BA41B6" w:rsidRPr="00BA41B6" w:rsidRDefault="00BA41B6" w:rsidP="00BA41B6">
      <w:pPr>
        <w:spacing w:before="200" w:after="0" w:line="240" w:lineRule="auto"/>
        <w:rPr>
          <w:rFonts w:ascii="Times New Roman" w:eastAsia="Times New Roman" w:hAnsi="Times New Roman" w:cs="Times New Roman"/>
          <w:sz w:val="24"/>
          <w:szCs w:val="24"/>
        </w:rPr>
      </w:pPr>
      <w:r w:rsidRPr="00BA41B6">
        <w:rPr>
          <w:rFonts w:ascii="Calibri" w:eastAsia="Times New Roman" w:hAnsi="Calibri" w:cs="Calibri"/>
          <w:color w:val="434343"/>
        </w:rPr>
        <w:t>Is the source credible? Why or why not?</w:t>
      </w:r>
    </w:p>
    <w:p w14:paraId="2C8AEE96" w14:textId="77777777" w:rsidR="00BA41B6" w:rsidRPr="00BA41B6" w:rsidRDefault="00BA41B6" w:rsidP="00BA41B6">
      <w:pPr>
        <w:spacing w:after="0" w:line="240" w:lineRule="auto"/>
        <w:rPr>
          <w:rFonts w:ascii="Times New Roman" w:eastAsia="Times New Roman" w:hAnsi="Times New Roman" w:cs="Times New Roman"/>
          <w:sz w:val="24"/>
          <w:szCs w:val="24"/>
        </w:rPr>
      </w:pPr>
    </w:p>
    <w:p w14:paraId="4D18EB44" w14:textId="026A7A25" w:rsidR="00B32C60" w:rsidRDefault="00A95FE1">
      <w:r>
        <w:tab/>
        <w:t>The source is credible because it talks about important topics about food insecurity, housing instability, and psychological</w:t>
      </w:r>
      <w:r w:rsidR="008F05F9">
        <w:t xml:space="preserve"> help for CUNY students which are mainly provided directly by the CUNY School of Public Health. They were defining depressive symptoms for all CUNY students in 2011 and the treatments that the City College of New York is providing for students who has mental health issues and to prevent students of being in that case.</w:t>
      </w:r>
    </w:p>
    <w:sectPr w:rsidR="00B32C60">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29B7"/>
    <w:multiLevelType w:val="multilevel"/>
    <w:tmpl w:val="3D487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1F3A86"/>
    <w:multiLevelType w:val="multilevel"/>
    <w:tmpl w:val="D52EF6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724B8E"/>
    <w:multiLevelType w:val="multilevel"/>
    <w:tmpl w:val="7FA677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79259F"/>
    <w:multiLevelType w:val="multilevel"/>
    <w:tmpl w:val="E7F68B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FB4F45"/>
    <w:multiLevelType w:val="multilevel"/>
    <w:tmpl w:val="8EE69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C32BFF"/>
    <w:multiLevelType w:val="multilevel"/>
    <w:tmpl w:val="1EFE6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numFmt w:val="decimal"/>
        <w:lvlText w:val="%1."/>
        <w:lvlJc w:val="left"/>
      </w:lvl>
    </w:lvlOverride>
  </w:num>
  <w:num w:numId="3">
    <w:abstractNumId w:val="2"/>
    <w:lvlOverride w:ilvl="0">
      <w:lvl w:ilvl="0">
        <w:numFmt w:val="decimal"/>
        <w:lvlText w:val="%1."/>
        <w:lvlJc w:val="left"/>
      </w:lvl>
    </w:lvlOverride>
  </w:num>
  <w:num w:numId="4">
    <w:abstractNumId w:val="5"/>
    <w:lvlOverride w:ilvl="0">
      <w:lvl w:ilvl="0">
        <w:numFmt w:val="decimal"/>
        <w:lvlText w:val="%1."/>
        <w:lvlJc w:val="left"/>
      </w:lvl>
    </w:lvlOverride>
  </w:num>
  <w:num w:numId="5">
    <w:abstractNumId w:val="3"/>
    <w:lvlOverride w:ilvl="0">
      <w:lvl w:ilvl="0">
        <w:numFmt w:val="decimal"/>
        <w:lvlText w:val="%1."/>
        <w:lvlJc w:val="left"/>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1B6"/>
    <w:rsid w:val="0000177A"/>
    <w:rsid w:val="00011CAE"/>
    <w:rsid w:val="00012855"/>
    <w:rsid w:val="000651BD"/>
    <w:rsid w:val="00114F57"/>
    <w:rsid w:val="001C1586"/>
    <w:rsid w:val="00276307"/>
    <w:rsid w:val="00353AD1"/>
    <w:rsid w:val="0040387B"/>
    <w:rsid w:val="00465C06"/>
    <w:rsid w:val="005266A0"/>
    <w:rsid w:val="0053292F"/>
    <w:rsid w:val="0053338D"/>
    <w:rsid w:val="005E758C"/>
    <w:rsid w:val="00701FF3"/>
    <w:rsid w:val="0075649B"/>
    <w:rsid w:val="007618D1"/>
    <w:rsid w:val="0079537E"/>
    <w:rsid w:val="007A21F3"/>
    <w:rsid w:val="0081161F"/>
    <w:rsid w:val="008213B7"/>
    <w:rsid w:val="00840E7E"/>
    <w:rsid w:val="00876E04"/>
    <w:rsid w:val="008F05F9"/>
    <w:rsid w:val="0091053E"/>
    <w:rsid w:val="00A2532F"/>
    <w:rsid w:val="00A2600D"/>
    <w:rsid w:val="00A6331D"/>
    <w:rsid w:val="00A95FE1"/>
    <w:rsid w:val="00AB74E6"/>
    <w:rsid w:val="00B44E0B"/>
    <w:rsid w:val="00BA41B6"/>
    <w:rsid w:val="00BE5457"/>
    <w:rsid w:val="00C439CB"/>
    <w:rsid w:val="00CC1302"/>
    <w:rsid w:val="00CF6819"/>
    <w:rsid w:val="00D0278C"/>
    <w:rsid w:val="00D12A12"/>
    <w:rsid w:val="00D94D48"/>
    <w:rsid w:val="00E67F38"/>
    <w:rsid w:val="00ED26DC"/>
    <w:rsid w:val="00F47938"/>
    <w:rsid w:val="00F70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5C0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A4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41B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A41B6"/>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BA41B6"/>
    <w:rPr>
      <w:color w:val="0000FF"/>
      <w:u w:val="single"/>
    </w:rPr>
  </w:style>
  <w:style w:type="paragraph" w:styleId="Textodeglobo">
    <w:name w:val="Balloon Text"/>
    <w:basedOn w:val="Normal"/>
    <w:link w:val="TextodegloboCar"/>
    <w:uiPriority w:val="99"/>
    <w:semiHidden/>
    <w:unhideWhenUsed/>
    <w:rsid w:val="00BA4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41B6"/>
    <w:rPr>
      <w:rFonts w:ascii="Tahoma" w:hAnsi="Tahoma" w:cs="Tahoma"/>
      <w:sz w:val="16"/>
      <w:szCs w:val="16"/>
    </w:rPr>
  </w:style>
  <w:style w:type="character" w:styleId="Hipervnculovisitado">
    <w:name w:val="FollowedHyperlink"/>
    <w:basedOn w:val="Fuentedeprrafopredeter"/>
    <w:uiPriority w:val="99"/>
    <w:semiHidden/>
    <w:unhideWhenUsed/>
    <w:rsid w:val="00AB74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A4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41B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A41B6"/>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BA41B6"/>
    <w:rPr>
      <w:color w:val="0000FF"/>
      <w:u w:val="single"/>
    </w:rPr>
  </w:style>
  <w:style w:type="paragraph" w:styleId="Textodeglobo">
    <w:name w:val="Balloon Text"/>
    <w:basedOn w:val="Normal"/>
    <w:link w:val="TextodegloboCar"/>
    <w:uiPriority w:val="99"/>
    <w:semiHidden/>
    <w:unhideWhenUsed/>
    <w:rsid w:val="00BA4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41B6"/>
    <w:rPr>
      <w:rFonts w:ascii="Tahoma" w:hAnsi="Tahoma" w:cs="Tahoma"/>
      <w:sz w:val="16"/>
      <w:szCs w:val="16"/>
    </w:rPr>
  </w:style>
  <w:style w:type="character" w:styleId="Hipervnculovisitado">
    <w:name w:val="FollowedHyperlink"/>
    <w:basedOn w:val="Fuentedeprrafopredeter"/>
    <w:uiPriority w:val="99"/>
    <w:semiHidden/>
    <w:unhideWhenUsed/>
    <w:rsid w:val="00AB7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05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ny.cuny.edu/accessability/mental-health-resources"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c.cuny.edu/CUNY_GC/media/CUNY-Graduate-Center/PDF/Centers/Center%20for%20Human%20Environments/cunypsychwellbeing.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5</Pages>
  <Words>1027</Words>
  <Characters>5859</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Wantony</dc:creator>
  <cp:lastModifiedBy>Wantony</cp:lastModifiedBy>
  <cp:revision>8</cp:revision>
  <dcterms:created xsi:type="dcterms:W3CDTF">2019-11-12T17:41:00Z</dcterms:created>
  <dcterms:modified xsi:type="dcterms:W3CDTF">2019-11-20T21:17:00Z</dcterms:modified>
</cp:coreProperties>
</file>