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FAE" w:rsidRDefault="004B5100">
      <w:pPr>
        <w:pStyle w:val="Title"/>
        <w:widowControl/>
        <w:spacing w:before="0"/>
        <w:ind w:firstLine="15"/>
        <w:contextualSpacing w:val="0"/>
        <w:jc w:val="left"/>
      </w:pPr>
      <w:r>
        <w:rPr>
          <w:rFonts w:ascii="Economica" w:eastAsia="Economica" w:hAnsi="Economica" w:cs="Economica"/>
          <w:color w:val="666666"/>
          <w:sz w:val="28"/>
          <w:szCs w:val="28"/>
        </w:rPr>
        <w:t>L</w:t>
      </w:r>
      <w:r>
        <w:rPr>
          <w:rFonts w:ascii="Economica" w:eastAsia="Economica" w:hAnsi="Economica" w:cs="Economica"/>
          <w:color w:val="666666"/>
          <w:sz w:val="28"/>
          <w:szCs w:val="28"/>
        </w:rPr>
        <w:t>earning Places Spring 2017</w:t>
      </w:r>
      <w:r>
        <w:rPr>
          <w:rFonts w:ascii="Economica" w:eastAsia="Economica" w:hAnsi="Economica" w:cs="Economica"/>
          <w:color w:val="999999"/>
          <w:sz w:val="28"/>
          <w:szCs w:val="28"/>
        </w:rPr>
        <w:br/>
      </w:r>
      <w:r>
        <w:rPr>
          <w:rFonts w:ascii="Economica" w:eastAsia="Economica" w:hAnsi="Economica" w:cs="Economica"/>
          <w:b/>
          <w:color w:val="000000"/>
          <w:sz w:val="60"/>
          <w:szCs w:val="60"/>
        </w:rPr>
        <w:t>SITE REPORT</w:t>
      </w:r>
    </w:p>
    <w:p w:rsidR="004B5100" w:rsidRDefault="004B5100">
      <w:pPr>
        <w:pStyle w:val="Subtitle"/>
        <w:widowControl/>
        <w:spacing w:before="0" w:line="240" w:lineRule="auto"/>
        <w:ind w:left="-15"/>
        <w:contextualSpacing w:val="0"/>
        <w:jc w:val="left"/>
        <w:rPr>
          <w:rFonts w:ascii="Economica" w:eastAsia="Economica" w:hAnsi="Economica" w:cs="Economica"/>
          <w:i w:val="0"/>
          <w:color w:val="000000"/>
          <w:sz w:val="60"/>
          <w:szCs w:val="60"/>
        </w:rPr>
      </w:pPr>
      <w:bookmarkStart w:id="0" w:name="_x5w81ruj8w5v" w:colFirst="0" w:colLast="0"/>
      <w:bookmarkEnd w:id="0"/>
      <w:r>
        <w:rPr>
          <w:rFonts w:ascii="Economica" w:eastAsia="Economica" w:hAnsi="Economica" w:cs="Economica"/>
          <w:i w:val="0"/>
          <w:color w:val="000000"/>
          <w:sz w:val="60"/>
          <w:szCs w:val="60"/>
        </w:rPr>
        <w:t xml:space="preserve">Vinegar </w:t>
      </w:r>
      <w:r>
        <w:rPr>
          <w:rFonts w:ascii="Economica" w:eastAsia="Economica" w:hAnsi="Economica" w:cs="Economica"/>
          <w:i w:val="0"/>
          <w:color w:val="000000"/>
          <w:sz w:val="60"/>
          <w:szCs w:val="60"/>
        </w:rPr>
        <w:t>Hill</w:t>
      </w:r>
      <w:proofErr w:type="gramStart"/>
      <w:r>
        <w:rPr>
          <w:rFonts w:ascii="Economica" w:eastAsia="Economica" w:hAnsi="Economica" w:cs="Economica"/>
          <w:i w:val="0"/>
          <w:color w:val="000000"/>
          <w:sz w:val="60"/>
          <w:szCs w:val="60"/>
        </w:rPr>
        <w:t>,  Brooklyn</w:t>
      </w:r>
      <w:bookmarkStart w:id="1" w:name="_mbjsiz6n6jlo" w:colFirst="0" w:colLast="0"/>
      <w:bookmarkEnd w:id="1"/>
      <w:proofErr w:type="gramEnd"/>
    </w:p>
    <w:p w:rsidR="004B5100" w:rsidRPr="004B5100" w:rsidRDefault="004B5100" w:rsidP="004B5100">
      <w:bookmarkStart w:id="2" w:name="_GoBack"/>
      <w:bookmarkEnd w:id="2"/>
    </w:p>
    <w:p w:rsidR="00F47FAE" w:rsidRDefault="004B5100">
      <w:pPr>
        <w:pStyle w:val="Subtitle"/>
        <w:widowControl/>
        <w:spacing w:before="0" w:line="240" w:lineRule="auto"/>
        <w:ind w:left="-15"/>
        <w:contextualSpacing w:val="0"/>
        <w:jc w:val="left"/>
      </w:pPr>
      <w:r>
        <w:rPr>
          <w:rFonts w:ascii="Economica" w:eastAsia="Economica" w:hAnsi="Economica" w:cs="Economica"/>
          <w:noProof/>
          <w:sz w:val="28"/>
          <w:szCs w:val="28"/>
        </w:rPr>
        <w:drawing>
          <wp:inline distT="0" distB="0" distL="0" distR="0" wp14:anchorId="3C505EE8" wp14:editId="7255B6A1">
            <wp:extent cx="5934075" cy="3333750"/>
            <wp:effectExtent l="0" t="0" r="9525" b="0"/>
            <wp:docPr id="8" name="Picture 8" descr="C:\Users\torres\AppData\Local\Microsoft\Windows\INetCache\Content.Word\IMG_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rres\AppData\Local\Microsoft\Windows\INetCache\Content.Word\IMG_26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F47FAE" w:rsidRDefault="00F47FAE">
      <w:pPr>
        <w:spacing w:before="320" w:after="320" w:line="480" w:lineRule="auto"/>
        <w:jc w:val="center"/>
      </w:pPr>
    </w:p>
    <w:p w:rsidR="00F47FAE" w:rsidRDefault="004B5100">
      <w:pPr>
        <w:pStyle w:val="Heading1"/>
        <w:spacing w:before="400"/>
        <w:contextualSpacing w:val="0"/>
      </w:pPr>
      <w:bookmarkStart w:id="3" w:name="_8pox8zj4fk8r" w:colFirst="0" w:colLast="0"/>
      <w:bookmarkEnd w:id="3"/>
      <w:r>
        <w:rPr>
          <w:color w:val="666666"/>
        </w:rPr>
        <w:t>Pedro Torres</w:t>
      </w:r>
    </w:p>
    <w:p w:rsidR="00F47FAE" w:rsidRDefault="004B5100">
      <w:r>
        <w:rPr>
          <w:color w:val="783F04"/>
        </w:rPr>
        <w:t>02.12.2017</w:t>
      </w:r>
    </w:p>
    <w:p w:rsidR="00F47FAE" w:rsidRDefault="004B5100">
      <w:pPr>
        <w:pStyle w:val="Heading1"/>
        <w:contextualSpacing w:val="0"/>
      </w:pPr>
      <w:bookmarkStart w:id="4" w:name="_3fvzdntqxuj" w:colFirst="0" w:colLast="0"/>
      <w:bookmarkEnd w:id="4"/>
      <w:r>
        <w:rPr>
          <w:color w:val="666666"/>
        </w:rPr>
        <w:t>INTRODUCTION</w:t>
      </w:r>
    </w:p>
    <w:p w:rsidR="00F47FAE" w:rsidRDefault="004B5100">
      <w:pPr>
        <w:ind w:firstLine="720"/>
      </w:pPr>
      <w:r>
        <w:rPr>
          <w:rFonts w:ascii="Calibri" w:eastAsia="Calibri" w:hAnsi="Calibri" w:cs="Calibri"/>
        </w:rPr>
        <w:t xml:space="preserve">For our class we were assigned a site </w:t>
      </w:r>
      <w:proofErr w:type="gramStart"/>
      <w:r>
        <w:rPr>
          <w:rFonts w:ascii="Calibri" w:eastAsia="Calibri" w:hAnsi="Calibri" w:cs="Calibri"/>
        </w:rPr>
        <w:t>( Vinegar</w:t>
      </w:r>
      <w:proofErr w:type="gramEnd"/>
      <w:r>
        <w:rPr>
          <w:rFonts w:ascii="Calibri" w:eastAsia="Calibri" w:hAnsi="Calibri" w:cs="Calibri"/>
        </w:rPr>
        <w:t xml:space="preserve"> Hill) which is in Brooklyn, New York. I personally had the chance to walk around before our site visit but didn’t analyze the neighborhood in depth compared to the class site visit on February 6, 2017. Vinega</w:t>
      </w:r>
      <w:r>
        <w:rPr>
          <w:rFonts w:ascii="Calibri" w:eastAsia="Calibri" w:hAnsi="Calibri" w:cs="Calibri"/>
        </w:rPr>
        <w:t xml:space="preserve">r Hill which is on the north side of Brooklyn may not be a popular place for tourist or NYC residents to gather when compared to other neighborhoods in NYC. Out of all the places that I have visited within the NYC Vinegar Hill has to be one </w:t>
      </w:r>
      <w:r>
        <w:rPr>
          <w:rFonts w:ascii="Calibri" w:eastAsia="Calibri" w:hAnsi="Calibri" w:cs="Calibri"/>
        </w:rPr>
        <w:lastRenderedPageBreak/>
        <w:t xml:space="preserve">of </w:t>
      </w:r>
      <w:proofErr w:type="gramStart"/>
      <w:r>
        <w:rPr>
          <w:rFonts w:ascii="Calibri" w:eastAsia="Calibri" w:hAnsi="Calibri" w:cs="Calibri"/>
        </w:rPr>
        <w:t>the  neighbo</w:t>
      </w:r>
      <w:r>
        <w:rPr>
          <w:rFonts w:ascii="Calibri" w:eastAsia="Calibri" w:hAnsi="Calibri" w:cs="Calibri"/>
        </w:rPr>
        <w:t>rhood</w:t>
      </w:r>
      <w:proofErr w:type="gramEnd"/>
      <w:r>
        <w:rPr>
          <w:rFonts w:ascii="Calibri" w:eastAsia="Calibri" w:hAnsi="Calibri" w:cs="Calibri"/>
        </w:rPr>
        <w:t xml:space="preserve"> that is so rich in Architecture &amp; American history. </w:t>
      </w:r>
    </w:p>
    <w:p w:rsidR="00F47FAE" w:rsidRDefault="004B5100">
      <w:pPr>
        <w:pStyle w:val="Heading1"/>
        <w:contextualSpacing w:val="0"/>
      </w:pPr>
      <w:bookmarkStart w:id="5" w:name="_75rf4vta81ax" w:colFirst="0" w:colLast="0"/>
      <w:bookmarkEnd w:id="5"/>
      <w:r>
        <w:rPr>
          <w:color w:val="666666"/>
        </w:rPr>
        <w:t>PRE-VISIT REFLECTION</w:t>
      </w:r>
    </w:p>
    <w:p w:rsidR="00F47FAE" w:rsidRDefault="004B5100">
      <w:r>
        <w:rPr>
          <w:rFonts w:ascii="Calibri" w:eastAsia="Calibri" w:hAnsi="Calibri" w:cs="Calibri"/>
        </w:rPr>
        <w:t xml:space="preserve">While I was walking from the </w:t>
      </w:r>
      <w:proofErr w:type="spellStart"/>
      <w:r>
        <w:rPr>
          <w:rFonts w:ascii="Calibri" w:eastAsia="Calibri" w:hAnsi="Calibri" w:cs="Calibri"/>
        </w:rPr>
        <w:t>Namm</w:t>
      </w:r>
      <w:proofErr w:type="spellEnd"/>
      <w:r>
        <w:rPr>
          <w:rFonts w:ascii="Calibri" w:eastAsia="Calibri" w:hAnsi="Calibri" w:cs="Calibri"/>
        </w:rPr>
        <w:t xml:space="preserve"> building on Jay St. &amp; </w:t>
      </w:r>
      <w:proofErr w:type="spellStart"/>
      <w:r>
        <w:rPr>
          <w:rFonts w:ascii="Calibri" w:eastAsia="Calibri" w:hAnsi="Calibri" w:cs="Calibri"/>
        </w:rPr>
        <w:t>Tillary</w:t>
      </w:r>
      <w:proofErr w:type="spellEnd"/>
      <w:r>
        <w:rPr>
          <w:rFonts w:ascii="Calibri" w:eastAsia="Calibri" w:hAnsi="Calibri" w:cs="Calibri"/>
        </w:rPr>
        <w:t xml:space="preserve"> to Vinegar Hill I noticed a big difference. The </w:t>
      </w:r>
      <w:proofErr w:type="spellStart"/>
      <w:r>
        <w:rPr>
          <w:rFonts w:ascii="Calibri" w:eastAsia="Calibri" w:hAnsi="Calibri" w:cs="Calibri"/>
        </w:rPr>
        <w:t>Namm</w:t>
      </w:r>
      <w:proofErr w:type="spellEnd"/>
      <w:r>
        <w:rPr>
          <w:rFonts w:ascii="Calibri" w:eastAsia="Calibri" w:hAnsi="Calibri" w:cs="Calibri"/>
        </w:rPr>
        <w:t xml:space="preserve"> area was very commercial and had a lot of foot traffic. Onc</w:t>
      </w:r>
      <w:r>
        <w:rPr>
          <w:rFonts w:ascii="Calibri" w:eastAsia="Calibri" w:hAnsi="Calibri" w:cs="Calibri"/>
        </w:rPr>
        <w:t xml:space="preserve">e I got to York </w:t>
      </w:r>
      <w:proofErr w:type="gramStart"/>
      <w:r>
        <w:rPr>
          <w:rFonts w:ascii="Calibri" w:eastAsia="Calibri" w:hAnsi="Calibri" w:cs="Calibri"/>
        </w:rPr>
        <w:t>street</w:t>
      </w:r>
      <w:proofErr w:type="gramEnd"/>
      <w:r>
        <w:rPr>
          <w:rFonts w:ascii="Calibri" w:eastAsia="Calibri" w:hAnsi="Calibri" w:cs="Calibri"/>
        </w:rPr>
        <w:t xml:space="preserve"> after crossing under the Manhattan Bridge I started to notice that the vehicle traffic started to disappear and that marked a big difference in where I was at. The streets got narrower most likely to restrict the passage for commerci</w:t>
      </w:r>
      <w:r>
        <w:rPr>
          <w:rFonts w:ascii="Calibri" w:eastAsia="Calibri" w:hAnsi="Calibri" w:cs="Calibri"/>
        </w:rPr>
        <w:t>al vehicles. I noticed a big change in building heights when comparing Vinegar Hill vs Downtown Brooklyn.</w:t>
      </w:r>
    </w:p>
    <w:p w:rsidR="00F47FAE" w:rsidRDefault="004B5100">
      <w:pPr>
        <w:pStyle w:val="Heading1"/>
        <w:contextualSpacing w:val="0"/>
      </w:pPr>
      <w:bookmarkStart w:id="6" w:name="_51u8jnunafyg" w:colFirst="0" w:colLast="0"/>
      <w:bookmarkEnd w:id="6"/>
      <w:r>
        <w:rPr>
          <w:color w:val="666666"/>
        </w:rPr>
        <w:t>SITE DOCUMENTATION (photos/sketches)</w:t>
      </w:r>
    </w:p>
    <w:p w:rsidR="00F47FAE" w:rsidRDefault="004B5100">
      <w:r>
        <w:rPr>
          <w:noProof/>
        </w:rPr>
        <w:drawing>
          <wp:anchor distT="114300" distB="114300" distL="114300" distR="114300" simplePos="0" relativeHeight="251658240" behindDoc="0" locked="0" layoutInCell="0" hidden="0" allowOverlap="1">
            <wp:simplePos x="0" y="0"/>
            <wp:positionH relativeFrom="margin">
              <wp:posOffset>0</wp:posOffset>
            </wp:positionH>
            <wp:positionV relativeFrom="paragraph">
              <wp:posOffset>123825</wp:posOffset>
            </wp:positionV>
            <wp:extent cx="5343525" cy="4414838"/>
            <wp:effectExtent l="0" t="0" r="0" b="0"/>
            <wp:wrapSquare wrapText="bothSides" distT="114300" distB="114300" distL="114300" distR="114300"/>
            <wp:docPr id="1" name="image06.jpg" descr="personal sketch vinegar hill.jpg"/>
            <wp:cNvGraphicFramePr/>
            <a:graphic xmlns:a="http://schemas.openxmlformats.org/drawingml/2006/main">
              <a:graphicData uri="http://schemas.openxmlformats.org/drawingml/2006/picture">
                <pic:pic xmlns:pic="http://schemas.openxmlformats.org/drawingml/2006/picture">
                  <pic:nvPicPr>
                    <pic:cNvPr id="0" name="image06.jpg" descr="personal sketch vinegar hill.jpg"/>
                    <pic:cNvPicPr preferRelativeResize="0"/>
                  </pic:nvPicPr>
                  <pic:blipFill>
                    <a:blip r:embed="rId9"/>
                    <a:srcRect l="1627" r="1627"/>
                    <a:stretch>
                      <a:fillRect/>
                    </a:stretch>
                  </pic:blipFill>
                  <pic:spPr>
                    <a:xfrm>
                      <a:off x="0" y="0"/>
                      <a:ext cx="5343525" cy="4414838"/>
                    </a:xfrm>
                    <a:prstGeom prst="rect">
                      <a:avLst/>
                    </a:prstGeom>
                    <a:ln/>
                  </pic:spPr>
                </pic:pic>
              </a:graphicData>
            </a:graphic>
          </wp:anchor>
        </w:drawing>
      </w:r>
    </w:p>
    <w:p w:rsidR="00F47FAE" w:rsidRDefault="00F47FAE"/>
    <w:p w:rsidR="00F47FAE" w:rsidRDefault="00F47FAE">
      <w:pPr>
        <w:spacing w:before="320" w:after="320" w:line="480" w:lineRule="auto"/>
      </w:pPr>
    </w:p>
    <w:p w:rsidR="00F47FAE" w:rsidRDefault="00F47FAE"/>
    <w:p w:rsidR="00F47FAE" w:rsidRDefault="00F47FAE"/>
    <w:p w:rsidR="00F47FAE" w:rsidRDefault="00F47FAE"/>
    <w:p w:rsidR="00F47FAE" w:rsidRDefault="00F47FAE">
      <w:pPr>
        <w:pStyle w:val="Heading1"/>
        <w:contextualSpacing w:val="0"/>
      </w:pPr>
      <w:bookmarkStart w:id="7" w:name="_lyp093yyb2ok" w:colFirst="0" w:colLast="0"/>
      <w:bookmarkEnd w:id="7"/>
    </w:p>
    <w:p w:rsidR="00F47FAE" w:rsidRDefault="00F47FAE">
      <w:pPr>
        <w:pStyle w:val="Heading1"/>
        <w:contextualSpacing w:val="0"/>
      </w:pPr>
      <w:bookmarkStart w:id="8" w:name="_omq4mq70qz2q" w:colFirst="0" w:colLast="0"/>
      <w:bookmarkEnd w:id="8"/>
    </w:p>
    <w:p w:rsidR="00F47FAE" w:rsidRDefault="00F47FAE">
      <w:pPr>
        <w:pStyle w:val="Heading1"/>
        <w:contextualSpacing w:val="0"/>
      </w:pPr>
      <w:bookmarkStart w:id="9" w:name="_b15dvl5qxtb" w:colFirst="0" w:colLast="0"/>
      <w:bookmarkEnd w:id="9"/>
    </w:p>
    <w:p w:rsidR="00F47FAE" w:rsidRDefault="004B5100">
      <w:pPr>
        <w:pStyle w:val="Heading1"/>
        <w:contextualSpacing w:val="0"/>
      </w:pPr>
      <w:bookmarkStart w:id="10" w:name="_r8v7o7l6hmaz" w:colFirst="0" w:colLast="0"/>
      <w:bookmarkEnd w:id="10"/>
      <w:r>
        <w:rPr>
          <w:color w:val="666666"/>
        </w:rPr>
        <w:t xml:space="preserve">This sketch was taken on the corner of Hudson </w:t>
      </w:r>
      <w:proofErr w:type="gramStart"/>
      <w:r>
        <w:rPr>
          <w:color w:val="666666"/>
        </w:rPr>
        <w:t>avenue</w:t>
      </w:r>
      <w:proofErr w:type="gramEnd"/>
      <w:r>
        <w:rPr>
          <w:color w:val="666666"/>
        </w:rPr>
        <w:t xml:space="preserve"> looking down towards the Con Ed power </w:t>
      </w:r>
      <w:r>
        <w:rPr>
          <w:color w:val="666666"/>
        </w:rPr>
        <w:lastRenderedPageBreak/>
        <w:t>plant on the</w:t>
      </w:r>
      <w:r>
        <w:rPr>
          <w:color w:val="666666"/>
        </w:rPr>
        <w:t xml:space="preserve"> waterfront. I wanted to show that the only have a 1 side parking which was something significant because in my pre visit reflection I saw that there wasn't a lot of foot / car traffic. The fact that there is only one side parking goes to show that there i</w:t>
      </w:r>
      <w:r>
        <w:rPr>
          <w:color w:val="666666"/>
        </w:rPr>
        <w:t>sn't a lot of cars in Vinegar Hill.</w:t>
      </w:r>
    </w:p>
    <w:p w:rsidR="00F47FAE" w:rsidRDefault="00F47FAE"/>
    <w:p w:rsidR="00F47FAE" w:rsidRDefault="00F47FAE">
      <w:pPr>
        <w:pStyle w:val="Heading1"/>
        <w:contextualSpacing w:val="0"/>
        <w:jc w:val="both"/>
      </w:pPr>
      <w:bookmarkStart w:id="11" w:name="_j6br07c8c6dx" w:colFirst="0" w:colLast="0"/>
      <w:bookmarkEnd w:id="11"/>
    </w:p>
    <w:p w:rsidR="00F47FAE" w:rsidRDefault="00F47FAE"/>
    <w:p w:rsidR="00F47FAE" w:rsidRDefault="004B5100">
      <w:r>
        <w:rPr>
          <w:noProof/>
        </w:rPr>
        <w:drawing>
          <wp:anchor distT="114300" distB="114300" distL="114300" distR="114300" simplePos="0" relativeHeight="251659264" behindDoc="0" locked="0" layoutInCell="0" hidden="0" allowOverlap="1">
            <wp:simplePos x="0" y="0"/>
            <wp:positionH relativeFrom="margin">
              <wp:posOffset>0</wp:posOffset>
            </wp:positionH>
            <wp:positionV relativeFrom="paragraph">
              <wp:posOffset>127000</wp:posOffset>
            </wp:positionV>
            <wp:extent cx="3781425" cy="4114800"/>
            <wp:effectExtent l="0" t="0" r="0" b="0"/>
            <wp:wrapSquare wrapText="bothSides" distT="114300" distB="114300" distL="114300" distR="114300"/>
            <wp:docPr id="3" name="image08.jpg" descr="IMG_2641.JPG"/>
            <wp:cNvGraphicFramePr/>
            <a:graphic xmlns:a="http://schemas.openxmlformats.org/drawingml/2006/main">
              <a:graphicData uri="http://schemas.openxmlformats.org/drawingml/2006/picture">
                <pic:pic xmlns:pic="http://schemas.openxmlformats.org/drawingml/2006/picture">
                  <pic:nvPicPr>
                    <pic:cNvPr id="0" name="image08.jpg" descr="IMG_2641.JPG"/>
                    <pic:cNvPicPr preferRelativeResize="0"/>
                  </pic:nvPicPr>
                  <pic:blipFill>
                    <a:blip r:embed="rId10"/>
                    <a:srcRect l="24153" r="24153"/>
                    <a:stretch>
                      <a:fillRect/>
                    </a:stretch>
                  </pic:blipFill>
                  <pic:spPr>
                    <a:xfrm>
                      <a:off x="0" y="0"/>
                      <a:ext cx="3781425" cy="4114800"/>
                    </a:xfrm>
                    <a:prstGeom prst="rect">
                      <a:avLst/>
                    </a:prstGeom>
                    <a:ln/>
                  </pic:spPr>
                </pic:pic>
              </a:graphicData>
            </a:graphic>
          </wp:anchor>
        </w:drawing>
      </w:r>
    </w:p>
    <w:p w:rsidR="00F47FAE" w:rsidRDefault="00F47FAE"/>
    <w:p w:rsidR="00F47FAE" w:rsidRDefault="00F47FAE">
      <w:pPr>
        <w:pStyle w:val="Heading1"/>
        <w:contextualSpacing w:val="0"/>
      </w:pPr>
      <w:bookmarkStart w:id="12" w:name="_ahmo4kmzmr4y" w:colFirst="0" w:colLast="0"/>
      <w:bookmarkEnd w:id="12"/>
    </w:p>
    <w:p w:rsidR="00F47FAE" w:rsidRDefault="00F47FAE">
      <w:pPr>
        <w:pStyle w:val="Heading1"/>
        <w:contextualSpacing w:val="0"/>
      </w:pPr>
      <w:bookmarkStart w:id="13" w:name="_xx2hi7yif9a2" w:colFirst="0" w:colLast="0"/>
      <w:bookmarkEnd w:id="13"/>
    </w:p>
    <w:p w:rsidR="00F47FAE" w:rsidRDefault="00F47FAE">
      <w:pPr>
        <w:pStyle w:val="Heading1"/>
        <w:contextualSpacing w:val="0"/>
      </w:pPr>
      <w:bookmarkStart w:id="14" w:name="_336rcxsfb99s" w:colFirst="0" w:colLast="0"/>
      <w:bookmarkEnd w:id="14"/>
    </w:p>
    <w:p w:rsidR="00F47FAE" w:rsidRDefault="00F47FAE">
      <w:pPr>
        <w:pStyle w:val="Heading1"/>
        <w:contextualSpacing w:val="0"/>
      </w:pPr>
      <w:bookmarkStart w:id="15" w:name="_ub7w2l6fk2h" w:colFirst="0" w:colLast="0"/>
      <w:bookmarkEnd w:id="15"/>
    </w:p>
    <w:p w:rsidR="00F47FAE" w:rsidRDefault="00F47FAE">
      <w:pPr>
        <w:pStyle w:val="Heading1"/>
        <w:contextualSpacing w:val="0"/>
      </w:pPr>
      <w:bookmarkStart w:id="16" w:name="_8qt58mn8bp8l" w:colFirst="0" w:colLast="0"/>
      <w:bookmarkEnd w:id="16"/>
    </w:p>
    <w:p w:rsidR="00F47FAE" w:rsidRDefault="00F47FAE">
      <w:pPr>
        <w:pStyle w:val="Heading1"/>
        <w:contextualSpacing w:val="0"/>
      </w:pPr>
      <w:bookmarkStart w:id="17" w:name="_460fwz1foze1" w:colFirst="0" w:colLast="0"/>
      <w:bookmarkEnd w:id="17"/>
    </w:p>
    <w:p w:rsidR="00F47FAE" w:rsidRDefault="00F47FAE">
      <w:pPr>
        <w:pStyle w:val="Heading1"/>
        <w:contextualSpacing w:val="0"/>
      </w:pPr>
      <w:bookmarkStart w:id="18" w:name="_4o849jp1tx9d" w:colFirst="0" w:colLast="0"/>
      <w:bookmarkEnd w:id="18"/>
    </w:p>
    <w:p w:rsidR="00F47FAE" w:rsidRDefault="004B5100">
      <w:pPr>
        <w:pStyle w:val="Heading1"/>
        <w:contextualSpacing w:val="0"/>
        <w:jc w:val="both"/>
      </w:pPr>
      <w:bookmarkStart w:id="19" w:name="_im5wofp8ilz" w:colFirst="0" w:colLast="0"/>
      <w:bookmarkEnd w:id="19"/>
      <w:r>
        <w:rPr>
          <w:rFonts w:ascii="Calibri" w:eastAsia="Calibri" w:hAnsi="Calibri" w:cs="Calibri"/>
          <w:color w:val="666666"/>
          <w:sz w:val="22"/>
          <w:szCs w:val="22"/>
        </w:rPr>
        <w:lastRenderedPageBreak/>
        <w:t xml:space="preserve">This house which was across the Commandant's House stood out to me out of most building in the neighborhood. It was very unique in the use of materials that were used in the facade. They used concrete and steel which is quite the opposite as to most other </w:t>
      </w:r>
      <w:r>
        <w:rPr>
          <w:rFonts w:ascii="Calibri" w:eastAsia="Calibri" w:hAnsi="Calibri" w:cs="Calibri"/>
          <w:color w:val="666666"/>
          <w:sz w:val="22"/>
          <w:szCs w:val="22"/>
        </w:rPr>
        <w:t>buildings in Vinegar Hill. It could be that it was used design that way to compete with the Commandant's House.</w:t>
      </w:r>
    </w:p>
    <w:p w:rsidR="00F47FAE" w:rsidRDefault="00F47FAE"/>
    <w:p w:rsidR="00F47FAE" w:rsidRDefault="00F47FAE"/>
    <w:p w:rsidR="00F47FAE" w:rsidRDefault="00F47FAE"/>
    <w:p w:rsidR="00F47FAE" w:rsidRDefault="004B5100">
      <w:r>
        <w:rPr>
          <w:noProof/>
        </w:rPr>
        <w:drawing>
          <wp:anchor distT="114300" distB="114300" distL="114300" distR="114300" simplePos="0" relativeHeight="251660288" behindDoc="0" locked="0" layoutInCell="0" hidden="0" allowOverlap="1">
            <wp:simplePos x="0" y="0"/>
            <wp:positionH relativeFrom="margin">
              <wp:posOffset>209550</wp:posOffset>
            </wp:positionH>
            <wp:positionV relativeFrom="paragraph">
              <wp:posOffset>47625</wp:posOffset>
            </wp:positionV>
            <wp:extent cx="4676775" cy="4375048"/>
            <wp:effectExtent l="0" t="0" r="0" b="0"/>
            <wp:wrapSquare wrapText="bothSides" distT="114300" distB="114300" distL="114300" distR="114300"/>
            <wp:docPr id="4" name="image09.jpg" descr="IMG_2610.JPG"/>
            <wp:cNvGraphicFramePr/>
            <a:graphic xmlns:a="http://schemas.openxmlformats.org/drawingml/2006/main">
              <a:graphicData uri="http://schemas.openxmlformats.org/drawingml/2006/picture">
                <pic:pic xmlns:pic="http://schemas.openxmlformats.org/drawingml/2006/picture">
                  <pic:nvPicPr>
                    <pic:cNvPr id="0" name="image09.jpg" descr="IMG_2610.JPG"/>
                    <pic:cNvPicPr preferRelativeResize="0"/>
                  </pic:nvPicPr>
                  <pic:blipFill>
                    <a:blip r:embed="rId11"/>
                    <a:srcRect l="25770" t="-1629" r="24509" b="18940"/>
                    <a:stretch>
                      <a:fillRect/>
                    </a:stretch>
                  </pic:blipFill>
                  <pic:spPr>
                    <a:xfrm>
                      <a:off x="0" y="0"/>
                      <a:ext cx="4676775" cy="4375048"/>
                    </a:xfrm>
                    <a:prstGeom prst="rect">
                      <a:avLst/>
                    </a:prstGeom>
                    <a:ln/>
                  </pic:spPr>
                </pic:pic>
              </a:graphicData>
            </a:graphic>
          </wp:anchor>
        </w:drawing>
      </w:r>
    </w:p>
    <w:p w:rsidR="00F47FAE" w:rsidRDefault="00F47FAE"/>
    <w:p w:rsidR="00F47FAE" w:rsidRDefault="00F47FAE"/>
    <w:p w:rsidR="00F47FAE" w:rsidRDefault="00F47FAE"/>
    <w:p w:rsidR="00F47FAE" w:rsidRDefault="00F47FAE"/>
    <w:p w:rsidR="00F47FAE" w:rsidRDefault="00F47FAE"/>
    <w:p w:rsidR="00F47FAE" w:rsidRDefault="00F47FAE"/>
    <w:p w:rsidR="00F47FAE" w:rsidRDefault="00F47FAE"/>
    <w:p w:rsidR="00F47FAE" w:rsidRDefault="00F47FAE"/>
    <w:p w:rsidR="00F47FAE" w:rsidRDefault="00F47FAE">
      <w:pPr>
        <w:pStyle w:val="Heading1"/>
        <w:contextualSpacing w:val="0"/>
      </w:pPr>
      <w:bookmarkStart w:id="20" w:name="_3w4tgdjzw096" w:colFirst="0" w:colLast="0"/>
      <w:bookmarkEnd w:id="20"/>
    </w:p>
    <w:p w:rsidR="00F47FAE" w:rsidRDefault="00F47FAE">
      <w:pPr>
        <w:pStyle w:val="Heading1"/>
        <w:contextualSpacing w:val="0"/>
      </w:pPr>
      <w:bookmarkStart w:id="21" w:name="_p1vkuk4p5yjj" w:colFirst="0" w:colLast="0"/>
      <w:bookmarkEnd w:id="21"/>
    </w:p>
    <w:p w:rsidR="00F47FAE" w:rsidRDefault="00F47FAE">
      <w:pPr>
        <w:pStyle w:val="Heading1"/>
        <w:contextualSpacing w:val="0"/>
        <w:jc w:val="both"/>
      </w:pPr>
      <w:bookmarkStart w:id="22" w:name="_f67gu6gpk9qp" w:colFirst="0" w:colLast="0"/>
      <w:bookmarkEnd w:id="22"/>
    </w:p>
    <w:p w:rsidR="00F47FAE" w:rsidRDefault="004B5100">
      <w:pPr>
        <w:pStyle w:val="Heading1"/>
        <w:contextualSpacing w:val="0"/>
        <w:jc w:val="both"/>
      </w:pPr>
      <w:bookmarkStart w:id="23" w:name="_5o819ylppnhy" w:colFirst="0" w:colLast="0"/>
      <w:bookmarkEnd w:id="23"/>
      <w:r>
        <w:rPr>
          <w:rFonts w:ascii="Calibri" w:eastAsia="Calibri" w:hAnsi="Calibri" w:cs="Calibri"/>
          <w:color w:val="666666"/>
          <w:sz w:val="22"/>
          <w:szCs w:val="22"/>
        </w:rPr>
        <w:t xml:space="preserve">This decorative sidewalk was very unique. The company extended the sidewalk redo all the way into </w:t>
      </w:r>
      <w:proofErr w:type="gramStart"/>
      <w:r>
        <w:rPr>
          <w:rFonts w:ascii="Calibri" w:eastAsia="Calibri" w:hAnsi="Calibri" w:cs="Calibri"/>
          <w:color w:val="666666"/>
          <w:sz w:val="22"/>
          <w:szCs w:val="22"/>
        </w:rPr>
        <w:t>their  building</w:t>
      </w:r>
      <w:proofErr w:type="gramEnd"/>
      <w:r>
        <w:rPr>
          <w:rFonts w:ascii="Calibri" w:eastAsia="Calibri" w:hAnsi="Calibri" w:cs="Calibri"/>
          <w:color w:val="666666"/>
          <w:sz w:val="22"/>
          <w:szCs w:val="22"/>
        </w:rPr>
        <w:t xml:space="preserve"> so you could s</w:t>
      </w:r>
      <w:r>
        <w:rPr>
          <w:rFonts w:ascii="Calibri" w:eastAsia="Calibri" w:hAnsi="Calibri" w:cs="Calibri"/>
          <w:color w:val="666666"/>
          <w:sz w:val="22"/>
          <w:szCs w:val="22"/>
        </w:rPr>
        <w:t>ee the red brick and metal rail road in their lobby. It represents the preservation and history of Vinegar Hill of what it used to be like in Vinegar hill in the early 1900’s to the mid 1900’s.</w:t>
      </w:r>
    </w:p>
    <w:p w:rsidR="00F47FAE" w:rsidRDefault="00F47FAE"/>
    <w:p w:rsidR="00F47FAE" w:rsidRDefault="004B5100">
      <w:pPr>
        <w:pStyle w:val="Heading1"/>
        <w:contextualSpacing w:val="0"/>
        <w:jc w:val="both"/>
      </w:pPr>
      <w:bookmarkStart w:id="24" w:name="_u95j083yafuz" w:colFirst="0" w:colLast="0"/>
      <w:bookmarkEnd w:id="24"/>
      <w:r>
        <w:rPr>
          <w:noProof/>
        </w:rPr>
        <w:drawing>
          <wp:anchor distT="114300" distB="114300" distL="114300" distR="114300" simplePos="0" relativeHeight="251661312" behindDoc="0" locked="0" layoutInCell="0" hidden="0" allowOverlap="1">
            <wp:simplePos x="0" y="0"/>
            <wp:positionH relativeFrom="margin">
              <wp:posOffset>-114299</wp:posOffset>
            </wp:positionH>
            <wp:positionV relativeFrom="paragraph">
              <wp:posOffset>219075</wp:posOffset>
            </wp:positionV>
            <wp:extent cx="4672013" cy="4672013"/>
            <wp:effectExtent l="0" t="0" r="0" b="0"/>
            <wp:wrapSquare wrapText="bothSides" distT="114300" distB="114300" distL="114300" distR="114300"/>
            <wp:docPr id="6" name="image11.jpg" descr="IMG_2614.JPG"/>
            <wp:cNvGraphicFramePr/>
            <a:graphic xmlns:a="http://schemas.openxmlformats.org/drawingml/2006/main">
              <a:graphicData uri="http://schemas.openxmlformats.org/drawingml/2006/picture">
                <pic:pic xmlns:pic="http://schemas.openxmlformats.org/drawingml/2006/picture">
                  <pic:nvPicPr>
                    <pic:cNvPr id="0" name="image11.jpg" descr="IMG_2614.JPG"/>
                    <pic:cNvPicPr preferRelativeResize="0"/>
                  </pic:nvPicPr>
                  <pic:blipFill>
                    <a:blip r:embed="rId12"/>
                    <a:srcRect l="21875" r="21875"/>
                    <a:stretch>
                      <a:fillRect/>
                    </a:stretch>
                  </pic:blipFill>
                  <pic:spPr>
                    <a:xfrm>
                      <a:off x="0" y="0"/>
                      <a:ext cx="4672013" cy="4672013"/>
                    </a:xfrm>
                    <a:prstGeom prst="rect">
                      <a:avLst/>
                    </a:prstGeom>
                    <a:ln/>
                  </pic:spPr>
                </pic:pic>
              </a:graphicData>
            </a:graphic>
          </wp:anchor>
        </w:drawing>
      </w:r>
    </w:p>
    <w:p w:rsidR="00F47FAE" w:rsidRDefault="00F47FAE">
      <w:pPr>
        <w:pStyle w:val="Heading1"/>
        <w:contextualSpacing w:val="0"/>
        <w:jc w:val="both"/>
      </w:pPr>
      <w:bookmarkStart w:id="25" w:name="_31weuzsfgovj" w:colFirst="0" w:colLast="0"/>
      <w:bookmarkEnd w:id="25"/>
    </w:p>
    <w:p w:rsidR="00F47FAE" w:rsidRDefault="00F47FAE">
      <w:pPr>
        <w:pStyle w:val="Heading1"/>
        <w:contextualSpacing w:val="0"/>
        <w:jc w:val="both"/>
      </w:pPr>
      <w:bookmarkStart w:id="26" w:name="_d07zu65fkuh2" w:colFirst="0" w:colLast="0"/>
      <w:bookmarkEnd w:id="26"/>
    </w:p>
    <w:p w:rsidR="00F47FAE" w:rsidRDefault="00F47FAE">
      <w:pPr>
        <w:pStyle w:val="Heading1"/>
        <w:contextualSpacing w:val="0"/>
        <w:jc w:val="both"/>
      </w:pPr>
      <w:bookmarkStart w:id="27" w:name="_cpjzsfdkwl9g" w:colFirst="0" w:colLast="0"/>
      <w:bookmarkEnd w:id="27"/>
    </w:p>
    <w:p w:rsidR="00F47FAE" w:rsidRDefault="00F47FAE">
      <w:pPr>
        <w:pStyle w:val="Heading1"/>
        <w:contextualSpacing w:val="0"/>
        <w:jc w:val="both"/>
      </w:pPr>
      <w:bookmarkStart w:id="28" w:name="_qv4ucfqnw821" w:colFirst="0" w:colLast="0"/>
      <w:bookmarkEnd w:id="28"/>
    </w:p>
    <w:p w:rsidR="00F47FAE" w:rsidRDefault="00F47FAE">
      <w:pPr>
        <w:pStyle w:val="Heading1"/>
        <w:contextualSpacing w:val="0"/>
        <w:jc w:val="both"/>
      </w:pPr>
      <w:bookmarkStart w:id="29" w:name="_9ytdd71l6bja" w:colFirst="0" w:colLast="0"/>
      <w:bookmarkEnd w:id="29"/>
    </w:p>
    <w:p w:rsidR="00F47FAE" w:rsidRDefault="00F47FAE">
      <w:pPr>
        <w:pStyle w:val="Heading1"/>
        <w:contextualSpacing w:val="0"/>
        <w:jc w:val="both"/>
      </w:pPr>
      <w:bookmarkStart w:id="30" w:name="_13aocvqqvswe" w:colFirst="0" w:colLast="0"/>
      <w:bookmarkEnd w:id="30"/>
    </w:p>
    <w:p w:rsidR="00F47FAE" w:rsidRDefault="00F47FAE">
      <w:pPr>
        <w:pStyle w:val="Heading1"/>
        <w:contextualSpacing w:val="0"/>
        <w:jc w:val="both"/>
      </w:pPr>
      <w:bookmarkStart w:id="31" w:name="_olfjo9yirt0w" w:colFirst="0" w:colLast="0"/>
      <w:bookmarkEnd w:id="31"/>
    </w:p>
    <w:p w:rsidR="00F47FAE" w:rsidRDefault="00F47FAE">
      <w:pPr>
        <w:pStyle w:val="Heading1"/>
        <w:contextualSpacing w:val="0"/>
        <w:jc w:val="both"/>
      </w:pPr>
      <w:bookmarkStart w:id="32" w:name="_39e5a9h8p8d6" w:colFirst="0" w:colLast="0"/>
      <w:bookmarkEnd w:id="32"/>
    </w:p>
    <w:p w:rsidR="00F47FAE" w:rsidRDefault="00F47FAE">
      <w:pPr>
        <w:pStyle w:val="Heading1"/>
        <w:contextualSpacing w:val="0"/>
        <w:jc w:val="both"/>
      </w:pPr>
      <w:bookmarkStart w:id="33" w:name="_8y24675j8sn4" w:colFirst="0" w:colLast="0"/>
      <w:bookmarkEnd w:id="33"/>
    </w:p>
    <w:p w:rsidR="00F47FAE" w:rsidRDefault="004B5100">
      <w:pPr>
        <w:pStyle w:val="Heading1"/>
        <w:contextualSpacing w:val="0"/>
        <w:jc w:val="both"/>
      </w:pPr>
      <w:bookmarkStart w:id="34" w:name="_83yaetuzh3w9" w:colFirst="0" w:colLast="0"/>
      <w:bookmarkEnd w:id="34"/>
      <w:r>
        <w:rPr>
          <w:rFonts w:ascii="Calibri" w:eastAsia="Calibri" w:hAnsi="Calibri" w:cs="Calibri"/>
          <w:color w:val="666666"/>
          <w:sz w:val="22"/>
          <w:szCs w:val="22"/>
        </w:rPr>
        <w:t xml:space="preserve">This Buddhist temple / center stood out to me. It surprised me see one here when I didn't really see any </w:t>
      </w:r>
      <w:proofErr w:type="spellStart"/>
      <w:proofErr w:type="gramStart"/>
      <w:r>
        <w:rPr>
          <w:rFonts w:ascii="Calibri" w:eastAsia="Calibri" w:hAnsi="Calibri" w:cs="Calibri"/>
          <w:color w:val="666666"/>
          <w:sz w:val="22"/>
          <w:szCs w:val="22"/>
        </w:rPr>
        <w:t>asian</w:t>
      </w:r>
      <w:proofErr w:type="spellEnd"/>
      <w:proofErr w:type="gramEnd"/>
      <w:r>
        <w:rPr>
          <w:rFonts w:ascii="Calibri" w:eastAsia="Calibri" w:hAnsi="Calibri" w:cs="Calibri"/>
          <w:color w:val="666666"/>
          <w:sz w:val="22"/>
          <w:szCs w:val="22"/>
        </w:rPr>
        <w:t xml:space="preserve"> people. Although to be a </w:t>
      </w:r>
      <w:proofErr w:type="spellStart"/>
      <w:proofErr w:type="gramStart"/>
      <w:r>
        <w:rPr>
          <w:rFonts w:ascii="Calibri" w:eastAsia="Calibri" w:hAnsi="Calibri" w:cs="Calibri"/>
          <w:color w:val="666666"/>
          <w:sz w:val="22"/>
          <w:szCs w:val="22"/>
        </w:rPr>
        <w:t>buddhist</w:t>
      </w:r>
      <w:proofErr w:type="spellEnd"/>
      <w:proofErr w:type="gramEnd"/>
      <w:r>
        <w:rPr>
          <w:rFonts w:ascii="Calibri" w:eastAsia="Calibri" w:hAnsi="Calibri" w:cs="Calibri"/>
          <w:color w:val="666666"/>
          <w:sz w:val="22"/>
          <w:szCs w:val="22"/>
        </w:rPr>
        <w:t xml:space="preserve"> it doesn't mean you have to be only be an </w:t>
      </w:r>
      <w:proofErr w:type="spellStart"/>
      <w:r>
        <w:rPr>
          <w:rFonts w:ascii="Calibri" w:eastAsia="Calibri" w:hAnsi="Calibri" w:cs="Calibri"/>
          <w:color w:val="666666"/>
          <w:sz w:val="22"/>
          <w:szCs w:val="22"/>
        </w:rPr>
        <w:t>asian</w:t>
      </w:r>
      <w:proofErr w:type="spellEnd"/>
      <w:r>
        <w:rPr>
          <w:rFonts w:ascii="Calibri" w:eastAsia="Calibri" w:hAnsi="Calibri" w:cs="Calibri"/>
          <w:color w:val="666666"/>
          <w:sz w:val="22"/>
          <w:szCs w:val="22"/>
        </w:rPr>
        <w:t xml:space="preserve"> person it made me wonder if the people here had converted to Bu</w:t>
      </w:r>
      <w:r>
        <w:rPr>
          <w:rFonts w:ascii="Calibri" w:eastAsia="Calibri" w:hAnsi="Calibri" w:cs="Calibri"/>
          <w:color w:val="666666"/>
          <w:sz w:val="22"/>
          <w:szCs w:val="22"/>
        </w:rPr>
        <w:t>ddhism. Could that be the reason why there is a Buddhist temple?</w:t>
      </w:r>
    </w:p>
    <w:p w:rsidR="00F47FAE" w:rsidRDefault="00F47FAE"/>
    <w:p w:rsidR="00F47FAE" w:rsidRDefault="00F47FAE"/>
    <w:p w:rsidR="00F47FAE" w:rsidRDefault="00F47FAE"/>
    <w:p w:rsidR="00F47FAE" w:rsidRDefault="00F47FAE"/>
    <w:p w:rsidR="00F47FAE" w:rsidRDefault="00F47FAE"/>
    <w:p w:rsidR="00F47FAE" w:rsidRDefault="004B5100">
      <w:r>
        <w:rPr>
          <w:noProof/>
        </w:rPr>
        <w:drawing>
          <wp:anchor distT="114300" distB="114300" distL="114300" distR="114300" simplePos="0" relativeHeight="251662336" behindDoc="0" locked="0" layoutInCell="0" hidden="0" allowOverlap="1">
            <wp:simplePos x="0" y="0"/>
            <wp:positionH relativeFrom="margin">
              <wp:posOffset>-114299</wp:posOffset>
            </wp:positionH>
            <wp:positionV relativeFrom="paragraph">
              <wp:posOffset>333375</wp:posOffset>
            </wp:positionV>
            <wp:extent cx="4676775" cy="4676775"/>
            <wp:effectExtent l="0" t="0" r="0" b="0"/>
            <wp:wrapSquare wrapText="bothSides" distT="114300" distB="114300" distL="114300" distR="114300"/>
            <wp:docPr id="5" name="image10.jpg" descr="IMG_2571.JPG"/>
            <wp:cNvGraphicFramePr/>
            <a:graphic xmlns:a="http://schemas.openxmlformats.org/drawingml/2006/main">
              <a:graphicData uri="http://schemas.openxmlformats.org/drawingml/2006/picture">
                <pic:pic xmlns:pic="http://schemas.openxmlformats.org/drawingml/2006/picture">
                  <pic:nvPicPr>
                    <pic:cNvPr id="0" name="image10.jpg" descr="IMG_2571.JPG"/>
                    <pic:cNvPicPr preferRelativeResize="0"/>
                  </pic:nvPicPr>
                  <pic:blipFill>
                    <a:blip r:embed="rId13"/>
                    <a:srcRect l="23803" r="1196"/>
                    <a:stretch>
                      <a:fillRect/>
                    </a:stretch>
                  </pic:blipFill>
                  <pic:spPr>
                    <a:xfrm>
                      <a:off x="0" y="0"/>
                      <a:ext cx="4676775" cy="4676775"/>
                    </a:xfrm>
                    <a:prstGeom prst="rect">
                      <a:avLst/>
                    </a:prstGeom>
                    <a:ln/>
                  </pic:spPr>
                </pic:pic>
              </a:graphicData>
            </a:graphic>
          </wp:anchor>
        </w:drawing>
      </w:r>
    </w:p>
    <w:p w:rsidR="00F47FAE" w:rsidRDefault="00F47FAE"/>
    <w:p w:rsidR="00F47FAE" w:rsidRDefault="00F47FAE"/>
    <w:p w:rsidR="00F47FAE" w:rsidRDefault="00F47FAE"/>
    <w:p w:rsidR="00F47FAE" w:rsidRDefault="00F47FAE"/>
    <w:p w:rsidR="00F47FAE" w:rsidRDefault="00F47FAE"/>
    <w:p w:rsidR="00F47FAE" w:rsidRDefault="00F47FAE"/>
    <w:p w:rsidR="00F47FAE" w:rsidRDefault="00F47FAE"/>
    <w:p w:rsidR="00F47FAE" w:rsidRDefault="00F47FAE"/>
    <w:p w:rsidR="00F47FAE" w:rsidRDefault="00F47FAE">
      <w:pPr>
        <w:pStyle w:val="Heading1"/>
        <w:contextualSpacing w:val="0"/>
        <w:jc w:val="both"/>
      </w:pPr>
      <w:bookmarkStart w:id="35" w:name="_86cfghy7iz4q" w:colFirst="0" w:colLast="0"/>
      <w:bookmarkEnd w:id="35"/>
    </w:p>
    <w:p w:rsidR="00F47FAE" w:rsidRDefault="00F47FAE">
      <w:pPr>
        <w:pStyle w:val="Heading1"/>
        <w:contextualSpacing w:val="0"/>
        <w:jc w:val="both"/>
      </w:pPr>
      <w:bookmarkStart w:id="36" w:name="_ma1gn7ms91p0" w:colFirst="0" w:colLast="0"/>
      <w:bookmarkEnd w:id="36"/>
    </w:p>
    <w:p w:rsidR="00F47FAE" w:rsidRDefault="00F47FAE">
      <w:pPr>
        <w:pStyle w:val="Heading1"/>
        <w:contextualSpacing w:val="0"/>
        <w:jc w:val="both"/>
      </w:pPr>
      <w:bookmarkStart w:id="37" w:name="_izpg6g7jvibc" w:colFirst="0" w:colLast="0"/>
      <w:bookmarkEnd w:id="37"/>
    </w:p>
    <w:p w:rsidR="00F47FAE" w:rsidRDefault="00F47FAE">
      <w:pPr>
        <w:pStyle w:val="Heading1"/>
        <w:contextualSpacing w:val="0"/>
        <w:jc w:val="both"/>
      </w:pPr>
      <w:bookmarkStart w:id="38" w:name="_yollham8r2z7" w:colFirst="0" w:colLast="0"/>
      <w:bookmarkEnd w:id="38"/>
    </w:p>
    <w:p w:rsidR="00F47FAE" w:rsidRDefault="004B5100">
      <w:pPr>
        <w:pStyle w:val="Heading1"/>
        <w:contextualSpacing w:val="0"/>
        <w:jc w:val="both"/>
      </w:pPr>
      <w:bookmarkStart w:id="39" w:name="_o6xl2lpap797" w:colFirst="0" w:colLast="0"/>
      <w:bookmarkEnd w:id="39"/>
      <w:r>
        <w:rPr>
          <w:rFonts w:ascii="Calibri" w:eastAsia="Calibri" w:hAnsi="Calibri" w:cs="Calibri"/>
          <w:color w:val="666666"/>
          <w:sz w:val="22"/>
          <w:szCs w:val="22"/>
        </w:rPr>
        <w:t>Although most of Vinegar Hill is practically identical the few times I saw art it stood out because it was a beautification to the neighborhood. Especially on Evans St. which seems to go through an identity crisis because on both corners they have somethin</w:t>
      </w:r>
      <w:r>
        <w:rPr>
          <w:rFonts w:ascii="Calibri" w:eastAsia="Calibri" w:hAnsi="Calibri" w:cs="Calibri"/>
          <w:color w:val="666666"/>
          <w:sz w:val="22"/>
          <w:szCs w:val="22"/>
        </w:rPr>
        <w:t xml:space="preserve">g that stood out to me. On this corner it has some color on the mural as well on the building itself. At the top of the block both the concrete building &amp; </w:t>
      </w:r>
      <w:r>
        <w:rPr>
          <w:rFonts w:ascii="Calibri" w:eastAsia="Calibri" w:hAnsi="Calibri" w:cs="Calibri"/>
          <w:color w:val="666666"/>
          <w:sz w:val="22"/>
          <w:szCs w:val="22"/>
        </w:rPr>
        <w:lastRenderedPageBreak/>
        <w:t>Commandant's House are located which is something significant. At the middle of this block there is t</w:t>
      </w:r>
      <w:r>
        <w:rPr>
          <w:rFonts w:ascii="Calibri" w:eastAsia="Calibri" w:hAnsi="Calibri" w:cs="Calibri"/>
          <w:color w:val="666666"/>
          <w:sz w:val="22"/>
          <w:szCs w:val="22"/>
        </w:rPr>
        <w:t>he guarded alley which is quite the opposite of what I would expect when walking on that block when walking from both the corners</w:t>
      </w:r>
    </w:p>
    <w:p w:rsidR="00F47FAE" w:rsidRDefault="00F47FAE">
      <w:pPr>
        <w:pStyle w:val="Heading1"/>
        <w:contextualSpacing w:val="0"/>
        <w:jc w:val="both"/>
      </w:pPr>
      <w:bookmarkStart w:id="40" w:name="_q69v1b1zszmk" w:colFirst="0" w:colLast="0"/>
      <w:bookmarkEnd w:id="40"/>
    </w:p>
    <w:p w:rsidR="00F47FAE" w:rsidRDefault="00F47FAE"/>
    <w:p w:rsidR="00F47FAE" w:rsidRDefault="004B5100">
      <w:pPr>
        <w:pStyle w:val="Heading1"/>
        <w:contextualSpacing w:val="0"/>
      </w:pPr>
      <w:bookmarkStart w:id="41" w:name="_lquiyrwpy6ke" w:colFirst="0" w:colLast="0"/>
      <w:bookmarkEnd w:id="41"/>
      <w:r>
        <w:rPr>
          <w:color w:val="666666"/>
        </w:rPr>
        <w:t>OBSERVATIONS</w:t>
      </w:r>
    </w:p>
    <w:p w:rsidR="00F47FAE" w:rsidRDefault="004B5100">
      <w:pPr>
        <w:numPr>
          <w:ilvl w:val="0"/>
          <w:numId w:val="2"/>
        </w:numPr>
        <w:ind w:hanging="360"/>
        <w:contextualSpacing/>
        <w:rPr>
          <w:rFonts w:ascii="Calibri" w:eastAsia="Calibri" w:hAnsi="Calibri" w:cs="Calibri"/>
        </w:rPr>
      </w:pPr>
      <w:r>
        <w:rPr>
          <w:rFonts w:ascii="Calibri" w:eastAsia="Calibri" w:hAnsi="Calibri" w:cs="Calibri"/>
        </w:rPr>
        <w:t>Similar Zoning throughout the entire neighborhood mostly 3 story housing.</w:t>
      </w:r>
    </w:p>
    <w:p w:rsidR="00F47FAE" w:rsidRDefault="004B5100">
      <w:pPr>
        <w:numPr>
          <w:ilvl w:val="0"/>
          <w:numId w:val="2"/>
        </w:numPr>
        <w:ind w:hanging="360"/>
        <w:contextualSpacing/>
        <w:rPr>
          <w:rFonts w:ascii="Calibri" w:eastAsia="Calibri" w:hAnsi="Calibri" w:cs="Calibri"/>
        </w:rPr>
      </w:pPr>
      <w:r>
        <w:rPr>
          <w:rFonts w:ascii="Calibri" w:eastAsia="Calibri" w:hAnsi="Calibri" w:cs="Calibri"/>
        </w:rPr>
        <w:t>Low Foot / Car traffic.</w:t>
      </w:r>
    </w:p>
    <w:p w:rsidR="00F47FAE" w:rsidRDefault="004B5100">
      <w:pPr>
        <w:numPr>
          <w:ilvl w:val="0"/>
          <w:numId w:val="2"/>
        </w:numPr>
        <w:ind w:hanging="360"/>
        <w:contextualSpacing/>
        <w:rPr>
          <w:rFonts w:ascii="Calibri" w:eastAsia="Calibri" w:hAnsi="Calibri" w:cs="Calibri"/>
        </w:rPr>
      </w:pPr>
      <w:r>
        <w:rPr>
          <w:rFonts w:ascii="Calibri" w:eastAsia="Calibri" w:hAnsi="Calibri" w:cs="Calibri"/>
        </w:rPr>
        <w:t xml:space="preserve">Only about 2 coffee </w:t>
      </w:r>
      <w:proofErr w:type="gramStart"/>
      <w:r>
        <w:rPr>
          <w:rFonts w:ascii="Calibri" w:eastAsia="Calibri" w:hAnsi="Calibri" w:cs="Calibri"/>
        </w:rPr>
        <w:t>shop</w:t>
      </w:r>
      <w:proofErr w:type="gramEnd"/>
      <w:r>
        <w:rPr>
          <w:rFonts w:ascii="Calibri" w:eastAsia="Calibri" w:hAnsi="Calibri" w:cs="Calibri"/>
        </w:rPr>
        <w:t xml:space="preserve"> almost no interaction spots like Coffee, bars, or restaurants.</w:t>
      </w:r>
    </w:p>
    <w:p w:rsidR="00F47FAE" w:rsidRDefault="004B5100">
      <w:pPr>
        <w:numPr>
          <w:ilvl w:val="0"/>
          <w:numId w:val="2"/>
        </w:numPr>
        <w:ind w:hanging="360"/>
        <w:contextualSpacing/>
        <w:rPr>
          <w:rFonts w:ascii="Calibri" w:eastAsia="Calibri" w:hAnsi="Calibri" w:cs="Calibri"/>
        </w:rPr>
      </w:pPr>
      <w:r>
        <w:rPr>
          <w:rFonts w:ascii="Calibri" w:eastAsia="Calibri" w:hAnsi="Calibri" w:cs="Calibri"/>
        </w:rPr>
        <w:t>I saw workers and resident in approximately their late 20s and early 30s.</w:t>
      </w:r>
    </w:p>
    <w:p w:rsidR="00F47FAE" w:rsidRDefault="004B5100">
      <w:pPr>
        <w:numPr>
          <w:ilvl w:val="0"/>
          <w:numId w:val="2"/>
        </w:numPr>
        <w:ind w:hanging="360"/>
        <w:contextualSpacing/>
        <w:rPr>
          <w:rFonts w:ascii="Calibri" w:eastAsia="Calibri" w:hAnsi="Calibri" w:cs="Calibri"/>
        </w:rPr>
      </w:pPr>
      <w:r>
        <w:rPr>
          <w:rFonts w:ascii="Calibri" w:eastAsia="Calibri" w:hAnsi="Calibri" w:cs="Calibri"/>
        </w:rPr>
        <w:t xml:space="preserve">Some parts in Vinegar Hill belong to a Brooklyn Historic district. </w:t>
      </w:r>
    </w:p>
    <w:p w:rsidR="00F47FAE" w:rsidRDefault="004B5100">
      <w:pPr>
        <w:numPr>
          <w:ilvl w:val="0"/>
          <w:numId w:val="2"/>
        </w:numPr>
        <w:ind w:hanging="360"/>
        <w:contextualSpacing/>
        <w:rPr>
          <w:rFonts w:ascii="Calibri" w:eastAsia="Calibri" w:hAnsi="Calibri" w:cs="Calibri"/>
        </w:rPr>
      </w:pPr>
      <w:r>
        <w:rPr>
          <w:rFonts w:ascii="Calibri" w:eastAsia="Calibri" w:hAnsi="Calibri" w:cs="Calibri"/>
        </w:rPr>
        <w:t>Only 1 train station  near</w:t>
      </w:r>
      <w:r>
        <w:rPr>
          <w:rFonts w:ascii="Calibri" w:eastAsia="Calibri" w:hAnsi="Calibri" w:cs="Calibri"/>
        </w:rPr>
        <w:t>by (York St Station)</w:t>
      </w:r>
    </w:p>
    <w:p w:rsidR="00F47FAE" w:rsidRDefault="004B5100">
      <w:pPr>
        <w:numPr>
          <w:ilvl w:val="0"/>
          <w:numId w:val="2"/>
        </w:numPr>
        <w:ind w:hanging="360"/>
        <w:contextualSpacing/>
        <w:rPr>
          <w:rFonts w:ascii="Calibri" w:eastAsia="Calibri" w:hAnsi="Calibri" w:cs="Calibri"/>
        </w:rPr>
      </w:pPr>
      <w:r>
        <w:rPr>
          <w:rFonts w:ascii="Calibri" w:eastAsia="Calibri" w:hAnsi="Calibri" w:cs="Calibri"/>
        </w:rPr>
        <w:t>1 Major Highway (BQE)- 2 Bridges (Brooklyn / Manhattan)</w:t>
      </w:r>
    </w:p>
    <w:p w:rsidR="00F47FAE" w:rsidRDefault="004B5100">
      <w:pPr>
        <w:pStyle w:val="Heading1"/>
        <w:spacing w:after="200"/>
        <w:contextualSpacing w:val="0"/>
      </w:pPr>
      <w:bookmarkStart w:id="42" w:name="_o8rmzovhszmh" w:colFirst="0" w:colLast="0"/>
      <w:bookmarkEnd w:id="42"/>
      <w:r>
        <w:rPr>
          <w:color w:val="666666"/>
        </w:rPr>
        <w:t>QUANTITATIVE DATA</w:t>
      </w:r>
    </w:p>
    <w:tbl>
      <w:tblPr>
        <w:tblStyle w:val="a"/>
        <w:tblW w:w="9240"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3000"/>
        <w:gridCol w:w="6240"/>
      </w:tblGrid>
      <w:tr w:rsidR="00F47FAE">
        <w:trPr>
          <w:trHeight w:val="720"/>
        </w:trPr>
        <w:tc>
          <w:tcPr>
            <w:tcW w:w="300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F47FAE" w:rsidRDefault="004B5100">
            <w:pPr>
              <w:pStyle w:val="Heading2"/>
              <w:spacing w:before="0"/>
              <w:contextualSpacing w:val="0"/>
            </w:pPr>
            <w:bookmarkStart w:id="43" w:name="_riu7lqlxpqrr" w:colFirst="0" w:colLast="0"/>
            <w:bookmarkEnd w:id="43"/>
            <w:r>
              <w:t>Subject</w:t>
            </w:r>
          </w:p>
        </w:tc>
        <w:tc>
          <w:tcPr>
            <w:tcW w:w="624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F47FAE" w:rsidRDefault="004B5100">
            <w:pPr>
              <w:pStyle w:val="Heading2"/>
              <w:spacing w:before="0"/>
              <w:contextualSpacing w:val="0"/>
            </w:pPr>
            <w:bookmarkStart w:id="44" w:name="_ai85dxyqa8ti" w:colFirst="0" w:colLast="0"/>
            <w:bookmarkEnd w:id="44"/>
            <w:r>
              <w:t>Data</w:t>
            </w:r>
          </w:p>
        </w:tc>
      </w:tr>
      <w:tr w:rsidR="00F47FAE">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F47FAE" w:rsidRDefault="004B5100">
            <w:pPr>
              <w:spacing w:before="0" w:line="240" w:lineRule="auto"/>
            </w:pPr>
            <w:r>
              <w:rPr>
                <w:rFonts w:ascii="Calibri" w:eastAsia="Calibri" w:hAnsi="Calibri" w:cs="Calibri"/>
              </w:rPr>
              <w:t>Crime</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F47FAE" w:rsidRDefault="004B5100">
            <w:pPr>
              <w:spacing w:before="0" w:line="240" w:lineRule="auto"/>
            </w:pPr>
            <w:r>
              <w:t>4 broken car windows and 1 flat tire</w:t>
            </w:r>
          </w:p>
        </w:tc>
      </w:tr>
      <w:tr w:rsidR="00F47FAE">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F47FAE" w:rsidRDefault="004B5100">
            <w:pPr>
              <w:spacing w:before="0" w:line="240" w:lineRule="auto"/>
            </w:pPr>
            <w:r>
              <w:rPr>
                <w:rFonts w:ascii="Calibri" w:eastAsia="Calibri" w:hAnsi="Calibri" w:cs="Calibri"/>
              </w:rPr>
              <w:t xml:space="preserve">Abandoned lots </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F47FAE" w:rsidRDefault="004B5100">
            <w:pPr>
              <w:spacing w:before="0" w:line="240" w:lineRule="auto"/>
            </w:pPr>
            <w:r>
              <w:t xml:space="preserve"> Approximately 4  </w:t>
            </w:r>
          </w:p>
        </w:tc>
      </w:tr>
      <w:tr w:rsidR="00F47FAE">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F47FAE" w:rsidRDefault="004B5100">
            <w:pPr>
              <w:spacing w:before="0" w:line="240" w:lineRule="auto"/>
            </w:pPr>
            <w:r>
              <w:rPr>
                <w:rFonts w:ascii="Calibri" w:eastAsia="Calibri" w:hAnsi="Calibri" w:cs="Calibri"/>
              </w:rPr>
              <w:t>Transportation</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F47FAE" w:rsidRDefault="004B5100">
            <w:pPr>
              <w:spacing w:before="0" w:line="240" w:lineRule="auto"/>
            </w:pPr>
            <w:r>
              <w:t>Walking - 12 people, Cars - 7 cars, Bikes - 0 bikes</w:t>
            </w:r>
          </w:p>
        </w:tc>
      </w:tr>
    </w:tbl>
    <w:p w:rsidR="00F47FAE" w:rsidRDefault="004B5100">
      <w:pPr>
        <w:pStyle w:val="Heading1"/>
        <w:contextualSpacing w:val="0"/>
      </w:pPr>
      <w:bookmarkStart w:id="45" w:name="_1iz5pbeqzw6g" w:colFirst="0" w:colLast="0"/>
      <w:bookmarkEnd w:id="45"/>
      <w:r>
        <w:rPr>
          <w:color w:val="666666"/>
        </w:rPr>
        <w:t>QUESTIONS AND HYPOTHESIS</w:t>
      </w:r>
    </w:p>
    <w:p w:rsidR="00F47FAE" w:rsidRDefault="004B5100">
      <w:r>
        <w:rPr>
          <w:rFonts w:ascii="Calibri" w:eastAsia="Calibri" w:hAnsi="Calibri" w:cs="Calibri"/>
        </w:rPr>
        <w:t>QUESTIONS:</w:t>
      </w:r>
    </w:p>
    <w:p w:rsidR="00F47FAE" w:rsidRDefault="004B5100">
      <w:pPr>
        <w:numPr>
          <w:ilvl w:val="0"/>
          <w:numId w:val="1"/>
        </w:numPr>
        <w:ind w:hanging="360"/>
        <w:contextualSpacing/>
        <w:rPr>
          <w:rFonts w:ascii="Calibri" w:eastAsia="Calibri" w:hAnsi="Calibri" w:cs="Calibri"/>
        </w:rPr>
      </w:pPr>
      <w:r>
        <w:rPr>
          <w:rFonts w:ascii="Calibri" w:eastAsia="Calibri" w:hAnsi="Calibri" w:cs="Calibri"/>
        </w:rPr>
        <w:lastRenderedPageBreak/>
        <w:t xml:space="preserve">Why </w:t>
      </w:r>
      <w:proofErr w:type="gramStart"/>
      <w:r>
        <w:rPr>
          <w:rFonts w:ascii="Calibri" w:eastAsia="Calibri" w:hAnsi="Calibri" w:cs="Calibri"/>
        </w:rPr>
        <w:t>does the neighborhood</w:t>
      </w:r>
      <w:proofErr w:type="gramEnd"/>
      <w:r>
        <w:rPr>
          <w:rFonts w:ascii="Calibri" w:eastAsia="Calibri" w:hAnsi="Calibri" w:cs="Calibri"/>
        </w:rPr>
        <w:t xml:space="preserve"> seemed abandoned?</w:t>
      </w:r>
    </w:p>
    <w:p w:rsidR="00F47FAE" w:rsidRDefault="004B5100">
      <w:pPr>
        <w:numPr>
          <w:ilvl w:val="0"/>
          <w:numId w:val="1"/>
        </w:numPr>
        <w:ind w:hanging="360"/>
        <w:contextualSpacing/>
        <w:rPr>
          <w:rFonts w:ascii="Calibri" w:eastAsia="Calibri" w:hAnsi="Calibri" w:cs="Calibri"/>
        </w:rPr>
      </w:pPr>
      <w:r>
        <w:rPr>
          <w:rFonts w:ascii="Calibri" w:eastAsia="Calibri" w:hAnsi="Calibri" w:cs="Calibri"/>
        </w:rPr>
        <w:t>How can this neighborhood be improved to make it a touristic gathering point for the people of NYC and tourist?</w:t>
      </w:r>
    </w:p>
    <w:p w:rsidR="00F47FAE" w:rsidRDefault="004B5100">
      <w:pPr>
        <w:numPr>
          <w:ilvl w:val="0"/>
          <w:numId w:val="1"/>
        </w:numPr>
        <w:ind w:hanging="360"/>
        <w:contextualSpacing/>
        <w:rPr>
          <w:rFonts w:ascii="Calibri" w:eastAsia="Calibri" w:hAnsi="Calibri" w:cs="Calibri"/>
        </w:rPr>
      </w:pPr>
      <w:r>
        <w:rPr>
          <w:rFonts w:ascii="Calibri" w:eastAsia="Calibri" w:hAnsi="Calibri" w:cs="Calibri"/>
        </w:rPr>
        <w:t>Who was the urban planner for Vinegar hill? Why did he plan Vin</w:t>
      </w:r>
      <w:r>
        <w:rPr>
          <w:rFonts w:ascii="Calibri" w:eastAsia="Calibri" w:hAnsi="Calibri" w:cs="Calibri"/>
        </w:rPr>
        <w:t>egar hill the way it was?  More information on Sands.</w:t>
      </w:r>
    </w:p>
    <w:p w:rsidR="00F47FAE" w:rsidRDefault="004B5100">
      <w:r>
        <w:rPr>
          <w:rFonts w:ascii="Calibri" w:eastAsia="Calibri" w:hAnsi="Calibri" w:cs="Calibri"/>
        </w:rPr>
        <w:t>HYPOTHESIS:</w:t>
      </w:r>
    </w:p>
    <w:p w:rsidR="00F47FAE" w:rsidRDefault="004B5100">
      <w:pPr>
        <w:numPr>
          <w:ilvl w:val="0"/>
          <w:numId w:val="3"/>
        </w:numPr>
        <w:ind w:hanging="360"/>
        <w:contextualSpacing/>
        <w:rPr>
          <w:rFonts w:ascii="Calibri" w:eastAsia="Calibri" w:hAnsi="Calibri" w:cs="Calibri"/>
        </w:rPr>
      </w:pPr>
      <w:r>
        <w:rPr>
          <w:rFonts w:ascii="Calibri" w:eastAsia="Calibri" w:hAnsi="Calibri" w:cs="Calibri"/>
        </w:rPr>
        <w:t>I believe it has to do something with the NYCHA buildings. Having that in a neighborhood makes it less attractive.</w:t>
      </w:r>
    </w:p>
    <w:p w:rsidR="00F47FAE" w:rsidRDefault="004B5100">
      <w:pPr>
        <w:numPr>
          <w:ilvl w:val="0"/>
          <w:numId w:val="3"/>
        </w:numPr>
        <w:ind w:hanging="360"/>
        <w:contextualSpacing/>
        <w:rPr>
          <w:rFonts w:ascii="Calibri" w:eastAsia="Calibri" w:hAnsi="Calibri" w:cs="Calibri"/>
        </w:rPr>
      </w:pPr>
      <w:r>
        <w:rPr>
          <w:rFonts w:ascii="Calibri" w:eastAsia="Calibri" w:hAnsi="Calibri" w:cs="Calibri"/>
        </w:rPr>
        <w:t>If there was new development that could make gather points for the people i</w:t>
      </w:r>
      <w:r>
        <w:rPr>
          <w:rFonts w:ascii="Calibri" w:eastAsia="Calibri" w:hAnsi="Calibri" w:cs="Calibri"/>
        </w:rPr>
        <w:t xml:space="preserve">t would make the community more attractive. For example if a new park was proposed in the Con Ed location it would function really nice because it can take advantage of the views to </w:t>
      </w:r>
      <w:proofErr w:type="spellStart"/>
      <w:r>
        <w:rPr>
          <w:rFonts w:ascii="Calibri" w:eastAsia="Calibri" w:hAnsi="Calibri" w:cs="Calibri"/>
        </w:rPr>
        <w:t>manhattan</w:t>
      </w:r>
      <w:proofErr w:type="spellEnd"/>
      <w:r>
        <w:rPr>
          <w:rFonts w:ascii="Calibri" w:eastAsia="Calibri" w:hAnsi="Calibri" w:cs="Calibri"/>
        </w:rPr>
        <w:t>.</w:t>
      </w:r>
    </w:p>
    <w:p w:rsidR="00F47FAE" w:rsidRDefault="004B5100">
      <w:pPr>
        <w:numPr>
          <w:ilvl w:val="0"/>
          <w:numId w:val="3"/>
        </w:numPr>
        <w:ind w:hanging="360"/>
        <w:contextualSpacing/>
        <w:rPr>
          <w:rFonts w:ascii="Calibri" w:eastAsia="Calibri" w:hAnsi="Calibri" w:cs="Calibri"/>
        </w:rPr>
      </w:pPr>
      <w:r>
        <w:rPr>
          <w:rFonts w:ascii="Calibri" w:eastAsia="Calibri" w:hAnsi="Calibri" w:cs="Calibri"/>
        </w:rPr>
        <w:t xml:space="preserve">Most likely the man didn't envision Vinegar hill as a big city </w:t>
      </w:r>
      <w:r>
        <w:rPr>
          <w:rFonts w:ascii="Calibri" w:eastAsia="Calibri" w:hAnsi="Calibri" w:cs="Calibri"/>
        </w:rPr>
        <w:t>or he wanted it to be a peaceful residential place for all the Brooklyn Navy Yard Workers.</w:t>
      </w:r>
    </w:p>
    <w:p w:rsidR="00F47FAE" w:rsidRDefault="004B5100">
      <w:pPr>
        <w:pStyle w:val="Heading1"/>
        <w:contextualSpacing w:val="0"/>
      </w:pPr>
      <w:bookmarkStart w:id="46" w:name="_chou9188p6co" w:colFirst="0" w:colLast="0"/>
      <w:bookmarkEnd w:id="46"/>
      <w:r>
        <w:rPr>
          <w:color w:val="666666"/>
        </w:rPr>
        <w:t>SUMMARY / POST VISIT REFLECTION</w:t>
      </w:r>
    </w:p>
    <w:p w:rsidR="00F47FAE" w:rsidRDefault="004B5100">
      <w:r>
        <w:rPr>
          <w:rFonts w:ascii="Calibri" w:eastAsia="Calibri" w:hAnsi="Calibri" w:cs="Calibri"/>
        </w:rPr>
        <w:t>I was mostly surprised about the history itself to think that at one point in history this seemed to be a functioning community. I sa</w:t>
      </w:r>
      <w:r>
        <w:rPr>
          <w:rFonts w:ascii="Calibri" w:eastAsia="Calibri" w:hAnsi="Calibri" w:cs="Calibri"/>
        </w:rPr>
        <w:t xml:space="preserve">y that because it seems that most of the people were part of the </w:t>
      </w:r>
      <w:proofErr w:type="spellStart"/>
      <w:proofErr w:type="gramStart"/>
      <w:r>
        <w:rPr>
          <w:rFonts w:ascii="Calibri" w:eastAsia="Calibri" w:hAnsi="Calibri" w:cs="Calibri"/>
        </w:rPr>
        <w:t>brooklyn</w:t>
      </w:r>
      <w:proofErr w:type="spellEnd"/>
      <w:proofErr w:type="gramEnd"/>
      <w:r>
        <w:rPr>
          <w:rFonts w:ascii="Calibri" w:eastAsia="Calibri" w:hAnsi="Calibri" w:cs="Calibri"/>
        </w:rPr>
        <w:t xml:space="preserve"> navy yard. Once the navy yard shutdown it seems that the neighborhood stopped functioning. One of the major </w:t>
      </w:r>
      <w:proofErr w:type="gramStart"/>
      <w:r>
        <w:rPr>
          <w:rFonts w:ascii="Calibri" w:eastAsia="Calibri" w:hAnsi="Calibri" w:cs="Calibri"/>
        </w:rPr>
        <w:t>problem</w:t>
      </w:r>
      <w:proofErr w:type="gramEnd"/>
      <w:r>
        <w:rPr>
          <w:rFonts w:ascii="Calibri" w:eastAsia="Calibri" w:hAnsi="Calibri" w:cs="Calibri"/>
        </w:rPr>
        <w:t xml:space="preserve"> that I believe Vinegar Hill has is that this doesn't feel like one</w:t>
      </w:r>
      <w:r>
        <w:rPr>
          <w:rFonts w:ascii="Calibri" w:eastAsia="Calibri" w:hAnsi="Calibri" w:cs="Calibri"/>
        </w:rPr>
        <w:t xml:space="preserve"> community / neighborhood. To me it feels like it's a ghost town although there </w:t>
      </w:r>
      <w:proofErr w:type="gramStart"/>
      <w:r>
        <w:rPr>
          <w:rFonts w:ascii="Calibri" w:eastAsia="Calibri" w:hAnsi="Calibri" w:cs="Calibri"/>
        </w:rPr>
        <w:t>is people</w:t>
      </w:r>
      <w:proofErr w:type="gramEnd"/>
      <w:r>
        <w:rPr>
          <w:rFonts w:ascii="Calibri" w:eastAsia="Calibri" w:hAnsi="Calibri" w:cs="Calibri"/>
        </w:rPr>
        <w:t xml:space="preserve"> living in Vinegar Hill. </w:t>
      </w:r>
    </w:p>
    <w:p w:rsidR="00F47FAE" w:rsidRDefault="004B5100">
      <w:r>
        <w:t>REFERENCES TO EXPLORE HYPOTHESIS</w:t>
      </w:r>
    </w:p>
    <w:p w:rsidR="00F47FAE" w:rsidRDefault="004B5100">
      <w:pPr>
        <w:numPr>
          <w:ilvl w:val="0"/>
          <w:numId w:val="4"/>
        </w:numPr>
        <w:ind w:hanging="360"/>
        <w:contextualSpacing/>
        <w:rPr>
          <w:rFonts w:ascii="Calibri" w:eastAsia="Calibri" w:hAnsi="Calibri" w:cs="Calibri"/>
        </w:rPr>
      </w:pPr>
      <w:proofErr w:type="spellStart"/>
      <w:r>
        <w:rPr>
          <w:rFonts w:ascii="Calibri" w:eastAsia="Calibri" w:hAnsi="Calibri" w:cs="Calibri"/>
        </w:rPr>
        <w:t>Bortolot</w:t>
      </w:r>
      <w:proofErr w:type="spellEnd"/>
      <w:r>
        <w:rPr>
          <w:rFonts w:ascii="Calibri" w:eastAsia="Calibri" w:hAnsi="Calibri" w:cs="Calibri"/>
        </w:rPr>
        <w:t xml:space="preserve">, Lana. "Why Vinegar Hill Is Brooklyn's Edgiest Enclave." </w:t>
      </w:r>
      <w:r>
        <w:rPr>
          <w:rFonts w:ascii="Calibri" w:eastAsia="Calibri" w:hAnsi="Calibri" w:cs="Calibri"/>
          <w:i/>
        </w:rPr>
        <w:t>New York Post</w:t>
      </w:r>
      <w:r>
        <w:rPr>
          <w:rFonts w:ascii="Calibri" w:eastAsia="Calibri" w:hAnsi="Calibri" w:cs="Calibri"/>
        </w:rPr>
        <w:t>. New York Post, 08 July 2015</w:t>
      </w:r>
      <w:r>
        <w:rPr>
          <w:rFonts w:ascii="Calibri" w:eastAsia="Calibri" w:hAnsi="Calibri" w:cs="Calibri"/>
        </w:rPr>
        <w:t>. Web. 12 Feb. 2017. &lt;http://nypost.com/2015/07/08/why-vinegar-hill-is-brooklyns-edgiest-enclave/&gt;.</w:t>
      </w:r>
    </w:p>
    <w:p w:rsidR="00F47FAE" w:rsidRDefault="004B5100">
      <w:pPr>
        <w:numPr>
          <w:ilvl w:val="0"/>
          <w:numId w:val="4"/>
        </w:numPr>
        <w:ind w:hanging="360"/>
        <w:contextualSpacing/>
        <w:rPr>
          <w:rFonts w:ascii="Calibri" w:eastAsia="Calibri" w:hAnsi="Calibri" w:cs="Calibri"/>
        </w:rPr>
      </w:pPr>
      <w:r>
        <w:rPr>
          <w:rFonts w:ascii="Calibri" w:eastAsia="Calibri" w:hAnsi="Calibri" w:cs="Calibri"/>
        </w:rPr>
        <w:t xml:space="preserve">GILL, JOHN FREEMAN. "Brooklyn’s Sleepy Enclave, Vinegar Hill, Awakens." </w:t>
      </w:r>
      <w:r>
        <w:rPr>
          <w:rFonts w:ascii="Calibri" w:eastAsia="Calibri" w:hAnsi="Calibri" w:cs="Calibri"/>
          <w:i/>
        </w:rPr>
        <w:t>New York Post</w:t>
      </w:r>
      <w:r>
        <w:rPr>
          <w:rFonts w:ascii="Calibri" w:eastAsia="Calibri" w:hAnsi="Calibri" w:cs="Calibri"/>
        </w:rPr>
        <w:t>. New York Post, 12 Nov. 2014. Web. 12 Feb. 2017. &lt;https://www.nytimes.</w:t>
      </w:r>
      <w:r>
        <w:rPr>
          <w:rFonts w:ascii="Calibri" w:eastAsia="Calibri" w:hAnsi="Calibri" w:cs="Calibri"/>
        </w:rPr>
        <w:t xml:space="preserve">com/2014/11/16/realestate/brooklyns-sleepy-enclave-vinegar-hill-awakens.html?_r=0&gt;. </w:t>
      </w:r>
    </w:p>
    <w:p w:rsidR="00F47FAE" w:rsidRDefault="004B5100">
      <w:pPr>
        <w:numPr>
          <w:ilvl w:val="0"/>
          <w:numId w:val="4"/>
        </w:numPr>
        <w:ind w:hanging="360"/>
        <w:contextualSpacing/>
        <w:rPr>
          <w:rFonts w:ascii="Calibri" w:eastAsia="Calibri" w:hAnsi="Calibri" w:cs="Calibri"/>
        </w:rPr>
      </w:pPr>
      <w:r>
        <w:rPr>
          <w:rFonts w:ascii="Calibri" w:eastAsia="Calibri" w:hAnsi="Calibri" w:cs="Calibri"/>
        </w:rPr>
        <w:t xml:space="preserve">Boyle, Lizzie. "Vinegar Hill: Step </w:t>
      </w:r>
      <w:proofErr w:type="gramStart"/>
      <w:r>
        <w:rPr>
          <w:rFonts w:ascii="Calibri" w:eastAsia="Calibri" w:hAnsi="Calibri" w:cs="Calibri"/>
        </w:rPr>
        <w:t>Into</w:t>
      </w:r>
      <w:proofErr w:type="gramEnd"/>
      <w:r>
        <w:rPr>
          <w:rFonts w:ascii="Calibri" w:eastAsia="Calibri" w:hAnsi="Calibri" w:cs="Calibri"/>
        </w:rPr>
        <w:t xml:space="preserve"> the Old World of Brooklyn." </w:t>
      </w:r>
      <w:r>
        <w:rPr>
          <w:rFonts w:ascii="Calibri" w:eastAsia="Calibri" w:hAnsi="Calibri" w:cs="Calibri"/>
          <w:i/>
        </w:rPr>
        <w:t xml:space="preserve">Atlas </w:t>
      </w:r>
      <w:proofErr w:type="spellStart"/>
      <w:r>
        <w:rPr>
          <w:rFonts w:ascii="Calibri" w:eastAsia="Calibri" w:hAnsi="Calibri" w:cs="Calibri"/>
          <w:i/>
        </w:rPr>
        <w:t>Obscura</w:t>
      </w:r>
      <w:proofErr w:type="spellEnd"/>
      <w:r>
        <w:rPr>
          <w:rFonts w:ascii="Calibri" w:eastAsia="Calibri" w:hAnsi="Calibri" w:cs="Calibri"/>
        </w:rPr>
        <w:t xml:space="preserve">. Atlas </w:t>
      </w:r>
      <w:proofErr w:type="spellStart"/>
      <w:r>
        <w:rPr>
          <w:rFonts w:ascii="Calibri" w:eastAsia="Calibri" w:hAnsi="Calibri" w:cs="Calibri"/>
        </w:rPr>
        <w:t>Obscura</w:t>
      </w:r>
      <w:proofErr w:type="spellEnd"/>
      <w:r>
        <w:rPr>
          <w:rFonts w:ascii="Calibri" w:eastAsia="Calibri" w:hAnsi="Calibri" w:cs="Calibri"/>
        </w:rPr>
        <w:t>, 13 May 2013. Web. 12 Feb. 2017. &lt;http://www.atlasobscura.com/articles/vin</w:t>
      </w:r>
      <w:r>
        <w:rPr>
          <w:rFonts w:ascii="Calibri" w:eastAsia="Calibri" w:hAnsi="Calibri" w:cs="Calibri"/>
        </w:rPr>
        <w:t>egar-hill-in-brooklyn&gt;.</w:t>
      </w:r>
    </w:p>
    <w:sectPr w:rsidR="00F47FAE">
      <w:footerReference w:type="default" r:id="rId14"/>
      <w:footerReference w:type="first" r:id="rId15"/>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B5100">
      <w:pPr>
        <w:spacing w:before="0" w:line="240" w:lineRule="auto"/>
      </w:pPr>
      <w:r>
        <w:separator/>
      </w:r>
    </w:p>
  </w:endnote>
  <w:endnote w:type="continuationSeparator" w:id="0">
    <w:p w:rsidR="00000000" w:rsidRDefault="004B510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Droid Serif">
    <w:charset w:val="00"/>
    <w:family w:val="auto"/>
    <w:pitch w:val="default"/>
  </w:font>
  <w:font w:name="Oswald">
    <w:charset w:val="00"/>
    <w:family w:val="auto"/>
    <w:pitch w:val="default"/>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conomica">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47" w:name="_37o5xb65948r" w:colFirst="0" w:colLast="0"/>
  <w:bookmarkEnd w:id="47"/>
  <w:p w:rsidR="00F47FAE" w:rsidRDefault="004B5100">
    <w:pPr>
      <w:pStyle w:val="Heading4"/>
      <w:contextualSpacing w:val="0"/>
    </w:pPr>
    <w:r>
      <w:fldChar w:fldCharType="begin"/>
    </w:r>
    <w:r>
      <w:instrText>PAGE</w:instrText>
    </w:r>
    <w:r>
      <w:fldChar w:fldCharType="separate"/>
    </w:r>
    <w:r>
      <w:rPr>
        <w:noProof/>
      </w:rPr>
      <w:t>7</w:t>
    </w:r>
    <w:r>
      <w:fldChar w:fldCharType="end"/>
    </w:r>
    <w:r>
      <w:rPr>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FAE" w:rsidRDefault="00F47FAE">
    <w:pPr>
      <w:pStyle w:val="Heading4"/>
      <w:contextualSpacing w:val="0"/>
    </w:pPr>
    <w:bookmarkStart w:id="48" w:name="_y0ojsicse0ov" w:colFirst="0" w:colLast="0"/>
    <w:bookmarkEnd w:id="4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B5100">
      <w:pPr>
        <w:spacing w:before="0" w:line="240" w:lineRule="auto"/>
      </w:pPr>
      <w:r>
        <w:separator/>
      </w:r>
    </w:p>
  </w:footnote>
  <w:footnote w:type="continuationSeparator" w:id="0">
    <w:p w:rsidR="00000000" w:rsidRDefault="004B5100">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C7783"/>
    <w:multiLevelType w:val="multilevel"/>
    <w:tmpl w:val="6E8C77E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354F5FDF"/>
    <w:multiLevelType w:val="multilevel"/>
    <w:tmpl w:val="61AA1B0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573C7146"/>
    <w:multiLevelType w:val="multilevel"/>
    <w:tmpl w:val="996C4C8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7D8F2B6F"/>
    <w:multiLevelType w:val="multilevel"/>
    <w:tmpl w:val="D542C1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47FAE"/>
    <w:rsid w:val="004B5100"/>
    <w:rsid w:val="00F47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Droid Serif" w:eastAsia="Droid Serif" w:hAnsi="Droid Serif" w:cs="Droid Serif"/>
        <w:color w:val="666666"/>
        <w:sz w:val="22"/>
        <w:szCs w:val="22"/>
        <w:lang w:val="en-US" w:eastAsia="en-US" w:bidi="ar-SA"/>
      </w:rPr>
    </w:rPrDefault>
    <w:pPrDefault>
      <w:pPr>
        <w:widowControl w:val="0"/>
        <w:spacing w:before="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contextualSpacing/>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contextualSpacing/>
      <w:jc w:val="center"/>
      <w:outlineLvl w:val="2"/>
    </w:pPr>
    <w:rPr>
      <w:b/>
      <w:color w:val="783F04"/>
      <w:sz w:val="36"/>
      <w:szCs w:val="36"/>
    </w:rPr>
  </w:style>
  <w:style w:type="paragraph" w:styleId="Heading4">
    <w:name w:val="heading 4"/>
    <w:basedOn w:val="Normal"/>
    <w:next w:val="Normal"/>
    <w:pPr>
      <w:contextualSpacing/>
      <w:outlineLvl w:val="3"/>
    </w:pPr>
    <w:rPr>
      <w:rFonts w:ascii="Oswald" w:eastAsia="Oswald" w:hAnsi="Oswald" w:cs="Oswald"/>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contextualSpacing/>
      <w:jc w:val="center"/>
    </w:pPr>
    <w:rPr>
      <w:rFonts w:ascii="Oswald" w:eastAsia="Oswald" w:hAnsi="Oswald" w:cs="Oswald"/>
      <w:color w:val="B45F06"/>
      <w:sz w:val="84"/>
      <w:szCs w:val="84"/>
    </w:rPr>
  </w:style>
  <w:style w:type="paragraph" w:styleId="Subtitle">
    <w:name w:val="Subtitle"/>
    <w:basedOn w:val="Normal"/>
    <w:next w:val="Normal"/>
    <w:pPr>
      <w:spacing w:before="120"/>
      <w:contextualSpacing/>
      <w:jc w:val="center"/>
    </w:pPr>
    <w:rPr>
      <w:i/>
      <w:sz w:val="26"/>
      <w:szCs w:val="26"/>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4B510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1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roid Serif" w:eastAsia="Droid Serif" w:hAnsi="Droid Serif" w:cs="Droid Serif"/>
        <w:color w:val="666666"/>
        <w:sz w:val="22"/>
        <w:szCs w:val="22"/>
        <w:lang w:val="en-US" w:eastAsia="en-US" w:bidi="ar-SA"/>
      </w:rPr>
    </w:rPrDefault>
    <w:pPrDefault>
      <w:pPr>
        <w:widowControl w:val="0"/>
        <w:spacing w:before="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contextualSpacing/>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contextualSpacing/>
      <w:jc w:val="center"/>
      <w:outlineLvl w:val="2"/>
    </w:pPr>
    <w:rPr>
      <w:b/>
      <w:color w:val="783F04"/>
      <w:sz w:val="36"/>
      <w:szCs w:val="36"/>
    </w:rPr>
  </w:style>
  <w:style w:type="paragraph" w:styleId="Heading4">
    <w:name w:val="heading 4"/>
    <w:basedOn w:val="Normal"/>
    <w:next w:val="Normal"/>
    <w:pPr>
      <w:contextualSpacing/>
      <w:outlineLvl w:val="3"/>
    </w:pPr>
    <w:rPr>
      <w:rFonts w:ascii="Oswald" w:eastAsia="Oswald" w:hAnsi="Oswald" w:cs="Oswald"/>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contextualSpacing/>
      <w:jc w:val="center"/>
    </w:pPr>
    <w:rPr>
      <w:rFonts w:ascii="Oswald" w:eastAsia="Oswald" w:hAnsi="Oswald" w:cs="Oswald"/>
      <w:color w:val="B45F06"/>
      <w:sz w:val="84"/>
      <w:szCs w:val="84"/>
    </w:rPr>
  </w:style>
  <w:style w:type="paragraph" w:styleId="Subtitle">
    <w:name w:val="Subtitle"/>
    <w:basedOn w:val="Normal"/>
    <w:next w:val="Normal"/>
    <w:pPr>
      <w:spacing w:before="120"/>
      <w:contextualSpacing/>
      <w:jc w:val="center"/>
    </w:pPr>
    <w:rPr>
      <w:i/>
      <w:sz w:val="26"/>
      <w:szCs w:val="26"/>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4B510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1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908</Words>
  <Characters>5179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torres</dc:creator>
  <cp:lastModifiedBy>torres</cp:lastModifiedBy>
  <cp:revision>2</cp:revision>
  <dcterms:created xsi:type="dcterms:W3CDTF">2017-02-24T02:10:00Z</dcterms:created>
  <dcterms:modified xsi:type="dcterms:W3CDTF">2017-02-24T02:10:00Z</dcterms:modified>
</cp:coreProperties>
</file>