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0650" w:rsidRDefault="00FE4821">
      <w:pPr>
        <w:jc w:val="center"/>
      </w:pPr>
      <w:r>
        <w:rPr>
          <w:rFonts w:ascii="Times New Roman" w:eastAsia="Times New Roman" w:hAnsi="Times New Roman" w:cs="Times New Roman"/>
          <w:sz w:val="24"/>
          <w:szCs w:val="24"/>
        </w:rPr>
        <w:t xml:space="preserve">Annotated Bibliography </w:t>
      </w:r>
    </w:p>
    <w:p w:rsidR="000A0650" w:rsidRDefault="00FE4821">
      <w:pPr>
        <w:jc w:val="center"/>
      </w:pPr>
      <w:r>
        <w:rPr>
          <w:rFonts w:ascii="Times New Roman" w:eastAsia="Times New Roman" w:hAnsi="Times New Roman" w:cs="Times New Roman"/>
          <w:sz w:val="24"/>
          <w:szCs w:val="24"/>
        </w:rPr>
        <w:t>History. Built Environment</w:t>
      </w:r>
    </w:p>
    <w:p w:rsidR="000A0650" w:rsidRDefault="00FE4821">
      <w:pPr>
        <w:jc w:val="right"/>
      </w:pPr>
      <w:r>
        <w:rPr>
          <w:rFonts w:ascii="Times New Roman" w:eastAsia="Times New Roman" w:hAnsi="Times New Roman" w:cs="Times New Roman"/>
          <w:sz w:val="24"/>
          <w:szCs w:val="24"/>
        </w:rPr>
        <w:t xml:space="preserve">Darya </w:t>
      </w:r>
      <w:proofErr w:type="spellStart"/>
      <w:r>
        <w:rPr>
          <w:rFonts w:ascii="Times New Roman" w:eastAsia="Times New Roman" w:hAnsi="Times New Roman" w:cs="Times New Roman"/>
          <w:sz w:val="24"/>
          <w:szCs w:val="24"/>
        </w:rPr>
        <w:t>Dubouskaya</w:t>
      </w:r>
      <w:proofErr w:type="spellEnd"/>
    </w:p>
    <w:p w:rsidR="000A0650" w:rsidRDefault="00FE4821">
      <w:pPr>
        <w:jc w:val="right"/>
      </w:pPr>
      <w:r>
        <w:rPr>
          <w:rFonts w:ascii="Times New Roman" w:eastAsia="Times New Roman" w:hAnsi="Times New Roman" w:cs="Times New Roman"/>
          <w:sz w:val="24"/>
          <w:szCs w:val="24"/>
        </w:rPr>
        <w:t>Kevin Hackett</w:t>
      </w:r>
    </w:p>
    <w:p w:rsidR="000A0650" w:rsidRDefault="000A0650">
      <w:pPr>
        <w:jc w:val="right"/>
      </w:pPr>
    </w:p>
    <w:p w:rsidR="000A0650" w:rsidRDefault="000A0650">
      <w:pPr>
        <w:jc w:val="right"/>
      </w:pPr>
    </w:p>
    <w:p w:rsidR="000A0650" w:rsidRPr="00FE4821" w:rsidRDefault="00FE4821">
      <w:pPr>
        <w:rPr>
          <w:color w:val="auto"/>
        </w:rPr>
      </w:pPr>
      <w:r w:rsidRPr="00FE4821">
        <w:rPr>
          <w:rFonts w:ascii="Times New Roman" w:eastAsia="Times New Roman" w:hAnsi="Times New Roman" w:cs="Times New Roman"/>
          <w:i/>
          <w:color w:val="auto"/>
          <w:sz w:val="24"/>
          <w:szCs w:val="24"/>
          <w:shd w:val="clear" w:color="auto" w:fill="F2F2F2"/>
        </w:rPr>
        <w:t>Maps of the City of Brooklyn</w:t>
      </w:r>
      <w:r w:rsidRPr="00FE4821">
        <w:rPr>
          <w:rFonts w:ascii="Times New Roman" w:eastAsia="Times New Roman" w:hAnsi="Times New Roman" w:cs="Times New Roman"/>
          <w:color w:val="auto"/>
          <w:sz w:val="24"/>
          <w:szCs w:val="24"/>
          <w:shd w:val="clear" w:color="auto" w:fill="F2F2F2"/>
        </w:rPr>
        <w:t xml:space="preserve">. Vol. 1. </w:t>
      </w:r>
      <w:proofErr w:type="spellStart"/>
      <w:proofErr w:type="gramStart"/>
      <w:r w:rsidRPr="00FE4821">
        <w:rPr>
          <w:rFonts w:ascii="Times New Roman" w:eastAsia="Times New Roman" w:hAnsi="Times New Roman" w:cs="Times New Roman"/>
          <w:color w:val="auto"/>
          <w:sz w:val="24"/>
          <w:szCs w:val="24"/>
          <w:shd w:val="clear" w:color="auto" w:fill="F2F2F2"/>
        </w:rPr>
        <w:t>N.p</w:t>
      </w:r>
      <w:proofErr w:type="spellEnd"/>
      <w:proofErr w:type="gramEnd"/>
      <w:r w:rsidRPr="00FE4821">
        <w:rPr>
          <w:rFonts w:ascii="Times New Roman" w:eastAsia="Times New Roman" w:hAnsi="Times New Roman" w:cs="Times New Roman"/>
          <w:color w:val="auto"/>
          <w:sz w:val="24"/>
          <w:szCs w:val="24"/>
          <w:shd w:val="clear" w:color="auto" w:fill="F2F2F2"/>
        </w:rPr>
        <w:t>.: William Perris, 1855. Print.</w:t>
      </w:r>
    </w:p>
    <w:p w:rsidR="000A0650" w:rsidRPr="00FE4821" w:rsidRDefault="00FE4821">
      <w:pPr>
        <w:ind w:left="720"/>
        <w:rPr>
          <w:color w:val="auto"/>
        </w:rPr>
      </w:pPr>
      <w:r w:rsidRPr="00FE4821">
        <w:rPr>
          <w:rFonts w:ascii="Times New Roman" w:eastAsia="Times New Roman" w:hAnsi="Times New Roman" w:cs="Times New Roman"/>
          <w:color w:val="auto"/>
          <w:sz w:val="24"/>
          <w:szCs w:val="24"/>
          <w:shd w:val="clear" w:color="auto" w:fill="F2F2F2"/>
        </w:rPr>
        <w:t>This source is an</w:t>
      </w:r>
      <w:bookmarkStart w:id="0" w:name="_GoBack"/>
      <w:bookmarkEnd w:id="0"/>
      <w:r w:rsidRPr="00FE4821">
        <w:rPr>
          <w:rFonts w:ascii="Times New Roman" w:eastAsia="Times New Roman" w:hAnsi="Times New Roman" w:cs="Times New Roman"/>
          <w:color w:val="auto"/>
          <w:sz w:val="24"/>
          <w:szCs w:val="24"/>
          <w:shd w:val="clear" w:color="auto" w:fill="F2F2F2"/>
        </w:rPr>
        <w:t xml:space="preserve"> 1855 map of the Brooklyn blocks that we are studying. The map shows the buildings that were on the site before the Farragut Houses, including the roads that were taken away. This map will be very useful towards our research of the built en</w:t>
      </w:r>
      <w:r w:rsidRPr="00FE4821">
        <w:rPr>
          <w:rFonts w:ascii="Times New Roman" w:eastAsia="Times New Roman" w:hAnsi="Times New Roman" w:cs="Times New Roman"/>
          <w:color w:val="auto"/>
          <w:sz w:val="24"/>
          <w:szCs w:val="24"/>
          <w:shd w:val="clear" w:color="auto" w:fill="F2F2F2"/>
        </w:rPr>
        <w:t>vironment. The maps show the size of the previous blocks and the size of the buildings. In addition, the maps show what the buildings were made of, the type of roof, and what the building was used for. The map doesn’t tell exactly what each building was us</w:t>
      </w:r>
      <w:r w:rsidRPr="00FE4821">
        <w:rPr>
          <w:rFonts w:ascii="Times New Roman" w:eastAsia="Times New Roman" w:hAnsi="Times New Roman" w:cs="Times New Roman"/>
          <w:color w:val="auto"/>
          <w:sz w:val="24"/>
          <w:szCs w:val="24"/>
          <w:shd w:val="clear" w:color="auto" w:fill="F2F2F2"/>
        </w:rPr>
        <w:t xml:space="preserve">ed for, but it puts the building in a class, where it lists possible uses. </w:t>
      </w:r>
    </w:p>
    <w:p w:rsidR="000A0650" w:rsidRPr="00FE4821" w:rsidRDefault="000A0650">
      <w:pPr>
        <w:ind w:left="720"/>
        <w:rPr>
          <w:color w:val="auto"/>
        </w:rPr>
      </w:pPr>
    </w:p>
    <w:p w:rsidR="000A0650" w:rsidRPr="00FE4821" w:rsidRDefault="00FE4821">
      <w:pPr>
        <w:rPr>
          <w:color w:val="auto"/>
        </w:rPr>
      </w:pPr>
      <w:r w:rsidRPr="00FE4821">
        <w:rPr>
          <w:rFonts w:ascii="Times New Roman" w:eastAsia="Times New Roman" w:hAnsi="Times New Roman" w:cs="Times New Roman"/>
          <w:i/>
          <w:color w:val="auto"/>
          <w:sz w:val="24"/>
          <w:szCs w:val="24"/>
          <w:shd w:val="clear" w:color="auto" w:fill="F2F2F2"/>
        </w:rPr>
        <w:t>Downtown Brooklyn Neighborhood Study</w:t>
      </w:r>
      <w:r w:rsidRPr="00FE4821">
        <w:rPr>
          <w:rFonts w:ascii="Times New Roman" w:eastAsia="Times New Roman" w:hAnsi="Times New Roman" w:cs="Times New Roman"/>
          <w:color w:val="auto"/>
          <w:sz w:val="24"/>
          <w:szCs w:val="24"/>
          <w:shd w:val="clear" w:color="auto" w:fill="F2F2F2"/>
        </w:rPr>
        <w:t xml:space="preserve">. New York: </w:t>
      </w:r>
      <w:proofErr w:type="spellStart"/>
      <w:proofErr w:type="gramStart"/>
      <w:r w:rsidRPr="00FE4821">
        <w:rPr>
          <w:rFonts w:ascii="Times New Roman" w:eastAsia="Times New Roman" w:hAnsi="Times New Roman" w:cs="Times New Roman"/>
          <w:color w:val="auto"/>
          <w:sz w:val="24"/>
          <w:szCs w:val="24"/>
          <w:shd w:val="clear" w:color="auto" w:fill="F2F2F2"/>
        </w:rPr>
        <w:t>n.p</w:t>
      </w:r>
      <w:proofErr w:type="spellEnd"/>
      <w:proofErr w:type="gramEnd"/>
      <w:r w:rsidRPr="00FE4821">
        <w:rPr>
          <w:rFonts w:ascii="Times New Roman" w:eastAsia="Times New Roman" w:hAnsi="Times New Roman" w:cs="Times New Roman"/>
          <w:color w:val="auto"/>
          <w:sz w:val="24"/>
          <w:szCs w:val="24"/>
          <w:shd w:val="clear" w:color="auto" w:fill="F2F2F2"/>
        </w:rPr>
        <w:t>., 1941. Print.</w:t>
      </w:r>
    </w:p>
    <w:p w:rsidR="000A0650" w:rsidRPr="00FE4821" w:rsidRDefault="00FE4821">
      <w:pPr>
        <w:ind w:left="720"/>
        <w:rPr>
          <w:color w:val="auto"/>
        </w:rPr>
      </w:pPr>
      <w:r w:rsidRPr="00FE4821">
        <w:rPr>
          <w:rFonts w:ascii="Times New Roman" w:eastAsia="Times New Roman" w:hAnsi="Times New Roman" w:cs="Times New Roman"/>
          <w:color w:val="auto"/>
          <w:sz w:val="24"/>
          <w:szCs w:val="24"/>
          <w:shd w:val="clear" w:color="auto" w:fill="F2F2F2"/>
        </w:rPr>
        <w:t xml:space="preserve">This source is a 1941 map of the Brooklyn blocks that we are studying. The map shows the buildings that were on </w:t>
      </w:r>
      <w:r w:rsidRPr="00FE4821">
        <w:rPr>
          <w:rFonts w:ascii="Times New Roman" w:eastAsia="Times New Roman" w:hAnsi="Times New Roman" w:cs="Times New Roman"/>
          <w:color w:val="auto"/>
          <w:sz w:val="24"/>
          <w:szCs w:val="24"/>
          <w:shd w:val="clear" w:color="auto" w:fill="F2F2F2"/>
        </w:rPr>
        <w:t>the site before the Farragut Houses, including the roads that were taken away. This map will be very useful towards our research of the built environment. These maps have great detail, and show us many things including vacant land, residential buildings, a</w:t>
      </w:r>
      <w:r w:rsidRPr="00FE4821">
        <w:rPr>
          <w:rFonts w:ascii="Times New Roman" w:eastAsia="Times New Roman" w:hAnsi="Times New Roman" w:cs="Times New Roman"/>
          <w:color w:val="auto"/>
          <w:sz w:val="24"/>
          <w:szCs w:val="24"/>
          <w:shd w:val="clear" w:color="auto" w:fill="F2F2F2"/>
        </w:rPr>
        <w:t>nd buildings that have been abandoned by the tenants. The maps also have a few pictures of what some of the building in the area looked like at that time. These maps will help our research in placing what was on the NYCHA property before the building of th</w:t>
      </w:r>
      <w:r w:rsidRPr="00FE4821">
        <w:rPr>
          <w:rFonts w:ascii="Times New Roman" w:eastAsia="Times New Roman" w:hAnsi="Times New Roman" w:cs="Times New Roman"/>
          <w:color w:val="auto"/>
          <w:sz w:val="24"/>
          <w:szCs w:val="24"/>
          <w:shd w:val="clear" w:color="auto" w:fill="F2F2F2"/>
        </w:rPr>
        <w:t>e Farragut houses.</w:t>
      </w:r>
    </w:p>
    <w:p w:rsidR="000A0650" w:rsidRPr="00FE4821" w:rsidRDefault="000A0650">
      <w:pPr>
        <w:ind w:left="720"/>
        <w:rPr>
          <w:color w:val="auto"/>
        </w:rPr>
      </w:pPr>
    </w:p>
    <w:p w:rsidR="000A0650" w:rsidRPr="00FE4821" w:rsidRDefault="00FE4821">
      <w:pPr>
        <w:ind w:left="720" w:hanging="720"/>
        <w:rPr>
          <w:color w:val="auto"/>
        </w:rPr>
      </w:pPr>
      <w:r w:rsidRPr="00FE4821">
        <w:rPr>
          <w:rFonts w:ascii="Times New Roman" w:eastAsia="Times New Roman" w:hAnsi="Times New Roman" w:cs="Times New Roman"/>
          <w:color w:val="auto"/>
          <w:sz w:val="24"/>
          <w:szCs w:val="24"/>
          <w:shd w:val="clear" w:color="auto" w:fill="F2F2F2"/>
        </w:rPr>
        <w:t xml:space="preserve">"DOWNTOWN BROOKLYN STREET NECROLOGY (Part 2) | | Forgotten New </w:t>
      </w:r>
      <w:proofErr w:type="spellStart"/>
      <w:r w:rsidRPr="00FE4821">
        <w:rPr>
          <w:rFonts w:ascii="Times New Roman" w:eastAsia="Times New Roman" w:hAnsi="Times New Roman" w:cs="Times New Roman"/>
          <w:color w:val="auto"/>
          <w:sz w:val="24"/>
          <w:szCs w:val="24"/>
          <w:shd w:val="clear" w:color="auto" w:fill="F2F2F2"/>
        </w:rPr>
        <w:t>YorkForgotten</w:t>
      </w:r>
      <w:proofErr w:type="spellEnd"/>
      <w:r w:rsidRPr="00FE4821">
        <w:rPr>
          <w:rFonts w:ascii="Times New Roman" w:eastAsia="Times New Roman" w:hAnsi="Times New Roman" w:cs="Times New Roman"/>
          <w:color w:val="auto"/>
          <w:sz w:val="24"/>
          <w:szCs w:val="24"/>
          <w:shd w:val="clear" w:color="auto" w:fill="F2F2F2"/>
        </w:rPr>
        <w:t xml:space="preserve"> New York." </w:t>
      </w:r>
      <w:r w:rsidRPr="00FE4821">
        <w:rPr>
          <w:rFonts w:ascii="Times New Roman" w:eastAsia="Times New Roman" w:hAnsi="Times New Roman" w:cs="Times New Roman"/>
          <w:i/>
          <w:color w:val="auto"/>
          <w:sz w:val="24"/>
          <w:szCs w:val="24"/>
          <w:shd w:val="clear" w:color="auto" w:fill="F2F2F2"/>
        </w:rPr>
        <w:t>Forgotten New York</w:t>
      </w:r>
      <w:r w:rsidRPr="00FE4821">
        <w:rPr>
          <w:rFonts w:ascii="Times New Roman" w:eastAsia="Times New Roman" w:hAnsi="Times New Roman" w:cs="Times New Roman"/>
          <w:color w:val="auto"/>
          <w:sz w:val="24"/>
          <w:szCs w:val="24"/>
          <w:shd w:val="clear" w:color="auto" w:fill="F2F2F2"/>
        </w:rPr>
        <w:t xml:space="preserve">. </w:t>
      </w:r>
      <w:proofErr w:type="spellStart"/>
      <w:proofErr w:type="gramStart"/>
      <w:r w:rsidRPr="00FE4821">
        <w:rPr>
          <w:rFonts w:ascii="Times New Roman" w:eastAsia="Times New Roman" w:hAnsi="Times New Roman" w:cs="Times New Roman"/>
          <w:color w:val="auto"/>
          <w:sz w:val="24"/>
          <w:szCs w:val="24"/>
          <w:shd w:val="clear" w:color="auto" w:fill="F2F2F2"/>
        </w:rPr>
        <w:t>N.p</w:t>
      </w:r>
      <w:proofErr w:type="spellEnd"/>
      <w:proofErr w:type="gramEnd"/>
      <w:r w:rsidRPr="00FE4821">
        <w:rPr>
          <w:rFonts w:ascii="Times New Roman" w:eastAsia="Times New Roman" w:hAnsi="Times New Roman" w:cs="Times New Roman"/>
          <w:color w:val="auto"/>
          <w:sz w:val="24"/>
          <w:szCs w:val="24"/>
          <w:shd w:val="clear" w:color="auto" w:fill="F2F2F2"/>
        </w:rPr>
        <w:t xml:space="preserve">., </w:t>
      </w:r>
      <w:proofErr w:type="spellStart"/>
      <w:r w:rsidRPr="00FE4821">
        <w:rPr>
          <w:rFonts w:ascii="Times New Roman" w:eastAsia="Times New Roman" w:hAnsi="Times New Roman" w:cs="Times New Roman"/>
          <w:color w:val="auto"/>
          <w:sz w:val="24"/>
          <w:szCs w:val="24"/>
          <w:shd w:val="clear" w:color="auto" w:fill="F2F2F2"/>
        </w:rPr>
        <w:t>n.d.</w:t>
      </w:r>
      <w:proofErr w:type="spellEnd"/>
      <w:r w:rsidRPr="00FE4821">
        <w:rPr>
          <w:rFonts w:ascii="Times New Roman" w:eastAsia="Times New Roman" w:hAnsi="Times New Roman" w:cs="Times New Roman"/>
          <w:color w:val="auto"/>
          <w:sz w:val="24"/>
          <w:szCs w:val="24"/>
          <w:shd w:val="clear" w:color="auto" w:fill="F2F2F2"/>
        </w:rPr>
        <w:t xml:space="preserve"> Web. 08 Nov. 2015. &lt;</w:t>
      </w:r>
      <w:hyperlink r:id="rId4">
        <w:r w:rsidRPr="00FE4821">
          <w:rPr>
            <w:rFonts w:ascii="Times New Roman" w:eastAsia="Times New Roman" w:hAnsi="Times New Roman" w:cs="Times New Roman"/>
            <w:color w:val="auto"/>
            <w:sz w:val="24"/>
            <w:szCs w:val="24"/>
            <w:u w:val="single"/>
            <w:shd w:val="clear" w:color="auto" w:fill="F2F2F2"/>
          </w:rPr>
          <w:t>http://</w:t>
        </w:r>
        <w:r w:rsidRPr="00FE4821">
          <w:rPr>
            <w:rFonts w:ascii="Times New Roman" w:eastAsia="Times New Roman" w:hAnsi="Times New Roman" w:cs="Times New Roman"/>
            <w:color w:val="auto"/>
            <w:sz w:val="24"/>
            <w:szCs w:val="24"/>
            <w:u w:val="single"/>
            <w:shd w:val="clear" w:color="auto" w:fill="F2F2F2"/>
          </w:rPr>
          <w:t>forgotten-ny.com/2001/01/downtown-brooklyn-necrology-continued/</w:t>
        </w:r>
      </w:hyperlink>
      <w:r w:rsidRPr="00FE4821">
        <w:rPr>
          <w:rFonts w:ascii="Times New Roman" w:eastAsia="Times New Roman" w:hAnsi="Times New Roman" w:cs="Times New Roman"/>
          <w:color w:val="auto"/>
          <w:sz w:val="24"/>
          <w:szCs w:val="24"/>
          <w:shd w:val="clear" w:color="auto" w:fill="F2F2F2"/>
        </w:rPr>
        <w:t>&gt;.</w:t>
      </w:r>
    </w:p>
    <w:p w:rsidR="000A0650" w:rsidRPr="00FE4821" w:rsidRDefault="00FE4821">
      <w:pPr>
        <w:ind w:left="720" w:hanging="720"/>
        <w:rPr>
          <w:color w:val="auto"/>
        </w:rPr>
      </w:pPr>
      <w:r w:rsidRPr="00FE4821">
        <w:rPr>
          <w:rFonts w:ascii="Times New Roman" w:eastAsia="Times New Roman" w:hAnsi="Times New Roman" w:cs="Times New Roman"/>
          <w:color w:val="auto"/>
          <w:sz w:val="24"/>
          <w:szCs w:val="24"/>
          <w:shd w:val="clear" w:color="auto" w:fill="F2F2F2"/>
        </w:rPr>
        <w:tab/>
        <w:t>This secondary source is a website dedicated to the historic aspects of NYC, more specifically, Brooklyn. In this specific article, the author discusses the different streets in our area of</w:t>
      </w:r>
      <w:r w:rsidRPr="00FE4821">
        <w:rPr>
          <w:rFonts w:ascii="Times New Roman" w:eastAsia="Times New Roman" w:hAnsi="Times New Roman" w:cs="Times New Roman"/>
          <w:color w:val="auto"/>
          <w:sz w:val="24"/>
          <w:szCs w:val="24"/>
          <w:shd w:val="clear" w:color="auto" w:fill="F2F2F2"/>
        </w:rPr>
        <w:t xml:space="preserve"> study, and what is on those streets now. The page also has other articles that have more information on our research topics. The page contains many historic photographs next to current pictures so we can get a sense of what was there previously. This site</w:t>
      </w:r>
      <w:r w:rsidRPr="00FE4821">
        <w:rPr>
          <w:rFonts w:ascii="Times New Roman" w:eastAsia="Times New Roman" w:hAnsi="Times New Roman" w:cs="Times New Roman"/>
          <w:color w:val="auto"/>
          <w:sz w:val="24"/>
          <w:szCs w:val="24"/>
          <w:shd w:val="clear" w:color="auto" w:fill="F2F2F2"/>
        </w:rPr>
        <w:t xml:space="preserve"> can greatly benefit our research from the primary sources it contains, which are the pictures. The site also analyses why certain areas were changed or demolished. </w:t>
      </w:r>
    </w:p>
    <w:p w:rsidR="000A0650" w:rsidRPr="00FE4821" w:rsidRDefault="000A0650">
      <w:pPr>
        <w:ind w:left="720" w:hanging="720"/>
        <w:rPr>
          <w:color w:val="auto"/>
        </w:rPr>
      </w:pPr>
    </w:p>
    <w:p w:rsidR="000A0650" w:rsidRPr="00FE4821" w:rsidRDefault="00FE4821">
      <w:pPr>
        <w:ind w:left="720" w:hanging="720"/>
        <w:rPr>
          <w:color w:val="auto"/>
        </w:rPr>
      </w:pPr>
      <w:r w:rsidRPr="00FE4821">
        <w:rPr>
          <w:rFonts w:ascii="Times New Roman" w:eastAsia="Times New Roman" w:hAnsi="Times New Roman" w:cs="Times New Roman"/>
          <w:color w:val="auto"/>
          <w:sz w:val="24"/>
          <w:szCs w:val="24"/>
          <w:shd w:val="clear" w:color="auto" w:fill="F2F2F2"/>
        </w:rPr>
        <w:t xml:space="preserve">Abbott, Berenice. </w:t>
      </w:r>
      <w:proofErr w:type="spellStart"/>
      <w:r w:rsidRPr="00FE4821">
        <w:rPr>
          <w:rFonts w:ascii="Times New Roman" w:eastAsia="Times New Roman" w:hAnsi="Times New Roman" w:cs="Times New Roman"/>
          <w:color w:val="auto"/>
          <w:sz w:val="24"/>
          <w:szCs w:val="24"/>
          <w:shd w:val="clear" w:color="auto" w:fill="F2F2F2"/>
        </w:rPr>
        <w:t>Talman</w:t>
      </w:r>
      <w:proofErr w:type="spellEnd"/>
      <w:r w:rsidRPr="00FE4821">
        <w:rPr>
          <w:rFonts w:ascii="Times New Roman" w:eastAsia="Times New Roman" w:hAnsi="Times New Roman" w:cs="Times New Roman"/>
          <w:color w:val="auto"/>
          <w:sz w:val="24"/>
          <w:szCs w:val="24"/>
          <w:shd w:val="clear" w:color="auto" w:fill="F2F2F2"/>
        </w:rPr>
        <w:t xml:space="preserve"> Street. Digital </w:t>
      </w:r>
      <w:proofErr w:type="spellStart"/>
      <w:r w:rsidRPr="00FE4821">
        <w:rPr>
          <w:rFonts w:ascii="Times New Roman" w:eastAsia="Times New Roman" w:hAnsi="Times New Roman" w:cs="Times New Roman"/>
          <w:color w:val="auto"/>
          <w:sz w:val="24"/>
          <w:szCs w:val="24"/>
          <w:shd w:val="clear" w:color="auto" w:fill="F2F2F2"/>
        </w:rPr>
        <w:t>image.</w:t>
      </w:r>
      <w:r w:rsidRPr="00FE4821">
        <w:rPr>
          <w:rFonts w:ascii="Times New Roman" w:eastAsia="Times New Roman" w:hAnsi="Times New Roman" w:cs="Times New Roman"/>
          <w:i/>
          <w:color w:val="auto"/>
          <w:sz w:val="24"/>
          <w:szCs w:val="24"/>
          <w:shd w:val="clear" w:color="auto" w:fill="F2F2F2"/>
        </w:rPr>
        <w:t>Http</w:t>
      </w:r>
      <w:proofErr w:type="spellEnd"/>
      <w:r w:rsidRPr="00FE4821">
        <w:rPr>
          <w:rFonts w:ascii="Times New Roman" w:eastAsia="Times New Roman" w:hAnsi="Times New Roman" w:cs="Times New Roman"/>
          <w:i/>
          <w:color w:val="auto"/>
          <w:sz w:val="24"/>
          <w:szCs w:val="24"/>
          <w:shd w:val="clear" w:color="auto" w:fill="F2F2F2"/>
        </w:rPr>
        <w:t>://digitalcollections.nypl.org/</w:t>
      </w:r>
      <w:r w:rsidRPr="00FE4821">
        <w:rPr>
          <w:rFonts w:ascii="Times New Roman" w:eastAsia="Times New Roman" w:hAnsi="Times New Roman" w:cs="Times New Roman"/>
          <w:color w:val="auto"/>
          <w:sz w:val="24"/>
          <w:szCs w:val="24"/>
          <w:shd w:val="clear" w:color="auto" w:fill="F2F2F2"/>
        </w:rPr>
        <w:t xml:space="preserve">. </w:t>
      </w:r>
      <w:proofErr w:type="spellStart"/>
      <w:proofErr w:type="gramStart"/>
      <w:r w:rsidRPr="00FE4821">
        <w:rPr>
          <w:rFonts w:ascii="Times New Roman" w:eastAsia="Times New Roman" w:hAnsi="Times New Roman" w:cs="Times New Roman"/>
          <w:color w:val="auto"/>
          <w:sz w:val="24"/>
          <w:szCs w:val="24"/>
          <w:shd w:val="clear" w:color="auto" w:fill="F2F2F2"/>
        </w:rPr>
        <w:t>N.p</w:t>
      </w:r>
      <w:proofErr w:type="spellEnd"/>
      <w:proofErr w:type="gramEnd"/>
      <w:r w:rsidRPr="00FE4821">
        <w:rPr>
          <w:rFonts w:ascii="Times New Roman" w:eastAsia="Times New Roman" w:hAnsi="Times New Roman" w:cs="Times New Roman"/>
          <w:color w:val="auto"/>
          <w:sz w:val="24"/>
          <w:szCs w:val="24"/>
          <w:shd w:val="clear" w:color="auto" w:fill="F2F2F2"/>
        </w:rPr>
        <w:t>.,</w:t>
      </w:r>
      <w:r w:rsidRPr="00FE4821">
        <w:rPr>
          <w:rFonts w:ascii="Times New Roman" w:eastAsia="Times New Roman" w:hAnsi="Times New Roman" w:cs="Times New Roman"/>
          <w:color w:val="auto"/>
          <w:sz w:val="24"/>
          <w:szCs w:val="24"/>
          <w:shd w:val="clear" w:color="auto" w:fill="F2F2F2"/>
        </w:rPr>
        <w:t xml:space="preserve"> </w:t>
      </w:r>
      <w:proofErr w:type="spellStart"/>
      <w:r w:rsidRPr="00FE4821">
        <w:rPr>
          <w:rFonts w:ascii="Times New Roman" w:eastAsia="Times New Roman" w:hAnsi="Times New Roman" w:cs="Times New Roman"/>
          <w:color w:val="auto"/>
          <w:sz w:val="24"/>
          <w:szCs w:val="24"/>
          <w:shd w:val="clear" w:color="auto" w:fill="F2F2F2"/>
        </w:rPr>
        <w:t>n.d.</w:t>
      </w:r>
      <w:proofErr w:type="spellEnd"/>
      <w:r w:rsidRPr="00FE4821">
        <w:rPr>
          <w:rFonts w:ascii="Times New Roman" w:eastAsia="Times New Roman" w:hAnsi="Times New Roman" w:cs="Times New Roman"/>
          <w:color w:val="auto"/>
          <w:sz w:val="24"/>
          <w:szCs w:val="24"/>
          <w:shd w:val="clear" w:color="auto" w:fill="F2F2F2"/>
        </w:rPr>
        <w:t xml:space="preserve"> Web.</w:t>
      </w:r>
    </w:p>
    <w:p w:rsidR="000A0650" w:rsidRPr="00FE4821" w:rsidRDefault="00FE4821">
      <w:pPr>
        <w:ind w:left="720" w:hanging="720"/>
        <w:rPr>
          <w:color w:val="auto"/>
        </w:rPr>
      </w:pPr>
      <w:r w:rsidRPr="00FE4821">
        <w:rPr>
          <w:rFonts w:ascii="Times New Roman" w:eastAsia="Times New Roman" w:hAnsi="Times New Roman" w:cs="Times New Roman"/>
          <w:color w:val="auto"/>
          <w:sz w:val="24"/>
          <w:szCs w:val="24"/>
          <w:shd w:val="clear" w:color="auto" w:fill="F2F2F2"/>
        </w:rPr>
        <w:tab/>
        <w:t xml:space="preserve">This is an image of a few buildings and people on </w:t>
      </w:r>
      <w:proofErr w:type="spellStart"/>
      <w:r w:rsidRPr="00FE4821">
        <w:rPr>
          <w:rFonts w:ascii="Times New Roman" w:eastAsia="Times New Roman" w:hAnsi="Times New Roman" w:cs="Times New Roman"/>
          <w:color w:val="auto"/>
          <w:sz w:val="24"/>
          <w:szCs w:val="24"/>
          <w:shd w:val="clear" w:color="auto" w:fill="F2F2F2"/>
        </w:rPr>
        <w:t>Talman</w:t>
      </w:r>
      <w:proofErr w:type="spellEnd"/>
      <w:r w:rsidRPr="00FE4821">
        <w:rPr>
          <w:rFonts w:ascii="Times New Roman" w:eastAsia="Times New Roman" w:hAnsi="Times New Roman" w:cs="Times New Roman"/>
          <w:color w:val="auto"/>
          <w:sz w:val="24"/>
          <w:szCs w:val="24"/>
          <w:shd w:val="clear" w:color="auto" w:fill="F2F2F2"/>
        </w:rPr>
        <w:t xml:space="preserve"> Street</w:t>
      </w:r>
      <w:r w:rsidRPr="00FE4821">
        <w:rPr>
          <w:rFonts w:ascii="Times New Roman" w:eastAsia="Times New Roman" w:hAnsi="Times New Roman" w:cs="Times New Roman"/>
          <w:color w:val="auto"/>
          <w:sz w:val="24"/>
          <w:szCs w:val="24"/>
          <w:shd w:val="clear" w:color="auto" w:fill="F2F2F2"/>
        </w:rPr>
        <w:t>. This photograph was taken in 1935 by Berenice Abbott. This picture shows us in visible detail what the conditions were like in the area before the Farragut Houses were built. In t</w:t>
      </w:r>
      <w:r w:rsidRPr="00FE4821">
        <w:rPr>
          <w:rFonts w:ascii="Times New Roman" w:eastAsia="Times New Roman" w:hAnsi="Times New Roman" w:cs="Times New Roman"/>
          <w:color w:val="auto"/>
          <w:sz w:val="24"/>
          <w:szCs w:val="24"/>
          <w:shd w:val="clear" w:color="auto" w:fill="F2F2F2"/>
        </w:rPr>
        <w:t xml:space="preserve">he photograph, </w:t>
      </w:r>
      <w:r w:rsidRPr="00FE4821">
        <w:rPr>
          <w:rFonts w:ascii="Times New Roman" w:eastAsia="Times New Roman" w:hAnsi="Times New Roman" w:cs="Times New Roman"/>
          <w:color w:val="auto"/>
          <w:sz w:val="24"/>
          <w:szCs w:val="24"/>
          <w:shd w:val="clear" w:color="auto" w:fill="F2F2F2"/>
        </w:rPr>
        <w:lastRenderedPageBreak/>
        <w:t>we can see old buildings that look beat up. The picture also shows no electricity lines, supporting the fact that the area had no electricity. This picture, and others like it, will be very useful in our research. These pictures support what</w:t>
      </w:r>
      <w:r w:rsidRPr="00FE4821">
        <w:rPr>
          <w:rFonts w:ascii="Times New Roman" w:eastAsia="Times New Roman" w:hAnsi="Times New Roman" w:cs="Times New Roman"/>
          <w:color w:val="auto"/>
          <w:sz w:val="24"/>
          <w:szCs w:val="24"/>
          <w:shd w:val="clear" w:color="auto" w:fill="F2F2F2"/>
        </w:rPr>
        <w:t xml:space="preserve"> we find from other sources about the conditions of the neighborhood before it was demolished. </w:t>
      </w:r>
    </w:p>
    <w:p w:rsidR="000A0650" w:rsidRPr="00FE4821" w:rsidRDefault="000A0650">
      <w:pPr>
        <w:ind w:left="720" w:hanging="720"/>
        <w:rPr>
          <w:color w:val="auto"/>
        </w:rPr>
      </w:pPr>
    </w:p>
    <w:p w:rsidR="000A0650" w:rsidRPr="00FE4821" w:rsidRDefault="00FE4821">
      <w:pPr>
        <w:ind w:left="720" w:hanging="720"/>
        <w:rPr>
          <w:color w:val="auto"/>
        </w:rPr>
      </w:pPr>
      <w:r w:rsidRPr="00FE4821">
        <w:rPr>
          <w:rFonts w:ascii="Times New Roman" w:eastAsia="Times New Roman" w:hAnsi="Times New Roman" w:cs="Times New Roman"/>
          <w:color w:val="auto"/>
          <w:sz w:val="24"/>
          <w:szCs w:val="24"/>
          <w:shd w:val="clear" w:color="auto" w:fill="F2F2F2"/>
        </w:rPr>
        <w:t xml:space="preserve">"Farragut Area Evictees Will Keep Fixtures." </w:t>
      </w:r>
      <w:r w:rsidRPr="00FE4821">
        <w:rPr>
          <w:rFonts w:ascii="Times New Roman" w:eastAsia="Times New Roman" w:hAnsi="Times New Roman" w:cs="Times New Roman"/>
          <w:i/>
          <w:color w:val="auto"/>
          <w:sz w:val="24"/>
          <w:szCs w:val="24"/>
          <w:shd w:val="clear" w:color="auto" w:fill="F2F2F2"/>
        </w:rPr>
        <w:t>The Brooklyn Daily Eagle</w:t>
      </w:r>
      <w:r w:rsidRPr="00FE4821">
        <w:rPr>
          <w:rFonts w:ascii="Times New Roman" w:eastAsia="Times New Roman" w:hAnsi="Times New Roman" w:cs="Times New Roman"/>
          <w:color w:val="auto"/>
          <w:sz w:val="24"/>
          <w:szCs w:val="24"/>
          <w:shd w:val="clear" w:color="auto" w:fill="F2F2F2"/>
        </w:rPr>
        <w:t xml:space="preserve"> 20 Dec. 1946: n. </w:t>
      </w:r>
      <w:proofErr w:type="spellStart"/>
      <w:r w:rsidRPr="00FE4821">
        <w:rPr>
          <w:rFonts w:ascii="Times New Roman" w:eastAsia="Times New Roman" w:hAnsi="Times New Roman" w:cs="Times New Roman"/>
          <w:color w:val="auto"/>
          <w:sz w:val="24"/>
          <w:szCs w:val="24"/>
          <w:shd w:val="clear" w:color="auto" w:fill="F2F2F2"/>
        </w:rPr>
        <w:t>pag</w:t>
      </w:r>
      <w:proofErr w:type="spellEnd"/>
      <w:r w:rsidRPr="00FE4821">
        <w:rPr>
          <w:rFonts w:ascii="Times New Roman" w:eastAsia="Times New Roman" w:hAnsi="Times New Roman" w:cs="Times New Roman"/>
          <w:color w:val="auto"/>
          <w:sz w:val="24"/>
          <w:szCs w:val="24"/>
          <w:shd w:val="clear" w:color="auto" w:fill="F2F2F2"/>
        </w:rPr>
        <w:t>. Web. &lt;</w:t>
      </w:r>
      <w:hyperlink r:id="rId5">
        <w:r w:rsidRPr="00FE4821">
          <w:rPr>
            <w:rFonts w:ascii="Times New Roman" w:eastAsia="Times New Roman" w:hAnsi="Times New Roman" w:cs="Times New Roman"/>
            <w:color w:val="auto"/>
            <w:sz w:val="24"/>
            <w:szCs w:val="24"/>
            <w:u w:val="single"/>
            <w:shd w:val="clear" w:color="auto" w:fill="F2F2F2"/>
          </w:rPr>
          <w:t>http://bklyn.newspapers.com/image/52914893/?terms=%22farragut%2Bhouses%22</w:t>
        </w:r>
      </w:hyperlink>
      <w:r w:rsidRPr="00FE4821">
        <w:rPr>
          <w:rFonts w:ascii="Times New Roman" w:eastAsia="Times New Roman" w:hAnsi="Times New Roman" w:cs="Times New Roman"/>
          <w:color w:val="auto"/>
          <w:sz w:val="24"/>
          <w:szCs w:val="24"/>
          <w:shd w:val="clear" w:color="auto" w:fill="F2F2F2"/>
        </w:rPr>
        <w:t>&gt;.</w:t>
      </w:r>
    </w:p>
    <w:p w:rsidR="000A0650" w:rsidRPr="00FE4821" w:rsidRDefault="00FE4821">
      <w:pPr>
        <w:ind w:left="720" w:hanging="720"/>
        <w:rPr>
          <w:color w:val="auto"/>
        </w:rPr>
      </w:pPr>
      <w:r w:rsidRPr="00FE4821">
        <w:rPr>
          <w:rFonts w:ascii="Times New Roman" w:eastAsia="Times New Roman" w:hAnsi="Times New Roman" w:cs="Times New Roman"/>
          <w:color w:val="auto"/>
          <w:sz w:val="24"/>
          <w:szCs w:val="24"/>
          <w:shd w:val="clear" w:color="auto" w:fill="F2F2F2"/>
        </w:rPr>
        <w:tab/>
        <w:t>This source is an article published right before the are</w:t>
      </w:r>
      <w:r>
        <w:rPr>
          <w:rFonts w:ascii="Times New Roman" w:eastAsia="Times New Roman" w:hAnsi="Times New Roman" w:cs="Times New Roman"/>
          <w:color w:val="auto"/>
          <w:sz w:val="24"/>
          <w:szCs w:val="24"/>
          <w:shd w:val="clear" w:color="auto" w:fill="F2F2F2"/>
        </w:rPr>
        <w:t>a</w:t>
      </w:r>
      <w:r w:rsidRPr="00FE4821">
        <w:rPr>
          <w:rFonts w:ascii="Times New Roman" w:eastAsia="Times New Roman" w:hAnsi="Times New Roman" w:cs="Times New Roman"/>
          <w:color w:val="auto"/>
          <w:sz w:val="24"/>
          <w:szCs w:val="24"/>
          <w:shd w:val="clear" w:color="auto" w:fill="F2F2F2"/>
        </w:rPr>
        <w:t xml:space="preserve"> of the Farragut Houses were demolished. The article talks about how the current tenants th</w:t>
      </w:r>
      <w:r w:rsidRPr="00FE4821">
        <w:rPr>
          <w:rFonts w:ascii="Times New Roman" w:eastAsia="Times New Roman" w:hAnsi="Times New Roman" w:cs="Times New Roman"/>
          <w:color w:val="auto"/>
          <w:sz w:val="24"/>
          <w:szCs w:val="24"/>
          <w:shd w:val="clear" w:color="auto" w:fill="F2F2F2"/>
        </w:rPr>
        <w:t>at are being moved out will be able to keep their fixtures in a Supreme Court ruling to provide money awards to do so. The article also talks about a church on the projected Farragut grounds. The article says how the church is doomed, and how there was a p</w:t>
      </w:r>
      <w:r w:rsidRPr="00FE4821">
        <w:rPr>
          <w:rFonts w:ascii="Times New Roman" w:eastAsia="Times New Roman" w:hAnsi="Times New Roman" w:cs="Times New Roman"/>
          <w:color w:val="auto"/>
          <w:sz w:val="24"/>
          <w:szCs w:val="24"/>
          <w:shd w:val="clear" w:color="auto" w:fill="F2F2F2"/>
        </w:rPr>
        <w:t>romise for a new church in the development. This article is beneficial to our research topic because it is discussing conditions of the area before demolition. The article tells us how the tenants are being forced out, but are able to keep some of their ho</w:t>
      </w:r>
      <w:r w:rsidRPr="00FE4821">
        <w:rPr>
          <w:rFonts w:ascii="Times New Roman" w:eastAsia="Times New Roman" w:hAnsi="Times New Roman" w:cs="Times New Roman"/>
          <w:color w:val="auto"/>
          <w:sz w:val="24"/>
          <w:szCs w:val="24"/>
          <w:shd w:val="clear" w:color="auto" w:fill="F2F2F2"/>
        </w:rPr>
        <w:t xml:space="preserve">use fixtures. </w:t>
      </w:r>
    </w:p>
    <w:p w:rsidR="000A0650" w:rsidRPr="00FE4821" w:rsidRDefault="000A0650">
      <w:pPr>
        <w:jc w:val="right"/>
        <w:rPr>
          <w:color w:val="auto"/>
        </w:rPr>
      </w:pPr>
    </w:p>
    <w:p w:rsidR="000A0650" w:rsidRPr="00FE4821" w:rsidRDefault="00FE4821">
      <w:pPr>
        <w:jc w:val="right"/>
        <w:rPr>
          <w:color w:val="auto"/>
        </w:rPr>
      </w:pPr>
      <w:r w:rsidRPr="00FE4821">
        <w:rPr>
          <w:rFonts w:ascii="Times New Roman" w:eastAsia="Times New Roman" w:hAnsi="Times New Roman" w:cs="Times New Roman"/>
          <w:color w:val="auto"/>
          <w:sz w:val="24"/>
          <w:szCs w:val="24"/>
        </w:rPr>
        <w:t xml:space="preserve"> </w:t>
      </w:r>
    </w:p>
    <w:p w:rsidR="000A0650" w:rsidRPr="00FE4821" w:rsidRDefault="000A0650">
      <w:pPr>
        <w:jc w:val="right"/>
        <w:rPr>
          <w:color w:val="auto"/>
        </w:rPr>
      </w:pPr>
    </w:p>
    <w:p w:rsidR="000A0650" w:rsidRPr="00FE4821" w:rsidRDefault="000A0650">
      <w:pPr>
        <w:jc w:val="right"/>
        <w:rPr>
          <w:color w:val="auto"/>
        </w:rPr>
      </w:pPr>
    </w:p>
    <w:p w:rsidR="000A0650" w:rsidRPr="00FE4821" w:rsidRDefault="000A0650">
      <w:pPr>
        <w:jc w:val="right"/>
        <w:rPr>
          <w:color w:val="auto"/>
        </w:rPr>
      </w:pPr>
    </w:p>
    <w:p w:rsidR="000A0650" w:rsidRPr="00FE4821" w:rsidRDefault="000A0650">
      <w:pPr>
        <w:jc w:val="right"/>
        <w:rPr>
          <w:color w:val="auto"/>
        </w:rPr>
      </w:pPr>
    </w:p>
    <w:p w:rsidR="000A0650" w:rsidRPr="00FE4821" w:rsidRDefault="000A0650">
      <w:pPr>
        <w:rPr>
          <w:color w:val="auto"/>
        </w:rPr>
      </w:pPr>
    </w:p>
    <w:p w:rsidR="000A0650" w:rsidRPr="00FE4821" w:rsidRDefault="000A0650">
      <w:pPr>
        <w:rPr>
          <w:color w:val="auto"/>
        </w:rPr>
      </w:pPr>
    </w:p>
    <w:p w:rsidR="000A0650" w:rsidRPr="00FE4821" w:rsidRDefault="000A0650">
      <w:pPr>
        <w:ind w:firstLine="720"/>
        <w:rPr>
          <w:color w:val="auto"/>
        </w:rPr>
      </w:pPr>
    </w:p>
    <w:p w:rsidR="000A0650" w:rsidRPr="00FE4821" w:rsidRDefault="000A0650">
      <w:pPr>
        <w:ind w:firstLine="720"/>
        <w:rPr>
          <w:color w:val="auto"/>
        </w:rPr>
      </w:pPr>
    </w:p>
    <w:p w:rsidR="000A0650" w:rsidRPr="00FE4821" w:rsidRDefault="000A0650">
      <w:pPr>
        <w:rPr>
          <w:color w:val="auto"/>
        </w:rPr>
      </w:pPr>
    </w:p>
    <w:p w:rsidR="000A0650" w:rsidRPr="00FE4821" w:rsidRDefault="000A0650">
      <w:pPr>
        <w:rPr>
          <w:color w:val="auto"/>
        </w:rPr>
      </w:pPr>
    </w:p>
    <w:sectPr w:rsidR="000A0650" w:rsidRPr="00FE48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50"/>
    <w:rsid w:val="000A0650"/>
    <w:rsid w:val="00FE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FB9E3-564D-4475-9AFA-5842105A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FE4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klyn.newspapers.com/image/52914893/?terms=%22farragut%2Bhouses%22" TargetMode="External"/><Relationship Id="rId4" Type="http://schemas.openxmlformats.org/officeDocument/2006/relationships/hyperlink" Target="http://forgotten-ny.com/2001/01/downtown-brooklyn-necrology-continu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hackett</dc:creator>
  <cp:lastModifiedBy>kevin hackett</cp:lastModifiedBy>
  <cp:revision>2</cp:revision>
  <dcterms:created xsi:type="dcterms:W3CDTF">2015-11-09T03:38:00Z</dcterms:created>
  <dcterms:modified xsi:type="dcterms:W3CDTF">2015-11-09T03:38:00Z</dcterms:modified>
</cp:coreProperties>
</file>