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0" w:after="40" w:line="240" w:lineRule="auto"/>
        <w:ind w:left="-810"/>
        <w:jc w:val="center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 w:cs="Times New Roman"/>
          <w:b/>
          <w:lang w:val="en-US"/>
        </w:rPr>
        <w:t>Mike Lin</w:t>
      </w:r>
    </w:p>
    <w:p>
      <w:pPr>
        <w:spacing w:before="40" w:after="40" w:line="240" w:lineRule="auto"/>
        <w:ind w:left="-810"/>
        <w:jc w:val="center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2012 48</w:t>
      </w:r>
      <w:r>
        <w:rPr>
          <w:rFonts w:hint="default" w:ascii="Times New Roman" w:hAnsi="Times New Roman" w:cs="Times New Roman"/>
          <w:vertAlign w:val="superscript"/>
          <w:lang w:val="en-US"/>
        </w:rPr>
        <w:t>th</w:t>
      </w:r>
      <w:r>
        <w:rPr>
          <w:rFonts w:hint="default" w:ascii="Times New Roman" w:hAnsi="Times New Roman" w:cs="Times New Roman"/>
          <w:lang w:val="en-US"/>
        </w:rPr>
        <w:t xml:space="preserve"> av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Bayside</w:t>
      </w:r>
      <w:r>
        <w:rPr>
          <w:rFonts w:ascii="Times New Roman" w:hAnsi="Times New Roman" w:cs="Times New Roman"/>
        </w:rPr>
        <w:t>, New York 11</w:t>
      </w:r>
      <w:r>
        <w:rPr>
          <w:rFonts w:hint="default" w:ascii="Times New Roman" w:hAnsi="Times New Roman" w:cs="Times New Roman"/>
          <w:lang w:val="en-US"/>
        </w:rPr>
        <w:t>364</w:t>
      </w:r>
    </w:p>
    <w:p>
      <w:pPr>
        <w:spacing w:before="40" w:after="40" w:line="240" w:lineRule="auto"/>
        <w:ind w:left="-810"/>
        <w:jc w:val="center"/>
        <w:rPr>
          <w:rFonts w:hint="eastAsia"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Cell Phone: (</w:t>
      </w:r>
      <w:r>
        <w:rPr>
          <w:rFonts w:hint="default" w:ascii="Times New Roman" w:hAnsi="Times New Roman" w:cs="Times New Roman"/>
          <w:lang w:val="en-US"/>
        </w:rPr>
        <w:t>646</w:t>
      </w:r>
      <w:r>
        <w:rPr>
          <w:rFonts w:ascii="Times New Roman" w:hAnsi="Times New Roman" w:cs="Times New Roman"/>
        </w:rPr>
        <w:t>)-</w:t>
      </w:r>
      <w:r>
        <w:rPr>
          <w:rFonts w:hint="default" w:ascii="Times New Roman" w:hAnsi="Times New Roman" w:cs="Times New Roman"/>
          <w:lang w:val="en-US"/>
        </w:rPr>
        <w:t>573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/>
        </w:rPr>
        <w:t>7795</w:t>
      </w:r>
      <w:r>
        <w:rPr>
          <w:rFonts w:hint="eastAsia" w:ascii="Times New Roman" w:hAnsi="Times New Roman" w:eastAsia="SimSun" w:cs="Times New Roman"/>
          <w:lang w:eastAsia="zh-CN"/>
        </w:rPr>
        <w:tab/>
      </w:r>
      <w:r>
        <w:rPr>
          <w:rFonts w:ascii="Times New Roman" w:hAnsi="Times New Roman" w:cs="Times New Roman"/>
        </w:rPr>
        <w:t xml:space="preserve">Email: </w:t>
      </w:r>
      <w:r>
        <w:rPr>
          <w:rFonts w:hint="default" w:ascii="Times New Roman" w:hAnsi="Times New Roman" w:cs="Times New Roman"/>
          <w:lang w:val="en-US"/>
        </w:rPr>
        <w:fldChar w:fldCharType="begin"/>
      </w:r>
      <w:r>
        <w:rPr>
          <w:rFonts w:hint="default" w:ascii="Times New Roman" w:hAnsi="Times New Roman" w:cs="Times New Roman"/>
          <w:lang w:val="en-US"/>
        </w:rPr>
        <w:instrText xml:space="preserve"> HYPERLINK "mailto:allkme@gmail.com" </w:instrText>
      </w:r>
      <w:r>
        <w:rPr>
          <w:rFonts w:hint="default" w:ascii="Times New Roman" w:hAnsi="Times New Roman" w:cs="Times New Roman"/>
          <w:lang w:val="en-US"/>
        </w:rPr>
        <w:fldChar w:fldCharType="separate"/>
      </w:r>
      <w:r>
        <w:rPr>
          <w:rStyle w:val="10"/>
          <w:rFonts w:hint="default" w:ascii="Times New Roman" w:hAnsi="Times New Roman" w:cs="Times New Roman"/>
          <w:lang w:val="en-US"/>
        </w:rPr>
        <w:t>allkme</w:t>
      </w:r>
      <w:r>
        <w:rPr>
          <w:rStyle w:val="10"/>
          <w:rFonts w:hint="eastAsia" w:ascii="Times New Roman" w:hAnsi="Times New Roman" w:cs="Times New Roman"/>
          <w:lang w:eastAsia="zh-CN"/>
        </w:rPr>
        <w:t>@gmail.com</w:t>
      </w:r>
      <w:r>
        <w:rPr>
          <w:rFonts w:hint="default" w:ascii="Times New Roman" w:hAnsi="Times New Roman" w:cs="Times New Roman"/>
          <w:lang w:val="en-US"/>
        </w:rPr>
        <w:fldChar w:fldCharType="end"/>
      </w:r>
    </w:p>
    <w:p>
      <w:pPr>
        <w:spacing w:before="40" w:after="40" w:line="240" w:lineRule="auto"/>
        <w:ind w:left="-810"/>
        <w:jc w:val="center"/>
        <w:rPr>
          <w:rFonts w:hint="eastAsia" w:ascii="Times New Roman" w:hAnsi="Times New Roman" w:cs="Times New Roman"/>
          <w:lang w:eastAsia="zh-CN"/>
        </w:rPr>
      </w:pPr>
      <w:bookmarkStart w:id="0" w:name="_GoBack"/>
      <w:bookmarkEnd w:id="0"/>
    </w:p>
    <w:p>
      <w:pPr>
        <w:spacing w:before="40" w:after="40" w:line="240" w:lineRule="auto"/>
        <w:rPr>
          <w:rFonts w:ascii="Times New Roman" w:hAnsi="Times New Roman" w:cs="Times New Roman"/>
          <w:b/>
          <w:u w:val="none"/>
        </w:rPr>
      </w:pPr>
      <w:r>
        <w:rPr>
          <w:rFonts w:ascii="Times New Roman" w:hAnsi="Times New Roman" w:cs="Times New Roman"/>
          <w:b/>
          <w:u w:val="single"/>
        </w:rPr>
        <w:t>Education</w:t>
      </w:r>
    </w:p>
    <w:p>
      <w:pPr>
        <w:spacing w:before="40" w:after="40" w:line="240" w:lineRule="auto"/>
        <w:ind w:firstLine="720" w:firstLineChars="0"/>
        <w:jc w:val="both"/>
        <w:rPr>
          <w:rFonts w:hint="default" w:ascii="Times New Roman" w:hAnsi="Times New Roman" w:cs="Times New Roman"/>
          <w:b/>
          <w:u w:val="none"/>
          <w:lang w:val="en-US"/>
        </w:rPr>
      </w:pPr>
      <w:r>
        <w:rPr>
          <w:rFonts w:hint="default" w:ascii="Times New Roman" w:hAnsi="Times New Roman" w:cs="Times New Roman"/>
          <w:b/>
          <w:u w:val="none"/>
          <w:lang w:val="en-US"/>
        </w:rPr>
        <w:t>ASDH, in Dental Hygiene New York City College of Technology</w:t>
      </w:r>
    </w:p>
    <w:p>
      <w:pPr>
        <w:spacing w:before="40" w:after="40" w:line="240" w:lineRule="auto"/>
        <w:ind w:firstLine="720" w:firstLineChars="0"/>
        <w:jc w:val="center"/>
        <w:rPr>
          <w:rFonts w:hint="default" w:ascii="Times New Roman" w:hAnsi="Times New Roman" w:cs="Times New Roman"/>
          <w:b w:val="0"/>
          <w:bCs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/>
          <w:u w:val="none"/>
          <w:lang w:val="en-US"/>
        </w:rPr>
        <w:t>2017-2020</w:t>
      </w:r>
    </w:p>
    <w:p>
      <w:pPr>
        <w:spacing w:before="40" w:after="40" w:line="240" w:lineRule="auto"/>
        <w:ind w:firstLine="720" w:firstLineChars="0"/>
        <w:rPr>
          <w:rFonts w:hint="default" w:ascii="Times New Roman" w:hAnsi="Times New Roman" w:cs="Times New Roman"/>
          <w:b/>
          <w:u w:val="none"/>
          <w:lang w:val="en-US"/>
        </w:rPr>
      </w:pPr>
      <w:r>
        <w:rPr>
          <w:rFonts w:hint="default" w:ascii="Times New Roman" w:hAnsi="Times New Roman" w:cs="Times New Roman"/>
          <w:b/>
          <w:u w:val="none"/>
          <w:lang w:val="en-US"/>
        </w:rPr>
        <w:t>DMD, in College of Dentistry of Our Lady of Fatima University, Philippine</w:t>
      </w:r>
    </w:p>
    <w:p>
      <w:pPr>
        <w:spacing w:before="40" w:after="40" w:line="240" w:lineRule="auto"/>
        <w:ind w:firstLine="720" w:firstLineChars="0"/>
        <w:jc w:val="center"/>
        <w:rPr>
          <w:rFonts w:hint="default" w:ascii="Times New Roman" w:hAnsi="Times New Roman" w:cs="Times New Roman"/>
          <w:b w:val="0"/>
          <w:bCs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/>
          <w:u w:val="none"/>
          <w:lang w:val="en-US"/>
        </w:rPr>
        <w:t>2009-2013</w:t>
      </w:r>
    </w:p>
    <w:p>
      <w:pPr>
        <w:numPr>
          <w:ilvl w:val="0"/>
          <w:numId w:val="0"/>
        </w:numPr>
        <w:spacing w:before="40" w:after="40" w:line="240" w:lineRule="auto"/>
        <w:ind w:firstLine="720" w:firstLineChars="0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 w:cs="Times New Roman"/>
          <w:b/>
          <w:u w:val="none"/>
          <w:lang w:val="en-US"/>
        </w:rPr>
        <w:t>B.S. Bioch</w:t>
      </w:r>
      <w:r>
        <w:rPr>
          <w:rFonts w:hint="default" w:ascii="Times New Roman" w:hAnsi="Times New Roman" w:cs="Times New Roman"/>
          <w:b/>
          <w:lang w:val="en-US"/>
        </w:rPr>
        <w:t xml:space="preserve">emistry in Rutgers University, New Jersey  </w:t>
      </w:r>
    </w:p>
    <w:p>
      <w:pPr>
        <w:numPr>
          <w:ilvl w:val="0"/>
          <w:numId w:val="0"/>
        </w:numPr>
        <w:spacing w:before="40" w:after="40" w:line="240" w:lineRule="auto"/>
        <w:ind w:firstLine="720" w:firstLineChars="0"/>
        <w:jc w:val="center"/>
        <w:rPr>
          <w:rFonts w:hint="default" w:ascii="Times New Roman" w:hAnsi="Times New Roman" w:cs="Times New Roman"/>
          <w:b w:val="0"/>
          <w:bCs/>
          <w:lang w:val="en-US"/>
        </w:rPr>
      </w:pPr>
      <w:r>
        <w:rPr>
          <w:rFonts w:hint="default" w:ascii="Times New Roman" w:hAnsi="Times New Roman" w:cs="Times New Roman"/>
          <w:b w:val="0"/>
          <w:bCs/>
          <w:lang w:val="en-US"/>
        </w:rPr>
        <w:t>2005-2009</w:t>
      </w:r>
    </w:p>
    <w:p>
      <w:pPr>
        <w:spacing w:before="40" w:after="40" w:line="240" w:lineRule="auto"/>
        <w:rPr>
          <w:rFonts w:hint="eastAsia" w:ascii="Times New Roman" w:hAnsi="Times New Roman" w:eastAsia="PMingLiU" w:cs="Times New Roman"/>
          <w:sz w:val="22"/>
          <w:szCs w:val="22"/>
          <w:lang w:eastAsia="zh-TW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Experiences</w:t>
      </w:r>
    </w:p>
    <w:p>
      <w:pPr>
        <w:numPr>
          <w:ilvl w:val="0"/>
          <w:numId w:val="1"/>
        </w:numPr>
        <w:spacing w:before="40" w:after="4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The Smilist Dental</w:t>
      </w:r>
      <w:r>
        <w:rPr>
          <w:rFonts w:hint="default"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                                         September</w:t>
      </w:r>
      <w:r>
        <w:rPr>
          <w:rFonts w:ascii="Times New Roman" w:hAnsi="Times New Roman" w:cs="Times New Roman"/>
          <w:sz w:val="22"/>
          <w:szCs w:val="22"/>
        </w:rPr>
        <w:t>/20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20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hint="default" w:ascii="Times New Roman" w:hAnsi="Times New Roman" w:eastAsia="SimSun" w:cs="Times New Roman"/>
          <w:sz w:val="22"/>
          <w:szCs w:val="22"/>
          <w:lang w:val="en-US" w:eastAsia="zh-CN"/>
        </w:rPr>
        <w:t>Present</w:t>
      </w:r>
    </w:p>
    <w:p>
      <w:pPr>
        <w:numPr>
          <w:ilvl w:val="0"/>
          <w:numId w:val="1"/>
        </w:numPr>
        <w:spacing w:before="40" w:after="4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 Realty</w:t>
      </w:r>
      <w:r>
        <w:rPr>
          <w:rFonts w:hint="default" w:ascii="Times New Roman" w:hAnsi="Times New Roman" w:cs="Times New Roman"/>
          <w:sz w:val="22"/>
          <w:szCs w:val="22"/>
        </w:rPr>
        <w:t> International Corp </w:t>
      </w:r>
      <w:r>
        <w:rPr>
          <w:rFonts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</w:rPr>
        <w:t>J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uly</w:t>
      </w:r>
      <w:r>
        <w:rPr>
          <w:rFonts w:ascii="Times New Roman" w:hAnsi="Times New Roman" w:cs="Times New Roman"/>
          <w:sz w:val="22"/>
          <w:szCs w:val="22"/>
        </w:rPr>
        <w:t>/201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hint="default" w:ascii="Times New Roman" w:hAnsi="Times New Roman" w:eastAsia="SimSun" w:cs="Times New Roman"/>
          <w:sz w:val="22"/>
          <w:szCs w:val="22"/>
          <w:lang w:val="en-US" w:eastAsia="zh-CN"/>
        </w:rPr>
        <w:t>Present</w:t>
      </w:r>
    </w:p>
    <w:p>
      <w:pPr>
        <w:numPr>
          <w:ilvl w:val="0"/>
          <w:numId w:val="1"/>
        </w:numPr>
        <w:spacing w:before="40" w:after="4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Dental Wellness Center of Fatima University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September</w:t>
      </w:r>
      <w:r>
        <w:rPr>
          <w:rFonts w:ascii="Times New Roman" w:hAnsi="Times New Roman" w:cs="Times New Roman"/>
          <w:sz w:val="22"/>
          <w:szCs w:val="22"/>
        </w:rPr>
        <w:t>/201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1</w:t>
      </w:r>
      <w:r>
        <w:rPr>
          <w:rFonts w:ascii="Times New Roman" w:hAnsi="Times New Roman" w:eastAsia="SimSun" w:cs="Times New Roman"/>
          <w:sz w:val="22"/>
          <w:szCs w:val="22"/>
          <w:lang w:eastAsia="zh-CN"/>
        </w:rPr>
        <w:t>-201</w:t>
      </w:r>
      <w:r>
        <w:rPr>
          <w:rFonts w:hint="default" w:ascii="Times New Roman" w:hAnsi="Times New Roman" w:eastAsia="SimSun" w:cs="Times New Roman"/>
          <w:sz w:val="22"/>
          <w:szCs w:val="22"/>
          <w:lang w:val="en-US" w:eastAsia="zh-CN"/>
        </w:rPr>
        <w:t>3</w:t>
      </w:r>
    </w:p>
    <w:p>
      <w:pPr>
        <w:spacing w:before="40" w:after="40" w:line="240" w:lineRule="auto"/>
        <w:ind w:left="432"/>
        <w:rPr>
          <w:rFonts w:hint="default"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>
        <w:rPr>
          <w:rFonts w:hint="default" w:ascii="Times New Roman" w:hAnsi="Times New Roman" w:cs="Times New Roman"/>
          <w:b/>
          <w:bCs/>
          <w:sz w:val="22"/>
          <w:szCs w:val="22"/>
          <w:u w:val="single"/>
          <w:lang w:val="en-US"/>
        </w:rPr>
        <w:t>Dental Resident</w:t>
      </w:r>
    </w:p>
    <w:p>
      <w:pPr>
        <w:numPr>
          <w:ilvl w:val="0"/>
          <w:numId w:val="2"/>
        </w:numPr>
        <w:spacing w:before="40" w:after="40" w:line="240" w:lineRule="auto"/>
        <w:rPr>
          <w:rFonts w:ascii="Times New Roman" w:hAnsi="Times New Roman" w:cs="Times New Roman"/>
          <w:sz w:val="22"/>
          <w:szCs w:val="22"/>
        </w:rPr>
        <w:sectPr>
          <w:footnotePr>
            <w:pos w:val="beneathText"/>
          </w:footnotePr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>
      <w:pPr>
        <w:numPr>
          <w:ilvl w:val="0"/>
          <w:numId w:val="2"/>
        </w:numPr>
        <w:spacing w:before="40" w:after="4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Perform composite and amalgam restoration</w:t>
      </w:r>
    </w:p>
    <w:p>
      <w:pPr>
        <w:numPr>
          <w:ilvl w:val="0"/>
          <w:numId w:val="2"/>
        </w:numPr>
        <w:spacing w:before="40" w:after="4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Porcelain Veneers Treatment</w:t>
      </w:r>
    </w:p>
    <w:p>
      <w:pPr>
        <w:numPr>
          <w:ilvl w:val="0"/>
          <w:numId w:val="2"/>
        </w:numPr>
        <w:spacing w:before="40" w:after="4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Cs/>
          <w:sz w:val="22"/>
          <w:szCs w:val="22"/>
          <w:lang w:val="en-US"/>
        </w:rPr>
        <w:t>Root Canal Treatment</w:t>
      </w:r>
    </w:p>
    <w:p>
      <w:pPr>
        <w:numPr>
          <w:ilvl w:val="0"/>
          <w:numId w:val="2"/>
        </w:numPr>
        <w:spacing w:before="40" w:after="4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Cs/>
          <w:sz w:val="22"/>
          <w:szCs w:val="22"/>
          <w:lang w:val="en-US"/>
        </w:rPr>
        <w:t xml:space="preserve">PFM crown treatment </w:t>
      </w:r>
    </w:p>
    <w:p>
      <w:pPr>
        <w:numPr>
          <w:ilvl w:val="0"/>
          <w:numId w:val="2"/>
        </w:numPr>
        <w:spacing w:before="40" w:after="4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Removable Partial Denture Treatment</w:t>
      </w:r>
    </w:p>
    <w:p>
      <w:pPr>
        <w:numPr>
          <w:ilvl w:val="0"/>
          <w:numId w:val="2"/>
        </w:numPr>
        <w:spacing w:before="40" w:after="4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Cs/>
          <w:sz w:val="22"/>
          <w:szCs w:val="22"/>
          <w:lang w:val="en-US"/>
        </w:rPr>
        <w:t>Complete denture treatment and fabrication</w:t>
      </w:r>
    </w:p>
    <w:p>
      <w:pPr>
        <w:numPr>
          <w:ilvl w:val="0"/>
          <w:numId w:val="2"/>
        </w:numPr>
        <w:spacing w:before="40" w:after="4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Cs/>
          <w:sz w:val="22"/>
          <w:szCs w:val="22"/>
          <w:lang w:val="en-US"/>
        </w:rPr>
        <w:t>Personal Individual Tray fabrication</w:t>
      </w:r>
    </w:p>
    <w:p>
      <w:pPr>
        <w:numPr>
          <w:ilvl w:val="0"/>
          <w:numId w:val="2"/>
        </w:numPr>
        <w:spacing w:before="40" w:after="4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Cs/>
          <w:sz w:val="22"/>
          <w:szCs w:val="22"/>
          <w:lang w:val="en-US"/>
        </w:rPr>
        <w:t>Surgical Extraction</w:t>
      </w:r>
    </w:p>
    <w:p>
      <w:pPr>
        <w:numPr>
          <w:ilvl w:val="0"/>
          <w:numId w:val="2"/>
        </w:numPr>
        <w:spacing w:before="40" w:after="4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Exposed digital BWS, FMS and panoramic radiographs</w:t>
      </w:r>
    </w:p>
    <w:p>
      <w:pPr>
        <w:pStyle w:val="16"/>
        <w:spacing w:before="40" w:after="40" w:line="240" w:lineRule="auto"/>
        <w:ind w:left="432" w:hanging="810"/>
        <w:rPr>
          <w:rFonts w:ascii="Times New Roman" w:hAnsi="Times New Roman" w:cs="Times New Roman"/>
          <w:b/>
          <w:sz w:val="22"/>
          <w:szCs w:val="22"/>
        </w:rPr>
        <w:sectPr>
          <w:footnotePr>
            <w:pos w:val="beneathText"/>
          </w:footnotePr>
          <w:type w:val="continuous"/>
          <w:pgSz w:w="12240" w:h="15840"/>
          <w:pgMar w:top="1440" w:right="1440" w:bottom="1440" w:left="1440" w:header="720" w:footer="720" w:gutter="0"/>
          <w:cols w:equalWidth="0" w:num="2">
            <w:col w:w="4467" w:space="425"/>
            <w:col w:w="4467"/>
          </w:cols>
          <w:docGrid w:linePitch="360" w:charSpace="0"/>
        </w:sectPr>
      </w:pPr>
    </w:p>
    <w:p>
      <w:pPr>
        <w:pStyle w:val="16"/>
        <w:spacing w:before="40" w:after="40" w:line="240" w:lineRule="auto"/>
        <w:ind w:left="432" w:hanging="810"/>
        <w:rPr>
          <w:rFonts w:hint="eastAsia" w:ascii="Times New Roman" w:hAnsi="Times New Roman" w:eastAsia="PMingLiU" w:cs="Times New Roman"/>
          <w:b/>
          <w:sz w:val="22"/>
          <w:szCs w:val="22"/>
          <w:lang w:eastAsia="zh-TW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>
        <w:rPr>
          <w:rFonts w:hint="eastAsia" w:ascii="Times New Roman" w:hAnsi="Times New Roman" w:eastAsia="PMingLiU" w:cs="Times New Roman"/>
          <w:b/>
          <w:sz w:val="22"/>
          <w:szCs w:val="22"/>
          <w:lang w:val="en-US" w:eastAsia="zh-TW"/>
        </w:rPr>
        <w:tab/>
      </w:r>
      <w:r>
        <w:rPr>
          <w:rFonts w:hint="eastAsia" w:ascii="Times New Roman" w:hAnsi="Times New Roman" w:eastAsia="PMingLiU" w:cs="Times New Roman"/>
          <w:b/>
          <w:sz w:val="22"/>
          <w:szCs w:val="22"/>
          <w:lang w:val="en-US" w:eastAsia="zh-TW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>
      <w:pPr>
        <w:pStyle w:val="16"/>
        <w:spacing w:before="40" w:after="40" w:line="24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Special Skills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Modeling compound for initial complete denture impression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NSK high speed Turbine Repair and replacement.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Alginate impressions, and pouring diagnostic cast (preliminary impression ) and master cast ( final impression )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Engine polishing and Fluoride Varnish treatment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Provide oral hygiene instruction and Dentimax software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Arestin Placement and evaluation.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Screening periodontal pathology and dental lesions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CITI Program HSR, Child Abuse Mandated Reporter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AHA certified BLS provider (CPR certification)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Scaling and  root planing with Cavitron and hand instruments.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Applying pits and fissure sealants using rubber dam or cotton roll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Alginate impressions, and pouring diagnostic cast and master cast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Advanced skills in Camtasia Studio Video editing, and Microsoft Software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Administering Oraqix.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ascii="Times New Roman" w:hAnsi="Times New Roman" w:cs="Times New Roman"/>
          <w:sz w:val="22"/>
          <w:szCs w:val="22"/>
        </w:rPr>
      </w:pPr>
      <w:r>
        <w:t>Film based Radiography and  Digital Radiography (expose and interpret BWS, FMS and Pan)</w:t>
      </w:r>
    </w:p>
    <w:sectPr>
      <w:footnotePr>
        <w:pos w:val="beneathText"/>
      </w:footnotePr>
      <w:type w:val="continuous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21348C"/>
    <w:multiLevelType w:val="multilevel"/>
    <w:tmpl w:val="1D21348C"/>
    <w:lvl w:ilvl="0" w:tentative="0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w:abstractNumId="1">
    <w:nsid w:val="3E960CCB"/>
    <w:multiLevelType w:val="multilevel"/>
    <w:tmpl w:val="3E960CC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588233BF"/>
    <w:multiLevelType w:val="multilevel"/>
    <w:tmpl w:val="588233BF"/>
    <w:lvl w:ilvl="0" w:tentative="0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7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B8"/>
    <w:rsid w:val="000114B8"/>
    <w:rsid w:val="00152368"/>
    <w:rsid w:val="00190235"/>
    <w:rsid w:val="0028535E"/>
    <w:rsid w:val="002F0CE8"/>
    <w:rsid w:val="00315756"/>
    <w:rsid w:val="00332EA9"/>
    <w:rsid w:val="00350B03"/>
    <w:rsid w:val="00362065"/>
    <w:rsid w:val="003816F2"/>
    <w:rsid w:val="005077FF"/>
    <w:rsid w:val="00543E8E"/>
    <w:rsid w:val="005A5605"/>
    <w:rsid w:val="007025FD"/>
    <w:rsid w:val="0072761B"/>
    <w:rsid w:val="00730AC5"/>
    <w:rsid w:val="0074147A"/>
    <w:rsid w:val="00751237"/>
    <w:rsid w:val="0076514B"/>
    <w:rsid w:val="007B7B7A"/>
    <w:rsid w:val="00837A70"/>
    <w:rsid w:val="00996DC7"/>
    <w:rsid w:val="009B38F5"/>
    <w:rsid w:val="009C25D6"/>
    <w:rsid w:val="00A073FC"/>
    <w:rsid w:val="00A44B17"/>
    <w:rsid w:val="00A91DA4"/>
    <w:rsid w:val="00A958F6"/>
    <w:rsid w:val="00AB289F"/>
    <w:rsid w:val="00AC25FC"/>
    <w:rsid w:val="00B16C9C"/>
    <w:rsid w:val="00B522AA"/>
    <w:rsid w:val="00B63CD6"/>
    <w:rsid w:val="00C4677A"/>
    <w:rsid w:val="00C67CF4"/>
    <w:rsid w:val="00D620B8"/>
    <w:rsid w:val="00D6381A"/>
    <w:rsid w:val="00DC56A4"/>
    <w:rsid w:val="00DD421E"/>
    <w:rsid w:val="00E81982"/>
    <w:rsid w:val="00E94203"/>
    <w:rsid w:val="00FA2756"/>
    <w:rsid w:val="04D5734F"/>
    <w:rsid w:val="083451D7"/>
    <w:rsid w:val="11046844"/>
    <w:rsid w:val="1BBE2E5E"/>
    <w:rsid w:val="1C045856"/>
    <w:rsid w:val="286971F1"/>
    <w:rsid w:val="30153308"/>
    <w:rsid w:val="43D06556"/>
    <w:rsid w:val="469606BE"/>
    <w:rsid w:val="71E2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qFormat="1" w:unhideWhenUsed="0" w:uiPriority="9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160" w:line="259" w:lineRule="auto"/>
    </w:pPr>
    <w:rPr>
      <w:rFonts w:ascii="Cambria" w:hAnsi="Cambria" w:eastAsia="Cambria" w:cs="Cambria"/>
      <w:sz w:val="24"/>
      <w:szCs w:val="24"/>
      <w:lang w:val="en-US" w:eastAsia="ar-SA" w:bidi="ar-SA"/>
    </w:rPr>
  </w:style>
  <w:style w:type="paragraph" w:styleId="2">
    <w:name w:val="heading 3"/>
    <w:basedOn w:val="1"/>
    <w:next w:val="1"/>
    <w:link w:val="35"/>
    <w:qFormat/>
    <w:uiPriority w:val="99"/>
    <w:pPr>
      <w:keepNext/>
      <w:widowControl/>
      <w:tabs>
        <w:tab w:val="left" w:pos="1980"/>
      </w:tabs>
      <w:suppressAutoHyphens w:val="0"/>
      <w:spacing w:after="0" w:line="240" w:lineRule="auto"/>
      <w:ind w:left="1987" w:hanging="1987"/>
      <w:outlineLvl w:val="2"/>
    </w:pPr>
    <w:rPr>
      <w:rFonts w:ascii="Times New Roman" w:hAnsi="Times New Roman" w:eastAsia="SimSun" w:cs="Times New Roman"/>
      <w:lang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3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6">
    <w:name w:val="Body Text"/>
    <w:basedOn w:val="1"/>
    <w:qFormat/>
    <w:uiPriority w:val="0"/>
    <w:pPr>
      <w:spacing w:after="120"/>
    </w:pPr>
  </w:style>
  <w:style w:type="character" w:styleId="7">
    <w:name w:val="FollowedHyperlink"/>
    <w:semiHidden/>
    <w:unhideWhenUsed/>
    <w:qFormat/>
    <w:uiPriority w:val="99"/>
    <w:rPr>
      <w:color w:val="800080"/>
      <w:u w:val="single"/>
    </w:rPr>
  </w:style>
  <w:style w:type="paragraph" w:styleId="8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qFormat/>
    <w:uiPriority w:val="0"/>
    <w:rPr>
      <w:color w:val="0000FF"/>
    </w:rPr>
  </w:style>
  <w:style w:type="character" w:customStyle="1" w:styleId="11">
    <w:name w:val="默认段落字体 Char"/>
    <w:qFormat/>
    <w:uiPriority w:val="0"/>
  </w:style>
  <w:style w:type="paragraph" w:customStyle="1" w:styleId="12">
    <w:name w:val="列表1"/>
    <w:basedOn w:val="6"/>
    <w:qFormat/>
    <w:uiPriority w:val="0"/>
    <w:rPr>
      <w:rFonts w:cs="Mangal"/>
    </w:rPr>
  </w:style>
  <w:style w:type="paragraph" w:customStyle="1" w:styleId="13">
    <w:name w:val="标题 Char Char"/>
    <w:basedOn w:val="1"/>
    <w:next w:val="6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4">
    <w:name w:val="题注 Char Char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目录"/>
    <w:basedOn w:val="1"/>
    <w:qFormat/>
    <w:uiPriority w:val="0"/>
    <w:pPr>
      <w:suppressLineNumbers/>
    </w:pPr>
    <w:rPr>
      <w:rFonts w:cs="Mangal"/>
    </w:rPr>
  </w:style>
  <w:style w:type="paragraph" w:customStyle="1" w:styleId="16">
    <w:name w:val="列出段落1"/>
    <w:basedOn w:val="1"/>
    <w:qFormat/>
    <w:uiPriority w:val="0"/>
    <w:pPr>
      <w:ind w:left="720"/>
    </w:pPr>
  </w:style>
  <w:style w:type="character" w:customStyle="1" w:styleId="17">
    <w:name w:val="Footer Char"/>
    <w:link w:val="8"/>
    <w:qFormat/>
    <w:uiPriority w:val="0"/>
    <w:rPr>
      <w:rFonts w:ascii="Cambria" w:hAnsi="Cambria" w:eastAsia="Cambria" w:cs="Cambria"/>
      <w:sz w:val="18"/>
      <w:szCs w:val="18"/>
      <w:lang w:eastAsia="ar-SA"/>
    </w:rPr>
  </w:style>
  <w:style w:type="character" w:customStyle="1" w:styleId="18">
    <w:name w:val="Header Char"/>
    <w:link w:val="9"/>
    <w:qFormat/>
    <w:uiPriority w:val="0"/>
    <w:rPr>
      <w:rFonts w:ascii="Cambria" w:hAnsi="Cambria" w:eastAsia="Cambria" w:cs="Cambria"/>
      <w:sz w:val="18"/>
      <w:szCs w:val="18"/>
      <w:lang w:eastAsia="ar-SA"/>
    </w:rPr>
  </w:style>
  <w:style w:type="character" w:customStyle="1" w:styleId="19">
    <w:name w:val="WW8Num1z2"/>
    <w:qFormat/>
    <w:uiPriority w:val="0"/>
    <w:rPr>
      <w:rFonts w:ascii="Wingdings" w:hAnsi="Wingdings"/>
    </w:rPr>
  </w:style>
  <w:style w:type="character" w:customStyle="1" w:styleId="20">
    <w:name w:val="WW8Num4z1"/>
    <w:qFormat/>
    <w:uiPriority w:val="0"/>
    <w:rPr>
      <w:rFonts w:ascii="Courier New" w:hAnsi="Courier New"/>
    </w:rPr>
  </w:style>
  <w:style w:type="character" w:customStyle="1" w:styleId="21">
    <w:name w:val="WW8Num5z2"/>
    <w:qFormat/>
    <w:uiPriority w:val="0"/>
    <w:rPr>
      <w:rFonts w:ascii="Wingdings" w:hAnsi="Wingdings"/>
    </w:rPr>
  </w:style>
  <w:style w:type="character" w:customStyle="1" w:styleId="22">
    <w:name w:val="WW8Num5z0"/>
    <w:qFormat/>
    <w:uiPriority w:val="0"/>
    <w:rPr>
      <w:rFonts w:ascii="Symbol" w:hAnsi="Symbol"/>
    </w:rPr>
  </w:style>
  <w:style w:type="character" w:customStyle="1" w:styleId="23">
    <w:name w:val="WW8Num5z1"/>
    <w:qFormat/>
    <w:uiPriority w:val="0"/>
    <w:rPr>
      <w:rFonts w:ascii="Courier New" w:hAnsi="Courier New"/>
    </w:rPr>
  </w:style>
  <w:style w:type="character" w:customStyle="1" w:styleId="24">
    <w:name w:val="WW8Num1z1"/>
    <w:qFormat/>
    <w:uiPriority w:val="0"/>
    <w:rPr>
      <w:rFonts w:ascii="Courier New" w:hAnsi="Courier New"/>
    </w:rPr>
  </w:style>
  <w:style w:type="character" w:customStyle="1" w:styleId="25">
    <w:name w:val="WW8Num2z2"/>
    <w:qFormat/>
    <w:uiPriority w:val="0"/>
    <w:rPr>
      <w:rFonts w:ascii="Wingdings" w:hAnsi="Wingdings"/>
    </w:rPr>
  </w:style>
  <w:style w:type="character" w:customStyle="1" w:styleId="26">
    <w:name w:val="WW8Num3z1"/>
    <w:qFormat/>
    <w:uiPriority w:val="0"/>
    <w:rPr>
      <w:rFonts w:ascii="Courier New" w:hAnsi="Courier New"/>
    </w:rPr>
  </w:style>
  <w:style w:type="character" w:customStyle="1" w:styleId="27">
    <w:name w:val="WW8Num2z1"/>
    <w:qFormat/>
    <w:uiPriority w:val="0"/>
    <w:rPr>
      <w:rFonts w:ascii="Courier New" w:hAnsi="Courier New"/>
    </w:rPr>
  </w:style>
  <w:style w:type="character" w:customStyle="1" w:styleId="28">
    <w:name w:val="WW8Num4z0"/>
    <w:qFormat/>
    <w:uiPriority w:val="0"/>
    <w:rPr>
      <w:rFonts w:ascii="Symbol" w:hAnsi="Symbol"/>
    </w:rPr>
  </w:style>
  <w:style w:type="character" w:customStyle="1" w:styleId="29">
    <w:name w:val="WW8Num4z2"/>
    <w:qFormat/>
    <w:uiPriority w:val="0"/>
    <w:rPr>
      <w:rFonts w:ascii="Wingdings" w:hAnsi="Wingdings"/>
    </w:rPr>
  </w:style>
  <w:style w:type="character" w:customStyle="1" w:styleId="30">
    <w:name w:val="WW8Num3z2"/>
    <w:qFormat/>
    <w:uiPriority w:val="0"/>
    <w:rPr>
      <w:rFonts w:ascii="Wingdings" w:hAnsi="Wingdings"/>
    </w:rPr>
  </w:style>
  <w:style w:type="character" w:customStyle="1" w:styleId="31">
    <w:name w:val="WW8Num2z0"/>
    <w:qFormat/>
    <w:uiPriority w:val="0"/>
    <w:rPr>
      <w:rFonts w:ascii="Symbol" w:hAnsi="Symbol"/>
    </w:rPr>
  </w:style>
  <w:style w:type="character" w:customStyle="1" w:styleId="32">
    <w:name w:val="WW8Num1z0"/>
    <w:qFormat/>
    <w:uiPriority w:val="0"/>
    <w:rPr>
      <w:rFonts w:ascii="Symbol" w:hAnsi="Symbol"/>
    </w:rPr>
  </w:style>
  <w:style w:type="character" w:customStyle="1" w:styleId="33">
    <w:name w:val="WW8Num3z0"/>
    <w:qFormat/>
    <w:uiPriority w:val="0"/>
    <w:rPr>
      <w:rFonts w:ascii="Symbol" w:hAnsi="Symbol"/>
    </w:rPr>
  </w:style>
  <w:style w:type="character" w:customStyle="1" w:styleId="34">
    <w:name w:val="Balloon Text Char"/>
    <w:link w:val="5"/>
    <w:semiHidden/>
    <w:qFormat/>
    <w:uiPriority w:val="99"/>
    <w:rPr>
      <w:rFonts w:ascii="Cambria" w:hAnsi="Cambria" w:eastAsia="Cambria" w:cs="Cambria"/>
      <w:sz w:val="18"/>
      <w:szCs w:val="18"/>
      <w:lang w:eastAsia="ar-SA"/>
    </w:rPr>
  </w:style>
  <w:style w:type="character" w:customStyle="1" w:styleId="35">
    <w:name w:val="Heading 3 Char"/>
    <w:link w:val="2"/>
    <w:qFormat/>
    <w:uiPriority w:val="99"/>
    <w:rPr>
      <w:sz w:val="24"/>
      <w:szCs w:val="24"/>
    </w:rPr>
  </w:style>
  <w:style w:type="paragraph" w:styleId="36">
    <w:name w:val="List Paragraph"/>
    <w:basedOn w:val="1"/>
    <w:qFormat/>
    <w:uiPriority w:val="34"/>
    <w:pPr>
      <w:widowControl/>
      <w:suppressAutoHyphens w:val="0"/>
      <w:spacing w:after="0" w:line="240" w:lineRule="auto"/>
      <w:ind w:left="720"/>
      <w:contextualSpacing/>
    </w:pPr>
    <w:rPr>
      <w:rFonts w:ascii="Times New Roman" w:hAnsi="Times New Roman" w:eastAsia="SimSun" w:cs="Times New Roman"/>
      <w:sz w:val="20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247763-BBBA-4123-95F6-9DD7585FCA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1319</Characters>
  <Lines>10</Lines>
  <Paragraphs>3</Paragraphs>
  <TotalTime>2</TotalTime>
  <ScaleCrop>false</ScaleCrop>
  <LinksUpToDate>false</LinksUpToDate>
  <CharactersWithSpaces>1547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2020-04-21T23:21:00Z</dcterms:created>
  <dc:creator>IHSL</dc:creator>
  <cp:lastModifiedBy>Mike</cp:lastModifiedBy>
  <cp:lastPrinted>2016-06-20T20:40:00Z</cp:lastPrinted>
  <dcterms:modified xsi:type="dcterms:W3CDTF">2021-08-16T03:57:07Z</dcterms:modified>
  <dc:title>Liling Zhang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CA6ADE5F5E1744469524F5B6C689840D</vt:lpwstr>
  </property>
</Properties>
</file>