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94"/>
        <w:gridCol w:w="4712"/>
        <w:gridCol w:w="2356"/>
      </w:tblGrid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jc w:val="center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Jennifer Mendez</w:t>
            </w:r>
          </w:p>
          <w:p w:rsidR="000657E2" w:rsidRPr="000657E2" w:rsidRDefault="000657E2" w:rsidP="000657E2">
            <w:pPr>
              <w:spacing w:after="360" w:line="240" w:lineRule="auto"/>
              <w:ind w:left="120" w:right="120"/>
              <w:jc w:val="center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Mendez_jennifer250@yahoo.com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360" w:after="360" w:line="240" w:lineRule="auto"/>
              <w:ind w:right="120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757575"/>
                <w:kern w:val="36"/>
                <w:sz w:val="32"/>
                <w:szCs w:val="32"/>
              </w:rPr>
            </w:pPr>
            <w:bookmarkStart w:id="0" w:name="_GoBack"/>
            <w:bookmarkEnd w:id="0"/>
            <w:r w:rsidRPr="000657E2">
              <w:rPr>
                <w:rFonts w:ascii="Verdana" w:eastAsia="Times New Roman" w:hAnsi="Verdana" w:cs="Times New Roman"/>
                <w:b/>
                <w:bCs/>
                <w:color w:val="757575"/>
                <w:kern w:val="36"/>
                <w:sz w:val="32"/>
                <w:szCs w:val="32"/>
              </w:rPr>
              <w:t>Objective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To be professionally associated with an esteemed organization with an objective to utilize my education and experience in a meaningful way and work towards achieving the goals of the organization.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360" w:after="360" w:line="240" w:lineRule="auto"/>
              <w:ind w:left="120" w:right="120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757575"/>
                <w:kern w:val="36"/>
                <w:sz w:val="32"/>
                <w:szCs w:val="32"/>
              </w:rPr>
            </w:pPr>
            <w:r w:rsidRPr="000657E2">
              <w:rPr>
                <w:rFonts w:ascii="Verdana" w:eastAsia="Times New Roman" w:hAnsi="Verdana" w:cs="Times New Roman"/>
                <w:b/>
                <w:bCs/>
                <w:color w:val="757575"/>
                <w:kern w:val="36"/>
                <w:sz w:val="32"/>
                <w:szCs w:val="32"/>
              </w:rPr>
              <w:t>Experience</w:t>
            </w:r>
          </w:p>
        </w:tc>
      </w:tr>
      <w:tr w:rsidR="000657E2" w:rsidRPr="000657E2" w:rsidTr="000657E2">
        <w:tc>
          <w:tcPr>
            <w:tcW w:w="2340" w:type="dxa"/>
            <w:gridSpan w:val="2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July 2012- Current</w:t>
            </w:r>
          </w:p>
        </w:tc>
        <w:tc>
          <w:tcPr>
            <w:tcW w:w="4500" w:type="dxa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Horn Blower Cruises</w:t>
            </w:r>
          </w:p>
        </w:tc>
        <w:tc>
          <w:tcPr>
            <w:tcW w:w="2250" w:type="dxa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Manhattan, NY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360" w:after="360" w:line="240" w:lineRule="auto"/>
              <w:ind w:left="120" w:right="120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757575"/>
                <w:sz w:val="27"/>
                <w:szCs w:val="27"/>
              </w:rPr>
            </w:pPr>
            <w:r w:rsidRPr="000657E2">
              <w:rPr>
                <w:rFonts w:ascii="Verdana" w:eastAsia="Times New Roman" w:hAnsi="Verdana" w:cs="Times New Roman"/>
                <w:b/>
                <w:bCs/>
                <w:color w:val="757575"/>
                <w:sz w:val="27"/>
                <w:szCs w:val="27"/>
              </w:rPr>
              <w:t>Server</w:t>
            </w:r>
          </w:p>
          <w:p w:rsidR="000657E2" w:rsidRPr="000657E2" w:rsidRDefault="000657E2" w:rsidP="000657E2">
            <w:pPr>
              <w:numPr>
                <w:ilvl w:val="0"/>
                <w:numId w:val="1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Responsible for setting up banquet room as   instructed by Supervisor to include linen, service ware and glassware;</w:t>
            </w:r>
          </w:p>
          <w:p w:rsidR="000657E2" w:rsidRPr="000657E2" w:rsidRDefault="000657E2" w:rsidP="000657E2">
            <w:pPr>
              <w:numPr>
                <w:ilvl w:val="0"/>
                <w:numId w:val="1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Greet guests and respond to requests in a   friendly and courteous manner;</w:t>
            </w:r>
          </w:p>
          <w:p w:rsidR="000657E2" w:rsidRPr="000657E2" w:rsidRDefault="000657E2" w:rsidP="000657E2">
            <w:pPr>
              <w:numPr>
                <w:ilvl w:val="0"/>
                <w:numId w:val="1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Serve the food and/or beverage in the order   and to the expectation of the Supervisor to ensure consistency throughout the banquet. Promptly remove dishes as guests complete each course and/or meal at the end of the meal or function;</w:t>
            </w:r>
          </w:p>
          <w:p w:rsidR="000657E2" w:rsidRPr="000657E2" w:rsidRDefault="000657E2" w:rsidP="000657E2">
            <w:pPr>
              <w:numPr>
                <w:ilvl w:val="0"/>
                <w:numId w:val="1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Create table displays according to request listed in BEO</w:t>
            </w:r>
          </w:p>
          <w:p w:rsidR="000657E2" w:rsidRPr="000657E2" w:rsidRDefault="000657E2" w:rsidP="000657E2">
            <w:pPr>
              <w:numPr>
                <w:ilvl w:val="0"/>
                <w:numId w:val="1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Serve drinks and take orders</w:t>
            </w:r>
          </w:p>
          <w:p w:rsidR="000657E2" w:rsidRPr="000657E2" w:rsidRDefault="000657E2" w:rsidP="000657E2">
            <w:pPr>
              <w:numPr>
                <w:ilvl w:val="0"/>
                <w:numId w:val="1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Ensure proper dining room and kitchen sanitation codes.</w:t>
            </w:r>
          </w:p>
          <w:p w:rsidR="000657E2" w:rsidRPr="000657E2" w:rsidRDefault="000657E2" w:rsidP="000657E2">
            <w:pPr>
              <w:numPr>
                <w:ilvl w:val="0"/>
                <w:numId w:val="1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Hostess training including greeting and seating guest, preparing seating charts.</w:t>
            </w:r>
          </w:p>
          <w:p w:rsidR="000657E2" w:rsidRPr="000657E2" w:rsidRDefault="000657E2" w:rsidP="000657E2">
            <w:pPr>
              <w:numPr>
                <w:ilvl w:val="0"/>
                <w:numId w:val="1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Assisting in kitchen with expediting and kitchen prep</w:t>
            </w:r>
          </w:p>
          <w:p w:rsidR="000657E2" w:rsidRPr="000657E2" w:rsidRDefault="000657E2" w:rsidP="000657E2">
            <w:pPr>
              <w:spacing w:after="360" w:line="24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</w:p>
          <w:p w:rsidR="000657E2" w:rsidRPr="000657E2" w:rsidRDefault="000657E2" w:rsidP="000657E2">
            <w:pPr>
              <w:spacing w:after="360" w:line="24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</w:p>
          <w:p w:rsidR="000657E2" w:rsidRPr="000657E2" w:rsidRDefault="000657E2" w:rsidP="000657E2">
            <w:pPr>
              <w:spacing w:after="360" w:line="24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</w:p>
        </w:tc>
      </w:tr>
      <w:tr w:rsidR="000657E2" w:rsidRPr="000657E2" w:rsidTr="000657E2">
        <w:tc>
          <w:tcPr>
            <w:tcW w:w="2340" w:type="dxa"/>
            <w:gridSpan w:val="2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lastRenderedPageBreak/>
              <w:t>January 2014-   May 2014</w:t>
            </w:r>
          </w:p>
        </w:tc>
        <w:tc>
          <w:tcPr>
            <w:tcW w:w="4500" w:type="dxa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after="360" w:line="24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               Walt Disney World Company</w:t>
            </w:r>
          </w:p>
        </w:tc>
        <w:tc>
          <w:tcPr>
            <w:tcW w:w="2250" w:type="dxa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Orlando, FL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360" w:after="360" w:line="240" w:lineRule="auto"/>
              <w:ind w:left="120" w:right="120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757575"/>
                <w:sz w:val="27"/>
                <w:szCs w:val="27"/>
              </w:rPr>
            </w:pPr>
            <w:r w:rsidRPr="000657E2">
              <w:rPr>
                <w:rFonts w:ascii="Verdana" w:eastAsia="Times New Roman" w:hAnsi="Verdana" w:cs="Times New Roman"/>
                <w:b/>
                <w:bCs/>
                <w:color w:val="757575"/>
                <w:sz w:val="27"/>
                <w:szCs w:val="27"/>
              </w:rPr>
              <w:t>House Keeper</w:t>
            </w:r>
          </w:p>
          <w:p w:rsidR="000657E2" w:rsidRPr="000657E2" w:rsidRDefault="000657E2" w:rsidP="000657E2">
            <w:pPr>
              <w:spacing w:before="360" w:after="360" w:line="240" w:lineRule="auto"/>
              <w:ind w:left="120" w:right="120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757575"/>
                <w:sz w:val="27"/>
                <w:szCs w:val="27"/>
              </w:rPr>
            </w:pPr>
            <w:r w:rsidRPr="000657E2">
              <w:rPr>
                <w:rFonts w:ascii="Verdana" w:eastAsia="Times New Roman" w:hAnsi="Verdana" w:cs="Times New Roman"/>
                <w:b/>
                <w:bCs/>
                <w:color w:val="757575"/>
                <w:sz w:val="27"/>
                <w:szCs w:val="27"/>
              </w:rPr>
              <w:t>Disney’s Saratoga Springs Resort and Disney’s   Contemporary Resort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·Cleans approximately   10 units per day, which includes: making beds, cleaning bathrooms and dusting   furniture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Change bedding (bed sacks, blankets, duvet   covers and inserts where applicable on specified days)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Vacuuming and edging carpets, including   underneath all furniture, and removing carpet “spots”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Clean and touch up windows, walls and   baseboards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Clean patios/balconies, walls, floors and   furniture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Fold towels (may require special touches   such as folding towels a certain way and crimping toilet paper and tissues)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Cleaning of entrance of room including   front and back of entrance door, surrounding wall area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Replace amenities in guest rooms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· Change shower   liners/shower curtains, bed pads, etc.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Replace glasses, mugs and carafes when   servicing rooms; Includes cleaning coffee filters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Change iron board covers as needed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Stock cart/baskets and take inventory of   amenities/linen/terry needed to replenish rooms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·    Deep cleaning of entire room and bathrooms on specified days</w:t>
            </w:r>
          </w:p>
          <w:p w:rsidR="000657E2" w:rsidRPr="000657E2" w:rsidRDefault="000657E2" w:rsidP="000657E2">
            <w:pPr>
              <w:numPr>
                <w:ilvl w:val="0"/>
                <w:numId w:val="2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Disney Human resources Training</w:t>
            </w:r>
          </w:p>
          <w:p w:rsidR="000657E2" w:rsidRPr="000657E2" w:rsidRDefault="000657E2" w:rsidP="000657E2">
            <w:pPr>
              <w:spacing w:after="360" w:line="24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360" w:after="360" w:line="240" w:lineRule="auto"/>
              <w:ind w:left="120" w:right="120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757575"/>
                <w:kern w:val="36"/>
                <w:sz w:val="32"/>
                <w:szCs w:val="32"/>
              </w:rPr>
            </w:pPr>
            <w:r w:rsidRPr="000657E2">
              <w:rPr>
                <w:rFonts w:ascii="Verdana" w:eastAsia="Times New Roman" w:hAnsi="Verdana" w:cs="Times New Roman"/>
                <w:b/>
                <w:bCs/>
                <w:color w:val="757575"/>
                <w:kern w:val="36"/>
                <w:sz w:val="32"/>
                <w:szCs w:val="32"/>
              </w:rPr>
              <w:t>Education</w:t>
            </w:r>
          </w:p>
        </w:tc>
      </w:tr>
      <w:tr w:rsidR="000657E2" w:rsidRPr="000657E2" w:rsidTr="000657E2">
        <w:tc>
          <w:tcPr>
            <w:tcW w:w="2250" w:type="dxa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2011- Present</w:t>
            </w:r>
          </w:p>
          <w:p w:rsidR="000657E2" w:rsidRPr="000657E2" w:rsidRDefault="000657E2" w:rsidP="000657E2">
            <w:pPr>
              <w:spacing w:after="360" w:line="24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Expected Graduation</w:t>
            </w:r>
          </w:p>
        </w:tc>
        <w:tc>
          <w:tcPr>
            <w:tcW w:w="4590" w:type="dxa"/>
            <w:gridSpan w:val="2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New York City College of Technology</w:t>
            </w:r>
          </w:p>
          <w:p w:rsidR="000657E2" w:rsidRPr="000657E2" w:rsidRDefault="000657E2" w:rsidP="000657E2">
            <w:pPr>
              <w:spacing w:after="360" w:line="24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HMGT</w:t>
            </w:r>
          </w:p>
        </w:tc>
        <w:tc>
          <w:tcPr>
            <w:tcW w:w="2250" w:type="dxa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Brooklyn, NY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360" w:after="360" w:line="240" w:lineRule="auto"/>
              <w:ind w:left="120" w:right="120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757575"/>
                <w:sz w:val="27"/>
                <w:szCs w:val="27"/>
              </w:rPr>
            </w:pPr>
            <w:r w:rsidRPr="000657E2">
              <w:rPr>
                <w:rFonts w:ascii="Verdana" w:eastAsia="Times New Roman" w:hAnsi="Verdana" w:cs="Times New Roman"/>
                <w:b/>
                <w:bCs/>
                <w:color w:val="757575"/>
                <w:sz w:val="27"/>
                <w:szCs w:val="27"/>
              </w:rPr>
              <w:t>Certifications</w:t>
            </w:r>
          </w:p>
          <w:p w:rsidR="000657E2" w:rsidRPr="000657E2" w:rsidRDefault="000657E2" w:rsidP="000657E2">
            <w:pPr>
              <w:numPr>
                <w:ilvl w:val="0"/>
                <w:numId w:val="3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 Servesafe Certified, through ______</w:t>
            </w:r>
          </w:p>
          <w:p w:rsidR="000657E2" w:rsidRPr="000657E2" w:rsidRDefault="000657E2" w:rsidP="000657E2">
            <w:pPr>
              <w:numPr>
                <w:ilvl w:val="0"/>
                <w:numId w:val="3"/>
              </w:numPr>
              <w:spacing w:after="0" w:line="240" w:lineRule="auto"/>
              <w:ind w:left="48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lastRenderedPageBreak/>
              <w:t>  NYC Food Handlers Certified</w:t>
            </w:r>
          </w:p>
          <w:p w:rsidR="000657E2" w:rsidRPr="000657E2" w:rsidRDefault="000657E2" w:rsidP="000657E2">
            <w:pPr>
              <w:spacing w:after="360" w:line="24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 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360" w:after="360" w:line="240" w:lineRule="auto"/>
              <w:ind w:left="120" w:right="120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757575"/>
                <w:kern w:val="36"/>
                <w:sz w:val="32"/>
                <w:szCs w:val="32"/>
              </w:rPr>
            </w:pPr>
            <w:r w:rsidRPr="000657E2">
              <w:rPr>
                <w:rFonts w:ascii="Verdana" w:eastAsia="Times New Roman" w:hAnsi="Verdana" w:cs="Times New Roman"/>
                <w:b/>
                <w:bCs/>
                <w:color w:val="757575"/>
                <w:kern w:val="36"/>
                <w:sz w:val="32"/>
                <w:szCs w:val="32"/>
              </w:rPr>
              <w:lastRenderedPageBreak/>
              <w:t>References</w:t>
            </w:r>
          </w:p>
        </w:tc>
      </w:tr>
      <w:tr w:rsidR="000657E2" w:rsidRPr="000657E2" w:rsidTr="000657E2">
        <w:tc>
          <w:tcPr>
            <w:tcW w:w="9090" w:type="dxa"/>
            <w:gridSpan w:val="4"/>
            <w:tcBorders>
              <w:top w:val="single" w:sz="6" w:space="0" w:color="EDEDED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0657E2" w:rsidRPr="000657E2" w:rsidRDefault="000657E2" w:rsidP="000657E2">
            <w:pPr>
              <w:spacing w:before="120" w:after="120" w:line="480" w:lineRule="auto"/>
              <w:ind w:left="120" w:right="120"/>
              <w:textAlignment w:val="baseline"/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</w:pPr>
            <w:r w:rsidRPr="000657E2">
              <w:rPr>
                <w:rFonts w:ascii="Verdana" w:eastAsia="Times New Roman" w:hAnsi="Verdana" w:cs="Times New Roman"/>
                <w:color w:val="757575"/>
                <w:sz w:val="17"/>
                <w:szCs w:val="17"/>
              </w:rPr>
              <w:t>References are available on request.</w:t>
            </w:r>
          </w:p>
        </w:tc>
      </w:tr>
    </w:tbl>
    <w:p w:rsidR="00D023C1" w:rsidRDefault="00D023C1"/>
    <w:sectPr w:rsidR="00D02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2BE"/>
    <w:multiLevelType w:val="multilevel"/>
    <w:tmpl w:val="B0F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2378B"/>
    <w:multiLevelType w:val="multilevel"/>
    <w:tmpl w:val="1BB0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CF0EE2"/>
    <w:multiLevelType w:val="multilevel"/>
    <w:tmpl w:val="49A6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E2"/>
    <w:rsid w:val="000657E2"/>
    <w:rsid w:val="00D0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5360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mendez</dc:creator>
  <cp:lastModifiedBy>jennifer mendez</cp:lastModifiedBy>
  <cp:revision>1</cp:revision>
  <dcterms:created xsi:type="dcterms:W3CDTF">2014-08-23T18:02:00Z</dcterms:created>
  <dcterms:modified xsi:type="dcterms:W3CDTF">2014-08-23T18:03:00Z</dcterms:modified>
</cp:coreProperties>
</file>