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87444" w14:textId="77777777" w:rsidR="003F41AA" w:rsidRPr="004B608F" w:rsidRDefault="003F41AA" w:rsidP="003F41A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B608F">
        <w:rPr>
          <w:rFonts w:ascii="Times New Roman" w:eastAsia="Times New Roman" w:hAnsi="Times New Roman" w:cs="Times New Roman"/>
          <w:sz w:val="24"/>
          <w:szCs w:val="24"/>
        </w:rPr>
        <w:t>Irena Shlomov</w:t>
      </w:r>
    </w:p>
    <w:p w14:paraId="28A139C8" w14:textId="0F221EC0" w:rsidR="003F41AA" w:rsidRDefault="003F41AA" w:rsidP="003F41A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B608F">
        <w:rPr>
          <w:rFonts w:ascii="Times New Roman" w:eastAsia="Times New Roman" w:hAnsi="Times New Roman" w:cs="Times New Roman"/>
          <w:sz w:val="24"/>
          <w:szCs w:val="24"/>
        </w:rPr>
        <w:t xml:space="preserve">Prof. Susan Davide </w:t>
      </w:r>
    </w:p>
    <w:p w14:paraId="2B026B4A" w14:textId="2D36C87F" w:rsidR="00E20B7D" w:rsidRPr="004B608F" w:rsidRDefault="00C66EAF" w:rsidP="00C66EAF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4B608F">
        <w:rPr>
          <w:rFonts w:ascii="Times New Roman" w:eastAsia="Times New Roman" w:hAnsi="Times New Roman" w:cs="Times New Roman"/>
          <w:sz w:val="24"/>
          <w:szCs w:val="24"/>
        </w:rPr>
        <w:t>DEN 1100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0B7D">
        <w:rPr>
          <w:rFonts w:ascii="Times New Roman" w:eastAsia="Times New Roman" w:hAnsi="Times New Roman" w:cs="Times New Roman"/>
          <w:sz w:val="24"/>
          <w:szCs w:val="24"/>
        </w:rPr>
        <w:t xml:space="preserve">Greater New York Dental Meeting- Writing assignment </w:t>
      </w:r>
    </w:p>
    <w:p w14:paraId="01A62E6A" w14:textId="52FB5614" w:rsidR="003F41AA" w:rsidRPr="004B608F" w:rsidRDefault="00E20B7D" w:rsidP="003F41A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11</w:t>
      </w:r>
      <w:r w:rsidR="003F41AA" w:rsidRPr="004B608F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572F060A" w14:textId="77777777" w:rsidR="00C66EAF" w:rsidRDefault="00C66EAF" w:rsidP="00D41C7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2F0406F3" w14:textId="29B6718D" w:rsidR="00AF5D2E" w:rsidRPr="00CA4470" w:rsidRDefault="00AB3A00" w:rsidP="00D41C71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4470">
        <w:rPr>
          <w:rFonts w:ascii="Times New Roman" w:eastAsia="Times New Roman" w:hAnsi="Times New Roman" w:cs="Times New Roman"/>
          <w:b/>
          <w:bCs/>
          <w:sz w:val="24"/>
          <w:szCs w:val="24"/>
        </w:rPr>
        <w:t>Part</w:t>
      </w:r>
      <w:r w:rsidR="00CA4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4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</w:p>
    <w:p w14:paraId="6DA2EC00" w14:textId="23D0F73B" w:rsidR="00AB3A00" w:rsidRDefault="00AB3A00" w:rsidP="0020006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339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200060">
        <w:rPr>
          <w:rFonts w:ascii="Times New Roman" w:eastAsia="Times New Roman" w:hAnsi="Times New Roman" w:cs="Times New Roman"/>
          <w:sz w:val="24"/>
          <w:szCs w:val="24"/>
        </w:rPr>
        <w:t>my visit</w:t>
      </w:r>
      <w:r w:rsidR="00BF045B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BF045B" w:rsidRPr="00BF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45B">
        <w:rPr>
          <w:rFonts w:ascii="Times New Roman" w:eastAsia="Times New Roman" w:hAnsi="Times New Roman" w:cs="Times New Roman"/>
          <w:sz w:val="24"/>
          <w:szCs w:val="24"/>
        </w:rPr>
        <w:t>New York Dental Meeting at Javits Center on December 1</w:t>
      </w:r>
      <w:r w:rsidR="00BF045B" w:rsidRPr="00BF04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BF0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 found</w:t>
      </w:r>
      <w:r w:rsidR="007F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F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interesting poster presentation</w:t>
      </w:r>
      <w:r w:rsidR="00BF0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“Green Tea and Its Effects on Oral Health</w:t>
      </w:r>
      <w:r w:rsidR="00FA68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20B7D">
        <w:rPr>
          <w:rFonts w:ascii="Times New Roman" w:eastAsia="Times New Roman" w:hAnsi="Times New Roman" w:cs="Times New Roman"/>
          <w:sz w:val="24"/>
          <w:szCs w:val="24"/>
        </w:rPr>
        <w:t xml:space="preserve"> This was</w:t>
      </w:r>
      <w:r w:rsidR="00BF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F">
        <w:rPr>
          <w:rFonts w:ascii="Times New Roman" w:eastAsia="Times New Roman" w:hAnsi="Times New Roman" w:cs="Times New Roman"/>
          <w:sz w:val="24"/>
          <w:szCs w:val="24"/>
        </w:rPr>
        <w:t>to me</w:t>
      </w:r>
      <w:r w:rsidR="00BF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B7D">
        <w:rPr>
          <w:rFonts w:ascii="Times New Roman" w:eastAsia="Times New Roman" w:hAnsi="Times New Roman" w:cs="Times New Roman"/>
          <w:sz w:val="24"/>
          <w:szCs w:val="24"/>
        </w:rPr>
        <w:t>most interesting</w:t>
      </w:r>
      <w:r w:rsidR="00BF045B">
        <w:rPr>
          <w:rFonts w:ascii="Times New Roman" w:eastAsia="Times New Roman" w:hAnsi="Times New Roman" w:cs="Times New Roman"/>
          <w:sz w:val="24"/>
          <w:szCs w:val="24"/>
        </w:rPr>
        <w:t xml:space="preserve"> and worthy</w:t>
      </w:r>
      <w:r w:rsidR="00E20B7D">
        <w:rPr>
          <w:rFonts w:ascii="Times New Roman" w:eastAsia="Times New Roman" w:hAnsi="Times New Roman" w:cs="Times New Roman"/>
          <w:sz w:val="24"/>
          <w:szCs w:val="24"/>
        </w:rPr>
        <w:t xml:space="preserve"> of receiving the first prize.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presentation was </w:t>
      </w:r>
      <w:r w:rsidR="00200060">
        <w:rPr>
          <w:rFonts w:ascii="Times New Roman" w:eastAsia="Times New Roman" w:hAnsi="Times New Roman" w:cs="Times New Roman"/>
          <w:sz w:val="24"/>
          <w:szCs w:val="24"/>
        </w:rPr>
        <w:t>attractive</w:t>
      </w:r>
      <w:r w:rsidR="00BF0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1C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339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visual appearance</w:t>
      </w:r>
      <w:r w:rsidR="00200060">
        <w:rPr>
          <w:rFonts w:ascii="Times New Roman" w:eastAsia="Times New Roman" w:hAnsi="Times New Roman" w:cs="Times New Roman"/>
          <w:sz w:val="24"/>
          <w:szCs w:val="24"/>
        </w:rPr>
        <w:t xml:space="preserve"> was very</w:t>
      </w:r>
      <w:r w:rsidR="007F0153">
        <w:rPr>
          <w:rFonts w:ascii="Times New Roman" w:eastAsia="Times New Roman" w:hAnsi="Times New Roman" w:cs="Times New Roman"/>
          <w:sz w:val="24"/>
          <w:szCs w:val="24"/>
        </w:rPr>
        <w:t xml:space="preserve"> rich and</w:t>
      </w:r>
      <w:r w:rsidR="00200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45B">
        <w:rPr>
          <w:rFonts w:ascii="Times New Roman" w:eastAsia="Times New Roman" w:hAnsi="Times New Roman" w:cs="Times New Roman"/>
          <w:sz w:val="24"/>
          <w:szCs w:val="24"/>
        </w:rPr>
        <w:t>eye-catching.</w:t>
      </w:r>
      <w:r w:rsidR="0020006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7F0153">
        <w:rPr>
          <w:rFonts w:ascii="Times New Roman" w:eastAsia="Times New Roman" w:hAnsi="Times New Roman" w:cs="Times New Roman"/>
          <w:sz w:val="24"/>
          <w:szCs w:val="24"/>
        </w:rPr>
        <w:t xml:space="preserve">communication to its readers was very vivid and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clear.</w:t>
      </w:r>
      <w:r w:rsidR="0020006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depth of knowledge was very strong. </w:t>
      </w:r>
      <w:r w:rsidR="00093392">
        <w:rPr>
          <w:rFonts w:ascii="Times New Roman" w:eastAsia="Times New Roman" w:hAnsi="Times New Roman" w:cs="Times New Roman"/>
          <w:sz w:val="24"/>
          <w:szCs w:val="24"/>
        </w:rPr>
        <w:t>The topic was very innovati</w:t>
      </w:r>
      <w:r w:rsidR="00BF045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200060">
        <w:rPr>
          <w:rFonts w:ascii="Times New Roman" w:eastAsia="Times New Roman" w:hAnsi="Times New Roman" w:cs="Times New Roman"/>
          <w:sz w:val="24"/>
          <w:szCs w:val="24"/>
        </w:rPr>
        <w:t xml:space="preserve"> with respect to </w:t>
      </w:r>
      <w:r w:rsidR="00093392">
        <w:rPr>
          <w:rFonts w:ascii="Times New Roman" w:eastAsia="Times New Roman" w:hAnsi="Times New Roman" w:cs="Times New Roman"/>
          <w:sz w:val="24"/>
          <w:szCs w:val="24"/>
        </w:rPr>
        <w:t>Dental Hygien</w:t>
      </w:r>
      <w:r w:rsidR="007F0153">
        <w:rPr>
          <w:rFonts w:ascii="Times New Roman" w:eastAsia="Times New Roman" w:hAnsi="Times New Roman" w:cs="Times New Roman"/>
          <w:sz w:val="24"/>
          <w:szCs w:val="24"/>
        </w:rPr>
        <w:t>e as well.</w:t>
      </w:r>
    </w:p>
    <w:p w14:paraId="7A04F8D6" w14:textId="15CAC216" w:rsidR="003146EE" w:rsidRDefault="00093392" w:rsidP="001950A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 visual appearance of the presentation “Green Tea and Its Effects on Oral Health” was very professional</w:t>
      </w:r>
      <w:r w:rsidR="007F015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presenter </w:t>
      </w:r>
      <w:r w:rsidR="007F0153"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topic clearly</w:t>
      </w:r>
      <w:r w:rsidR="007F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using powerful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body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language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874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7F0153">
        <w:rPr>
          <w:rFonts w:ascii="Times New Roman" w:eastAsia="Times New Roman" w:hAnsi="Times New Roman" w:cs="Times New Roman"/>
          <w:sz w:val="24"/>
          <w:szCs w:val="24"/>
        </w:rPr>
        <w:t xml:space="preserve"> good </w:t>
      </w:r>
      <w:r>
        <w:rPr>
          <w:rFonts w:ascii="Times New Roman" w:eastAsia="Times New Roman" w:hAnsi="Times New Roman" w:cs="Times New Roman"/>
          <w:sz w:val="24"/>
          <w:szCs w:val="24"/>
        </w:rPr>
        <w:t>eye contact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4D3F">
        <w:rPr>
          <w:rFonts w:ascii="Times New Roman" w:eastAsia="Times New Roman" w:hAnsi="Times New Roman" w:cs="Times New Roman"/>
          <w:sz w:val="24"/>
          <w:szCs w:val="24"/>
        </w:rPr>
        <w:t xml:space="preserve"> which is a</w:t>
      </w:r>
      <w:r w:rsidR="005D6874">
        <w:rPr>
          <w:rFonts w:ascii="Times New Roman" w:eastAsia="Times New Roman" w:hAnsi="Times New Roman" w:cs="Times New Roman"/>
          <w:sz w:val="24"/>
          <w:szCs w:val="24"/>
        </w:rPr>
        <w:t xml:space="preserve"> very </w:t>
      </w:r>
      <w:r w:rsidR="000A4D3F">
        <w:rPr>
          <w:rFonts w:ascii="Times New Roman" w:eastAsia="Times New Roman" w:hAnsi="Times New Roman" w:cs="Times New Roman"/>
          <w:sz w:val="24"/>
          <w:szCs w:val="24"/>
        </w:rPr>
        <w:t>important type of</w:t>
      </w:r>
      <w:r w:rsidR="005D6874">
        <w:rPr>
          <w:rFonts w:ascii="Times New Roman" w:eastAsia="Times New Roman" w:hAnsi="Times New Roman" w:cs="Times New Roman"/>
          <w:sz w:val="24"/>
          <w:szCs w:val="24"/>
        </w:rPr>
        <w:t xml:space="preserve"> nonverbal communication</w:t>
      </w:r>
      <w:r w:rsidR="000A4D3F">
        <w:rPr>
          <w:rFonts w:ascii="Times New Roman" w:eastAsia="Times New Roman" w:hAnsi="Times New Roman" w:cs="Times New Roman"/>
          <w:sz w:val="24"/>
          <w:szCs w:val="24"/>
        </w:rPr>
        <w:t>. He</w:t>
      </w:r>
      <w:r w:rsidR="005D6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D3F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="00B30864">
        <w:rPr>
          <w:rFonts w:ascii="Times New Roman" w:eastAsia="Times New Roman" w:hAnsi="Times New Roman" w:cs="Times New Roman"/>
          <w:sz w:val="24"/>
          <w:szCs w:val="24"/>
        </w:rPr>
        <w:t xml:space="preserve">hand </w:t>
      </w:r>
      <w:r>
        <w:rPr>
          <w:rFonts w:ascii="Times New Roman" w:eastAsia="Times New Roman" w:hAnsi="Times New Roman" w:cs="Times New Roman"/>
          <w:sz w:val="24"/>
          <w:szCs w:val="24"/>
        </w:rPr>
        <w:t>gestures</w:t>
      </w:r>
      <w:r w:rsidR="00B3086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D6874">
        <w:rPr>
          <w:rFonts w:ascii="Times New Roman" w:eastAsia="Times New Roman" w:hAnsi="Times New Roman" w:cs="Times New Roman"/>
          <w:sz w:val="24"/>
          <w:szCs w:val="24"/>
        </w:rPr>
        <w:t>engaged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reinforce</w:t>
      </w:r>
      <w:r w:rsidR="00B3086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864">
        <w:rPr>
          <w:rFonts w:ascii="Times New Roman" w:eastAsia="Times New Roman" w:hAnsi="Times New Roman" w:cs="Times New Roman"/>
          <w:sz w:val="24"/>
          <w:szCs w:val="24"/>
        </w:rPr>
        <w:t>his main points with the audience.</w:t>
      </w:r>
      <w:r w:rsidR="005D6874">
        <w:rPr>
          <w:rFonts w:ascii="Times New Roman" w:eastAsia="Times New Roman" w:hAnsi="Times New Roman" w:cs="Times New Roman"/>
          <w:sz w:val="24"/>
          <w:szCs w:val="24"/>
        </w:rPr>
        <w:t xml:space="preserve"> The information of the poster </w:t>
      </w:r>
      <w:r w:rsidR="00B30864">
        <w:rPr>
          <w:rFonts w:ascii="Times New Roman" w:eastAsia="Times New Roman" w:hAnsi="Times New Roman" w:cs="Times New Roman"/>
          <w:sz w:val="24"/>
          <w:szCs w:val="24"/>
        </w:rPr>
        <w:t>started with the</w:t>
      </w:r>
      <w:r w:rsidR="005D6874">
        <w:rPr>
          <w:rFonts w:ascii="Times New Roman" w:eastAsia="Times New Roman" w:hAnsi="Times New Roman" w:cs="Times New Roman"/>
          <w:sz w:val="24"/>
          <w:szCs w:val="24"/>
        </w:rPr>
        <w:t xml:space="preserve"> introduction and followed by </w:t>
      </w:r>
      <w:r w:rsidR="00B3086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D6874">
        <w:rPr>
          <w:rFonts w:ascii="Times New Roman" w:eastAsia="Times New Roman" w:hAnsi="Times New Roman" w:cs="Times New Roman"/>
          <w:sz w:val="24"/>
          <w:szCs w:val="24"/>
        </w:rPr>
        <w:t>body, conclusion and references</w:t>
      </w:r>
      <w:r w:rsidR="00FC71D6">
        <w:rPr>
          <w:rFonts w:ascii="Times New Roman" w:eastAsia="Times New Roman" w:hAnsi="Times New Roman" w:cs="Times New Roman"/>
          <w:sz w:val="24"/>
          <w:szCs w:val="24"/>
        </w:rPr>
        <w:t xml:space="preserve">. Each </w:t>
      </w:r>
      <w:r w:rsidR="00B30864">
        <w:rPr>
          <w:rFonts w:ascii="Times New Roman" w:eastAsia="Times New Roman" w:hAnsi="Times New Roman" w:cs="Times New Roman"/>
          <w:sz w:val="24"/>
          <w:szCs w:val="24"/>
        </w:rPr>
        <w:t xml:space="preserve">part </w:t>
      </w:r>
      <w:r w:rsidR="00FC71D6">
        <w:rPr>
          <w:rFonts w:ascii="Times New Roman" w:eastAsia="Times New Roman" w:hAnsi="Times New Roman" w:cs="Times New Roman"/>
          <w:sz w:val="24"/>
          <w:szCs w:val="24"/>
        </w:rPr>
        <w:t xml:space="preserve">of the presentation </w:t>
      </w:r>
      <w:r w:rsidR="00B30864">
        <w:rPr>
          <w:rFonts w:ascii="Times New Roman" w:eastAsia="Times New Roman" w:hAnsi="Times New Roman" w:cs="Times New Roman"/>
          <w:sz w:val="24"/>
          <w:szCs w:val="24"/>
        </w:rPr>
        <w:t xml:space="preserve">contained </w:t>
      </w:r>
      <w:r w:rsidR="00FC71D6">
        <w:rPr>
          <w:rFonts w:ascii="Times New Roman" w:eastAsia="Times New Roman" w:hAnsi="Times New Roman" w:cs="Times New Roman"/>
          <w:sz w:val="24"/>
          <w:szCs w:val="24"/>
        </w:rPr>
        <w:t xml:space="preserve">large and clear letters, </w:t>
      </w:r>
      <w:r w:rsidR="00B30864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FC71D6">
        <w:rPr>
          <w:rFonts w:ascii="Times New Roman" w:eastAsia="Times New Roman" w:hAnsi="Times New Roman" w:cs="Times New Roman"/>
          <w:sz w:val="24"/>
          <w:szCs w:val="24"/>
        </w:rPr>
        <w:t xml:space="preserve"> made possible for someone to go through the presentation and be able to understand and comprehend the topic a</w:t>
      </w:r>
      <w:r w:rsidR="00C3196C">
        <w:rPr>
          <w:rFonts w:ascii="Times New Roman" w:eastAsia="Times New Roman" w:hAnsi="Times New Roman" w:cs="Times New Roman"/>
          <w:sz w:val="24"/>
          <w:szCs w:val="24"/>
        </w:rPr>
        <w:t xml:space="preserve">s well as </w:t>
      </w:r>
      <w:r w:rsidR="00FC71D6">
        <w:rPr>
          <w:rFonts w:ascii="Times New Roman" w:eastAsia="Times New Roman" w:hAnsi="Times New Roman" w:cs="Times New Roman"/>
          <w:sz w:val="24"/>
          <w:szCs w:val="24"/>
        </w:rPr>
        <w:t xml:space="preserve">pick up the important information. </w:t>
      </w:r>
      <w:r w:rsidR="00196471">
        <w:rPr>
          <w:rFonts w:ascii="Times New Roman" w:eastAsia="Times New Roman" w:hAnsi="Times New Roman" w:cs="Times New Roman"/>
          <w:sz w:val="24"/>
          <w:szCs w:val="24"/>
        </w:rPr>
        <w:t>This poster was the one that really caught my attention</w:t>
      </w:r>
      <w:r w:rsidR="00C3196C">
        <w:rPr>
          <w:rFonts w:ascii="Times New Roman" w:eastAsia="Times New Roman" w:hAnsi="Times New Roman" w:cs="Times New Roman"/>
          <w:sz w:val="24"/>
          <w:szCs w:val="24"/>
        </w:rPr>
        <w:t xml:space="preserve"> because as I personally love to drink green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tea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3196C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196471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471"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="00C3196C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19647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>find out</w:t>
      </w:r>
      <w:r w:rsidR="00196471">
        <w:rPr>
          <w:rFonts w:ascii="Times New Roman" w:eastAsia="Times New Roman" w:hAnsi="Times New Roman" w:cs="Times New Roman"/>
          <w:sz w:val="24"/>
          <w:szCs w:val="24"/>
        </w:rPr>
        <w:t xml:space="preserve"> how green tea can really affect the oral cavity.</w:t>
      </w:r>
      <w:r w:rsidR="00A64831">
        <w:rPr>
          <w:rFonts w:ascii="Times New Roman" w:eastAsia="Times New Roman" w:hAnsi="Times New Roman" w:cs="Times New Roman"/>
          <w:sz w:val="24"/>
          <w:szCs w:val="24"/>
        </w:rPr>
        <w:t xml:space="preserve"> The use of pictures and graphs which explained what kin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>d</w:t>
      </w:r>
      <w:r w:rsidR="00A64831">
        <w:rPr>
          <w:rFonts w:ascii="Times New Roman" w:eastAsia="Times New Roman" w:hAnsi="Times New Roman" w:cs="Times New Roman"/>
          <w:sz w:val="24"/>
          <w:szCs w:val="24"/>
        </w:rPr>
        <w:t xml:space="preserve"> of green tea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 xml:space="preserve"> exist</w:t>
      </w:r>
      <w:r w:rsidR="00C82D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831">
        <w:rPr>
          <w:rFonts w:ascii="Times New Roman" w:eastAsia="Times New Roman" w:hAnsi="Times New Roman" w:cs="Times New Roman"/>
          <w:sz w:val="24"/>
          <w:szCs w:val="24"/>
        </w:rPr>
        <w:t xml:space="preserve"> and which one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>s</w:t>
      </w:r>
      <w:r w:rsidR="00A64831">
        <w:rPr>
          <w:rFonts w:ascii="Times New Roman" w:eastAsia="Times New Roman" w:hAnsi="Times New Roman" w:cs="Times New Roman"/>
          <w:sz w:val="24"/>
          <w:szCs w:val="24"/>
        </w:rPr>
        <w:t xml:space="preserve"> are the most helpful to maintain healthy oral cavity.</w:t>
      </w:r>
      <w:r w:rsidR="00314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70EB98" w14:textId="2ECE2CB3" w:rsidR="00C768CB" w:rsidRDefault="003146EE" w:rsidP="001950AD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presenter was very professional, he was well spoken and was very knowledgeable, deliver</w:t>
      </w:r>
      <w:r w:rsidR="00C3196C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 information in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very informative way. </w:t>
      </w:r>
      <w:r w:rsidR="00D23B3A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started his presentation with an overview</w:t>
      </w:r>
      <w:r w:rsidR="00665DF4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green tea is, where it was deri</w:t>
      </w:r>
      <w:r w:rsidR="00665DF4">
        <w:rPr>
          <w:rFonts w:ascii="Times New Roman" w:eastAsia="Times New Roman" w:hAnsi="Times New Roman" w:cs="Times New Roman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from, how it can </w:t>
      </w:r>
      <w:r w:rsidR="00C82D51"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out oral health,</w:t>
      </w:r>
      <w:r w:rsidR="00665DF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are the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 xml:space="preserve"> general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benefits and how it can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benefit</w:t>
      </w:r>
      <w:r w:rsidR="00665DF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dental hygiene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field.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 explained how </w:t>
      </w:r>
      <w:r w:rsidR="00196471">
        <w:rPr>
          <w:rFonts w:ascii="Times New Roman" w:eastAsia="Times New Roman" w:hAnsi="Times New Roman" w:cs="Times New Roman"/>
          <w:sz w:val="24"/>
          <w:szCs w:val="24"/>
        </w:rPr>
        <w:t xml:space="preserve">Green tea is the most popular drink that </w:t>
      </w:r>
      <w:r w:rsidR="00665DF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196471">
        <w:rPr>
          <w:rFonts w:ascii="Times New Roman" w:eastAsia="Times New Roman" w:hAnsi="Times New Roman" w:cs="Times New Roman"/>
          <w:sz w:val="24"/>
          <w:szCs w:val="24"/>
        </w:rPr>
        <w:t>consumed in the world.</w:t>
      </w:r>
      <w:r w:rsidR="00666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0A0">
        <w:rPr>
          <w:rFonts w:ascii="Times New Roman" w:eastAsia="Times New Roman" w:hAnsi="Times New Roman" w:cs="Times New Roman"/>
          <w:sz w:val="24"/>
          <w:szCs w:val="24"/>
        </w:rPr>
        <w:t xml:space="preserve">He also noted that </w:t>
      </w:r>
      <w:r w:rsidR="0066614D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3310A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6614D">
        <w:rPr>
          <w:rFonts w:ascii="Times New Roman" w:eastAsia="Times New Roman" w:hAnsi="Times New Roman" w:cs="Times New Roman"/>
          <w:sz w:val="24"/>
          <w:szCs w:val="24"/>
        </w:rPr>
        <w:t xml:space="preserve">infusion of leaves of Camellia </w:t>
      </w:r>
      <w:r w:rsidR="001D5A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66614D">
        <w:rPr>
          <w:rFonts w:ascii="Times New Roman" w:eastAsia="Times New Roman" w:hAnsi="Times New Roman" w:cs="Times New Roman"/>
          <w:sz w:val="24"/>
          <w:szCs w:val="24"/>
        </w:rPr>
        <w:t>inensis</w:t>
      </w:r>
      <w:r w:rsidR="003310A0">
        <w:rPr>
          <w:rFonts w:ascii="Times New Roman" w:eastAsia="Times New Roman" w:hAnsi="Times New Roman" w:cs="Times New Roman"/>
          <w:sz w:val="24"/>
          <w:szCs w:val="24"/>
        </w:rPr>
        <w:t xml:space="preserve"> has the </w:t>
      </w:r>
      <w:r w:rsidR="00196471">
        <w:rPr>
          <w:rFonts w:ascii="Times New Roman" w:eastAsia="Times New Roman" w:hAnsi="Times New Roman" w:cs="Times New Roman"/>
          <w:sz w:val="24"/>
          <w:szCs w:val="24"/>
        </w:rPr>
        <w:t xml:space="preserve">most significant effects on human health. </w:t>
      </w:r>
      <w:r>
        <w:rPr>
          <w:rFonts w:ascii="Times New Roman" w:eastAsia="Times New Roman" w:hAnsi="Times New Roman" w:cs="Times New Roman"/>
          <w:sz w:val="24"/>
          <w:szCs w:val="24"/>
        </w:rPr>
        <w:t>He showed with clear pictures that t</w:t>
      </w:r>
      <w:r w:rsidR="00076D25">
        <w:rPr>
          <w:rFonts w:ascii="Times New Roman" w:eastAsia="Times New Roman" w:hAnsi="Times New Roman" w:cs="Times New Roman"/>
          <w:sz w:val="24"/>
          <w:szCs w:val="24"/>
        </w:rPr>
        <w:t xml:space="preserve">here are many different types of green tea, there are green tea in bags, loose green tea leaves and matcha green tea which contain antioxidants polyphenol. </w:t>
      </w:r>
      <w:r w:rsidR="001F0B2F">
        <w:rPr>
          <w:rFonts w:ascii="Times New Roman" w:eastAsia="Times New Roman" w:hAnsi="Times New Roman" w:cs="Times New Roman"/>
          <w:sz w:val="24"/>
          <w:szCs w:val="24"/>
        </w:rPr>
        <w:t>The most health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0B2F">
        <w:rPr>
          <w:rFonts w:ascii="Times New Roman" w:eastAsia="Times New Roman" w:hAnsi="Times New Roman" w:cs="Times New Roman"/>
          <w:sz w:val="24"/>
          <w:szCs w:val="24"/>
        </w:rPr>
        <w:t xml:space="preserve"> promoting effect of green tea was the polyphenol which </w:t>
      </w:r>
      <w:r w:rsidR="003310A0">
        <w:rPr>
          <w:rFonts w:ascii="Times New Roman" w:eastAsia="Times New Roman" w:hAnsi="Times New Roman" w:cs="Times New Roman"/>
          <w:sz w:val="24"/>
          <w:szCs w:val="24"/>
        </w:rPr>
        <w:t>represented</w:t>
      </w:r>
      <w:r w:rsidR="001F0B2F">
        <w:rPr>
          <w:rFonts w:ascii="Times New Roman" w:eastAsia="Times New Roman" w:hAnsi="Times New Roman" w:cs="Times New Roman"/>
          <w:sz w:val="24"/>
          <w:szCs w:val="24"/>
        </w:rPr>
        <w:t xml:space="preserve"> 30% of fresh leaf dry weight.</w:t>
      </w:r>
      <w:r w:rsidR="00C768CB">
        <w:rPr>
          <w:rFonts w:ascii="Times New Roman" w:eastAsia="Times New Roman" w:hAnsi="Times New Roman" w:cs="Times New Roman"/>
          <w:sz w:val="24"/>
          <w:szCs w:val="24"/>
        </w:rPr>
        <w:t xml:space="preserve"> Polyphenol is a compound that</w:t>
      </w:r>
      <w:r w:rsidR="003310A0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C768CB">
        <w:rPr>
          <w:rFonts w:ascii="Times New Roman" w:eastAsia="Times New Roman" w:hAnsi="Times New Roman" w:cs="Times New Roman"/>
          <w:sz w:val="24"/>
          <w:szCs w:val="24"/>
        </w:rPr>
        <w:t xml:space="preserve"> found in plants. </w:t>
      </w:r>
      <w:r w:rsidR="000B7ABC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C768CB">
        <w:rPr>
          <w:rFonts w:ascii="Times New Roman" w:eastAsia="Times New Roman" w:hAnsi="Times New Roman" w:cs="Times New Roman"/>
          <w:sz w:val="24"/>
          <w:szCs w:val="24"/>
        </w:rPr>
        <w:t>can be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C768CB">
        <w:rPr>
          <w:rFonts w:ascii="Times New Roman" w:eastAsia="Times New Roman" w:hAnsi="Times New Roman" w:cs="Times New Roman"/>
          <w:sz w:val="24"/>
          <w:szCs w:val="24"/>
        </w:rPr>
        <w:t xml:space="preserve"> great</w:t>
      </w:r>
      <w:r w:rsidR="00AA17E9">
        <w:rPr>
          <w:rFonts w:ascii="Times New Roman" w:eastAsia="Times New Roman" w:hAnsi="Times New Roman" w:cs="Times New Roman"/>
          <w:sz w:val="24"/>
          <w:szCs w:val="24"/>
        </w:rPr>
        <w:t xml:space="preserve"> benef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>it</w:t>
      </w:r>
      <w:r w:rsidR="00AA17E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C768CB">
        <w:rPr>
          <w:rFonts w:ascii="Times New Roman" w:eastAsia="Times New Roman" w:hAnsi="Times New Roman" w:cs="Times New Roman"/>
          <w:sz w:val="24"/>
          <w:szCs w:val="24"/>
        </w:rPr>
        <w:t>heart disease</w:t>
      </w:r>
      <w:r w:rsidR="000B7ABC">
        <w:rPr>
          <w:rFonts w:ascii="Times New Roman" w:eastAsia="Times New Roman" w:hAnsi="Times New Roman" w:cs="Times New Roman"/>
          <w:sz w:val="24"/>
          <w:szCs w:val="24"/>
        </w:rPr>
        <w:t>, cancer bone loss,</w:t>
      </w:r>
      <w:r w:rsidR="00AA17E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0B7ABC">
        <w:rPr>
          <w:rFonts w:ascii="Times New Roman" w:eastAsia="Times New Roman" w:hAnsi="Times New Roman" w:cs="Times New Roman"/>
          <w:sz w:val="24"/>
          <w:szCs w:val="24"/>
        </w:rPr>
        <w:t xml:space="preserve"> reducing inflammation. </w:t>
      </w:r>
      <w:r w:rsidR="0007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DC9">
        <w:rPr>
          <w:rFonts w:ascii="Times New Roman" w:eastAsia="Times New Roman" w:hAnsi="Times New Roman" w:cs="Times New Roman"/>
          <w:sz w:val="24"/>
          <w:szCs w:val="24"/>
        </w:rPr>
        <w:t>Indeed,</w:t>
      </w:r>
      <w:r w:rsidR="000B7ABC">
        <w:rPr>
          <w:rFonts w:ascii="Times New Roman" w:eastAsia="Times New Roman" w:hAnsi="Times New Roman" w:cs="Times New Roman"/>
          <w:sz w:val="24"/>
          <w:szCs w:val="24"/>
        </w:rPr>
        <w:t xml:space="preserve"> there are four types of antioxidants that can help to the oral cavity as well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7ABC">
        <w:rPr>
          <w:rFonts w:ascii="Times New Roman" w:eastAsia="Times New Roman" w:hAnsi="Times New Roman" w:cs="Times New Roman"/>
          <w:sz w:val="24"/>
          <w:szCs w:val="24"/>
        </w:rPr>
        <w:t xml:space="preserve"> to protect the cells and tissue from </w:t>
      </w:r>
      <w:r w:rsidR="00DB5DC9">
        <w:rPr>
          <w:rFonts w:ascii="Times New Roman" w:eastAsia="Times New Roman" w:hAnsi="Times New Roman" w:cs="Times New Roman"/>
          <w:sz w:val="24"/>
          <w:szCs w:val="24"/>
        </w:rPr>
        <w:t xml:space="preserve">damage. </w:t>
      </w:r>
      <w:r w:rsidR="00AA17E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B5DC9">
        <w:rPr>
          <w:rFonts w:ascii="Times New Roman" w:eastAsia="Times New Roman" w:hAnsi="Times New Roman" w:cs="Times New Roman"/>
          <w:sz w:val="24"/>
          <w:szCs w:val="24"/>
        </w:rPr>
        <w:t xml:space="preserve"> four </w:t>
      </w:r>
      <w:r w:rsidR="007D6115">
        <w:rPr>
          <w:rFonts w:ascii="Times New Roman" w:eastAsia="Times New Roman" w:hAnsi="Times New Roman" w:cs="Times New Roman"/>
          <w:sz w:val="24"/>
          <w:szCs w:val="24"/>
        </w:rPr>
        <w:t>antioxidants:</w:t>
      </w:r>
      <w:r w:rsidR="00DB5DC9">
        <w:rPr>
          <w:rFonts w:ascii="Times New Roman" w:eastAsia="Times New Roman" w:hAnsi="Times New Roman" w:cs="Times New Roman"/>
          <w:sz w:val="24"/>
          <w:szCs w:val="24"/>
        </w:rPr>
        <w:t xml:space="preserve"> Epicatechin, epigallocatechin, epicatechin-3-gallate </w:t>
      </w:r>
      <w:r w:rsidR="00A17D0E">
        <w:rPr>
          <w:rFonts w:ascii="Times New Roman" w:eastAsia="Times New Roman" w:hAnsi="Times New Roman" w:cs="Times New Roman"/>
          <w:sz w:val="24"/>
          <w:szCs w:val="24"/>
        </w:rPr>
        <w:t>and epigallocatechin</w:t>
      </w:r>
      <w:r w:rsidR="00012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66A" w:rsidRPr="000126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(EGCG)</w:t>
      </w:r>
      <w:r w:rsidR="00A17D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6115">
        <w:rPr>
          <w:rFonts w:ascii="Times New Roman" w:eastAsia="Times New Roman" w:hAnsi="Times New Roman" w:cs="Times New Roman"/>
          <w:sz w:val="24"/>
          <w:szCs w:val="24"/>
        </w:rPr>
        <w:t xml:space="preserve">EGCG is the most powerful antioxidant that </w:t>
      </w:r>
      <w:r w:rsidR="002F402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7D6115">
        <w:rPr>
          <w:rFonts w:ascii="Times New Roman" w:eastAsia="Times New Roman" w:hAnsi="Times New Roman" w:cs="Times New Roman"/>
          <w:sz w:val="24"/>
          <w:szCs w:val="24"/>
        </w:rPr>
        <w:t xml:space="preserve">found in green tea and </w:t>
      </w:r>
      <w:r w:rsidR="00A17D0E">
        <w:rPr>
          <w:rFonts w:ascii="Times New Roman" w:eastAsia="Times New Roman" w:hAnsi="Times New Roman" w:cs="Times New Roman"/>
          <w:sz w:val="24"/>
          <w:szCs w:val="24"/>
        </w:rPr>
        <w:t>help</w:t>
      </w:r>
      <w:r w:rsidR="0001266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7D0E">
        <w:rPr>
          <w:rFonts w:ascii="Times New Roman" w:eastAsia="Times New Roman" w:hAnsi="Times New Roman" w:cs="Times New Roman"/>
          <w:sz w:val="24"/>
          <w:szCs w:val="24"/>
        </w:rPr>
        <w:t xml:space="preserve"> to reduce gingival inflammation and protect dental diseases such as gingivitis, tooth </w:t>
      </w:r>
      <w:r w:rsidR="00ED2A46">
        <w:rPr>
          <w:rFonts w:ascii="Times New Roman" w:eastAsia="Times New Roman" w:hAnsi="Times New Roman" w:cs="Times New Roman"/>
          <w:sz w:val="24"/>
          <w:szCs w:val="24"/>
        </w:rPr>
        <w:t>decay,</w:t>
      </w:r>
      <w:r w:rsidR="00A17D0E">
        <w:rPr>
          <w:rFonts w:ascii="Times New Roman" w:eastAsia="Times New Roman" w:hAnsi="Times New Roman" w:cs="Times New Roman"/>
          <w:sz w:val="24"/>
          <w:szCs w:val="24"/>
        </w:rPr>
        <w:t xml:space="preserve"> periodontitis and halitosis.</w:t>
      </w:r>
      <w:r w:rsidR="007E7D41">
        <w:rPr>
          <w:rFonts w:ascii="Times New Roman" w:eastAsia="Times New Roman" w:hAnsi="Times New Roman" w:cs="Times New Roman"/>
          <w:sz w:val="24"/>
          <w:szCs w:val="24"/>
        </w:rPr>
        <w:t xml:space="preserve"> Furthermore, he explained the antimicrobial effects of the green tea. He explained that based on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7E7D41">
        <w:rPr>
          <w:rFonts w:ascii="Times New Roman" w:eastAsia="Times New Roman" w:hAnsi="Times New Roman" w:cs="Times New Roman"/>
          <w:sz w:val="24"/>
          <w:szCs w:val="24"/>
        </w:rPr>
        <w:t xml:space="preserve"> study that was done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7D41">
        <w:rPr>
          <w:rFonts w:ascii="Times New Roman" w:eastAsia="Times New Roman" w:hAnsi="Times New Roman" w:cs="Times New Roman"/>
          <w:sz w:val="24"/>
          <w:szCs w:val="24"/>
        </w:rPr>
        <w:t xml:space="preserve"> it showed that green tea can </w:t>
      </w:r>
      <w:r w:rsidR="002F402E">
        <w:rPr>
          <w:rFonts w:ascii="Times New Roman" w:eastAsia="Times New Roman" w:hAnsi="Times New Roman" w:cs="Times New Roman"/>
          <w:sz w:val="24"/>
          <w:szCs w:val="24"/>
        </w:rPr>
        <w:t>inhibit</w:t>
      </w:r>
      <w:r w:rsidR="007E7D41">
        <w:rPr>
          <w:rFonts w:ascii="Times New Roman" w:eastAsia="Times New Roman" w:hAnsi="Times New Roman" w:cs="Times New Roman"/>
          <w:sz w:val="24"/>
          <w:szCs w:val="24"/>
        </w:rPr>
        <w:t xml:space="preserve"> bacterial growth by binding the bacterial cell and inh</w:t>
      </w:r>
      <w:r w:rsidR="002F402E">
        <w:rPr>
          <w:rFonts w:ascii="Times New Roman" w:eastAsia="Times New Roman" w:hAnsi="Times New Roman" w:cs="Times New Roman"/>
          <w:sz w:val="24"/>
          <w:szCs w:val="24"/>
        </w:rPr>
        <w:t>ibit</w:t>
      </w:r>
      <w:r w:rsidR="007E7D41">
        <w:rPr>
          <w:rFonts w:ascii="Times New Roman" w:eastAsia="Times New Roman" w:hAnsi="Times New Roman" w:cs="Times New Roman"/>
          <w:sz w:val="24"/>
          <w:szCs w:val="24"/>
        </w:rPr>
        <w:t xml:space="preserve"> their </w:t>
      </w:r>
      <w:r w:rsidR="002F402E">
        <w:rPr>
          <w:rFonts w:ascii="Times New Roman" w:eastAsia="Times New Roman" w:hAnsi="Times New Roman" w:cs="Times New Roman"/>
          <w:sz w:val="24"/>
          <w:szCs w:val="24"/>
        </w:rPr>
        <w:t xml:space="preserve">enzymes from being </w:t>
      </w:r>
      <w:r w:rsidR="0066614D">
        <w:rPr>
          <w:rFonts w:ascii="Times New Roman" w:eastAsia="Times New Roman" w:hAnsi="Times New Roman" w:cs="Times New Roman"/>
          <w:sz w:val="24"/>
          <w:szCs w:val="24"/>
        </w:rPr>
        <w:t>activate</w:t>
      </w:r>
      <w:r w:rsidR="002F402E">
        <w:rPr>
          <w:rFonts w:ascii="Times New Roman" w:eastAsia="Times New Roman" w:hAnsi="Times New Roman" w:cs="Times New Roman"/>
          <w:sz w:val="24"/>
          <w:szCs w:val="24"/>
        </w:rPr>
        <w:t>d</w:t>
      </w:r>
      <w:r w:rsidR="0066614D">
        <w:rPr>
          <w:rFonts w:ascii="Times New Roman" w:eastAsia="Times New Roman" w:hAnsi="Times New Roman" w:cs="Times New Roman"/>
          <w:sz w:val="24"/>
          <w:szCs w:val="24"/>
        </w:rPr>
        <w:t xml:space="preserve">. The enzyme that he mentioned was the Streptococcus </w:t>
      </w:r>
      <w:proofErr w:type="spellStart"/>
      <w:r w:rsidR="0066614D">
        <w:rPr>
          <w:rFonts w:ascii="Times New Roman" w:eastAsia="Times New Roman" w:hAnsi="Times New Roman" w:cs="Times New Roman"/>
          <w:sz w:val="24"/>
          <w:szCs w:val="24"/>
        </w:rPr>
        <w:t>Mutans</w:t>
      </w:r>
      <w:proofErr w:type="spellEnd"/>
      <w:r w:rsidR="0066614D">
        <w:rPr>
          <w:rFonts w:ascii="Times New Roman" w:eastAsia="Times New Roman" w:hAnsi="Times New Roman" w:cs="Times New Roman"/>
          <w:sz w:val="24"/>
          <w:szCs w:val="24"/>
        </w:rPr>
        <w:t xml:space="preserve">, that </w:t>
      </w:r>
      <w:r w:rsidR="002F402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found in</w:t>
      </w:r>
      <w:r w:rsidR="0066614D">
        <w:rPr>
          <w:rFonts w:ascii="Times New Roman" w:eastAsia="Times New Roman" w:hAnsi="Times New Roman" w:cs="Times New Roman"/>
          <w:sz w:val="24"/>
          <w:szCs w:val="24"/>
        </w:rPr>
        <w:t xml:space="preserve"> the saliva and plaque and associated with caries</w:t>
      </w:r>
      <w:r w:rsidR="00D23B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2761">
        <w:rPr>
          <w:rFonts w:ascii="Times New Roman" w:eastAsia="Times New Roman" w:hAnsi="Times New Roman" w:cs="Times New Roman"/>
          <w:sz w:val="24"/>
          <w:szCs w:val="24"/>
        </w:rPr>
        <w:t xml:space="preserve">In addition </w:t>
      </w:r>
      <w:r w:rsidR="001950AD">
        <w:rPr>
          <w:rFonts w:ascii="Times New Roman" w:eastAsia="Times New Roman" w:hAnsi="Times New Roman" w:cs="Times New Roman"/>
          <w:sz w:val="24"/>
          <w:szCs w:val="24"/>
        </w:rPr>
        <w:t>to drinking green tea, there is another thing that he mentioned,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r w:rsidR="001950AD">
        <w:rPr>
          <w:rFonts w:ascii="Times New Roman" w:eastAsia="Times New Roman" w:hAnsi="Times New Roman" w:cs="Times New Roman"/>
          <w:sz w:val="24"/>
          <w:szCs w:val="24"/>
        </w:rPr>
        <w:t xml:space="preserve"> is that not only by drinking green </w:t>
      </w:r>
      <w:r w:rsidR="00CD2761">
        <w:rPr>
          <w:rFonts w:ascii="Times New Roman" w:eastAsia="Times New Roman" w:hAnsi="Times New Roman" w:cs="Times New Roman"/>
          <w:sz w:val="24"/>
          <w:szCs w:val="24"/>
        </w:rPr>
        <w:t xml:space="preserve">tea to </w:t>
      </w:r>
      <w:r w:rsidR="00EB16D1">
        <w:rPr>
          <w:rFonts w:ascii="Times New Roman" w:eastAsia="Times New Roman" w:hAnsi="Times New Roman" w:cs="Times New Roman"/>
          <w:sz w:val="24"/>
          <w:szCs w:val="24"/>
        </w:rPr>
        <w:t>optimize oral</w:t>
      </w:r>
      <w:r w:rsidR="001950AD">
        <w:rPr>
          <w:rFonts w:ascii="Times New Roman" w:eastAsia="Times New Roman" w:hAnsi="Times New Roman" w:cs="Times New Roman"/>
          <w:sz w:val="24"/>
          <w:szCs w:val="24"/>
        </w:rPr>
        <w:t xml:space="preserve"> health,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 xml:space="preserve"> but also by using</w:t>
      </w:r>
      <w:r w:rsidR="00AA7708" w:rsidRPr="00AA7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>tooth paste, toothbrushes and string flosses one can maintain a healthy oral cavity</w:t>
      </w:r>
      <w:bookmarkStart w:id="0" w:name="_Hlk26949339"/>
      <w:r w:rsidR="00AA7708">
        <w:rPr>
          <w:rFonts w:ascii="Times New Roman" w:eastAsia="Times New Roman" w:hAnsi="Times New Roman" w:cs="Times New Roman"/>
          <w:sz w:val="24"/>
          <w:szCs w:val="24"/>
        </w:rPr>
        <w:t xml:space="preserve">, which is further enhanced by use of Camelia </w:t>
      </w:r>
      <w:r w:rsidR="001D5A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>inensis</w:t>
      </w:r>
      <w:r w:rsidR="001950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p w14:paraId="40CFD1BE" w14:textId="0CB28DB1" w:rsidR="00E20B7D" w:rsidRDefault="00BE67A4" w:rsidP="001950AD">
      <w:pPr>
        <w:spacing w:before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believe that the presenter did a great job by 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>introducing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topic about </w:t>
      </w:r>
      <w:r w:rsidR="002C743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effects of green tea </w:t>
      </w:r>
      <w:r w:rsidR="002C7432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z w:val="24"/>
          <w:szCs w:val="24"/>
        </w:rPr>
        <w:t>oral cavity. This topic</w:t>
      </w:r>
      <w:r w:rsidR="002C7432">
        <w:rPr>
          <w:rFonts w:ascii="Times New Roman" w:eastAsia="Times New Roman" w:hAnsi="Times New Roman" w:cs="Times New Roman"/>
          <w:sz w:val="24"/>
          <w:szCs w:val="24"/>
        </w:rPr>
        <w:t xml:space="preserve"> was most interesting and eye catching for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115">
        <w:rPr>
          <w:rFonts w:ascii="Times New Roman" w:eastAsia="Times New Roman" w:hAnsi="Times New Roman" w:cs="Times New Roman"/>
          <w:sz w:val="24"/>
          <w:szCs w:val="24"/>
        </w:rPr>
        <w:t xml:space="preserve">The research topic relates to dental hygiene </w:t>
      </w:r>
      <w:r w:rsidR="00237FC8">
        <w:rPr>
          <w:rFonts w:ascii="Times New Roman" w:eastAsia="Times New Roman" w:hAnsi="Times New Roman" w:cs="Times New Roman"/>
          <w:sz w:val="24"/>
          <w:szCs w:val="24"/>
        </w:rPr>
        <w:t xml:space="preserve">because majority of us </w:t>
      </w:r>
      <w:r w:rsidR="007D6115">
        <w:rPr>
          <w:rFonts w:ascii="Times New Roman" w:eastAsia="Times New Roman" w:hAnsi="Times New Roman" w:cs="Times New Roman"/>
          <w:sz w:val="24"/>
          <w:szCs w:val="24"/>
        </w:rPr>
        <w:t>consum</w:t>
      </w:r>
      <w:r w:rsidR="00237FC8">
        <w:rPr>
          <w:rFonts w:ascii="Times New Roman" w:eastAsia="Times New Roman" w:hAnsi="Times New Roman" w:cs="Times New Roman"/>
          <w:sz w:val="24"/>
          <w:szCs w:val="24"/>
        </w:rPr>
        <w:t>e</w:t>
      </w:r>
      <w:r w:rsidR="007D6115">
        <w:rPr>
          <w:rFonts w:ascii="Times New Roman" w:eastAsia="Times New Roman" w:hAnsi="Times New Roman" w:cs="Times New Roman"/>
          <w:sz w:val="24"/>
          <w:szCs w:val="24"/>
        </w:rPr>
        <w:t xml:space="preserve"> green tea </w:t>
      </w:r>
      <w:r w:rsidR="00237FC8">
        <w:rPr>
          <w:rFonts w:ascii="Times New Roman" w:eastAsia="Times New Roman" w:hAnsi="Times New Roman" w:cs="Times New Roman"/>
          <w:sz w:val="24"/>
          <w:szCs w:val="24"/>
        </w:rPr>
        <w:t>on a daily basis and it is not surprising that</w:t>
      </w:r>
      <w:r w:rsidR="00C35ABD">
        <w:rPr>
          <w:rFonts w:ascii="Times New Roman" w:eastAsia="Times New Roman" w:hAnsi="Times New Roman" w:cs="Times New Roman"/>
          <w:sz w:val="24"/>
          <w:szCs w:val="24"/>
        </w:rPr>
        <w:t xml:space="preserve"> it has so many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benefits.</w:t>
      </w:r>
      <w:r w:rsidR="00CA3838">
        <w:rPr>
          <w:rFonts w:ascii="Times New Roman" w:eastAsia="Times New Roman" w:hAnsi="Times New Roman" w:cs="Times New Roman"/>
          <w:sz w:val="24"/>
          <w:szCs w:val="24"/>
        </w:rPr>
        <w:t xml:space="preserve"> It can help us reduce periodontal pocket depth, clinical attachment, loss of gingival tissue and bleeding upon probing. The antioxidants that </w:t>
      </w:r>
      <w:r w:rsidR="007811A6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CA3838">
        <w:rPr>
          <w:rFonts w:ascii="Times New Roman" w:eastAsia="Times New Roman" w:hAnsi="Times New Roman" w:cs="Times New Roman"/>
          <w:sz w:val="24"/>
          <w:szCs w:val="24"/>
        </w:rPr>
        <w:t>present in the green tea can reduce periodontal bacteria.</w:t>
      </w:r>
      <w:r w:rsidR="00991CC1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 w:rsidR="00FC0DC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991CC1">
        <w:rPr>
          <w:rFonts w:ascii="Times New Roman" w:eastAsia="Times New Roman" w:hAnsi="Times New Roman" w:cs="Times New Roman"/>
          <w:sz w:val="24"/>
          <w:szCs w:val="24"/>
        </w:rPr>
        <w:t>also related in a way that it can reduce oral bacteria. We all want to have</w:t>
      </w:r>
      <w:r w:rsidR="00FC0DCC">
        <w:rPr>
          <w:rFonts w:ascii="Times New Roman" w:eastAsia="Times New Roman" w:hAnsi="Times New Roman" w:cs="Times New Roman"/>
          <w:sz w:val="24"/>
          <w:szCs w:val="24"/>
        </w:rPr>
        <w:t xml:space="preserve"> good oral health</w:t>
      </w:r>
      <w:r w:rsidR="00991CC1">
        <w:rPr>
          <w:rFonts w:ascii="Times New Roman" w:eastAsia="Times New Roman" w:hAnsi="Times New Roman" w:cs="Times New Roman"/>
          <w:sz w:val="24"/>
          <w:szCs w:val="24"/>
        </w:rPr>
        <w:t xml:space="preserve"> therefore instead of drinking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unhealthy</w:t>
      </w:r>
      <w:r w:rsidR="00991CC1">
        <w:rPr>
          <w:rFonts w:ascii="Times New Roman" w:eastAsia="Times New Roman" w:hAnsi="Times New Roman" w:cs="Times New Roman"/>
          <w:sz w:val="24"/>
          <w:szCs w:val="24"/>
        </w:rPr>
        <w:t xml:space="preserve"> beverages such as: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soda</w:t>
      </w:r>
      <w:r w:rsidR="00991CC1">
        <w:rPr>
          <w:rFonts w:ascii="Times New Roman" w:eastAsia="Times New Roman" w:hAnsi="Times New Roman" w:cs="Times New Roman"/>
          <w:sz w:val="24"/>
          <w:szCs w:val="24"/>
        </w:rPr>
        <w:t xml:space="preserve">, and many other drinks that contain a lot of sugar </w:t>
      </w:r>
      <w:r w:rsidR="00D41C71">
        <w:rPr>
          <w:rFonts w:ascii="Times New Roman" w:eastAsia="Times New Roman" w:hAnsi="Times New Roman" w:cs="Times New Roman"/>
          <w:sz w:val="24"/>
          <w:szCs w:val="24"/>
        </w:rPr>
        <w:t>it’s</w:t>
      </w:r>
      <w:r w:rsidR="00991CC1">
        <w:rPr>
          <w:rFonts w:ascii="Times New Roman" w:eastAsia="Times New Roman" w:hAnsi="Times New Roman" w:cs="Times New Roman"/>
          <w:sz w:val="24"/>
          <w:szCs w:val="24"/>
        </w:rPr>
        <w:t xml:space="preserve"> better to consume green tea which can help us with periodontal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health</w:t>
      </w:r>
      <w:r w:rsidR="00FC0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A18F2" w14:textId="695BF020" w:rsidR="00E9179C" w:rsidRDefault="00E9179C" w:rsidP="00FC71D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0717F144" w14:textId="3C8F77EC" w:rsidR="00E9179C" w:rsidRDefault="00E9179C" w:rsidP="00FC71D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66F877BE" w14:textId="65169A26" w:rsidR="00E9179C" w:rsidRDefault="00E9179C" w:rsidP="00FC71D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2F2493C0" w14:textId="1F619C62" w:rsidR="00E9179C" w:rsidRDefault="00E9179C" w:rsidP="00FC71D6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B91525" w14:textId="1D6D1977" w:rsidR="00D41C71" w:rsidRDefault="00D41C71" w:rsidP="00FC71D6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76A8CB" w14:textId="4C366749" w:rsidR="00D41C71" w:rsidRDefault="00D41C71" w:rsidP="00FC71D6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2538F4" w14:textId="77777777" w:rsidR="00D41C71" w:rsidRDefault="00D41C71" w:rsidP="00FC71D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36E339D8" w14:textId="7E01B38D" w:rsidR="00991CC1" w:rsidRDefault="00991CC1" w:rsidP="00991CC1">
      <w:pPr>
        <w:pStyle w:val="p"/>
        <w:shd w:val="clear" w:color="auto" w:fill="FFFFFF"/>
        <w:spacing w:before="166" w:beforeAutospacing="0" w:after="166" w:afterAutospacing="0"/>
        <w:rPr>
          <w:color w:val="000000"/>
        </w:rPr>
      </w:pPr>
    </w:p>
    <w:p w14:paraId="44156BF6" w14:textId="04DB9F5A" w:rsidR="00CA4470" w:rsidRDefault="00CA4470" w:rsidP="00FC71D6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7CF125" w14:textId="1E8490D9" w:rsidR="00CA4470" w:rsidRDefault="00CA4470" w:rsidP="00FC71D6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B599EA" w14:textId="77DE91FA" w:rsidR="00C64A80" w:rsidRDefault="00C64A80" w:rsidP="00FC71D6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931A35" w14:textId="2CBFC10F" w:rsidR="00C64A80" w:rsidRDefault="00C64A80" w:rsidP="00FC71D6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E214F" w14:textId="77777777" w:rsidR="00A97EB1" w:rsidRPr="00C82D51" w:rsidRDefault="00A97EB1" w:rsidP="00FC71D6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98C9E0" w14:textId="17650284" w:rsidR="003146EE" w:rsidRDefault="003146EE" w:rsidP="003146EE">
      <w:pPr>
        <w:spacing w:before="24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82D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Part 2 – </w:t>
      </w:r>
      <w:r w:rsidRPr="00991CC1">
        <w:rPr>
          <w:rFonts w:asciiTheme="majorBidi" w:eastAsia="Times New Roman" w:hAnsiTheme="majorBidi" w:cstheme="majorBidi"/>
          <w:b/>
          <w:bCs/>
          <w:sz w:val="24"/>
          <w:szCs w:val="24"/>
        </w:rPr>
        <w:t>References</w:t>
      </w:r>
      <w:r w:rsidR="007A592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: </w:t>
      </w:r>
    </w:p>
    <w:p w14:paraId="52190859" w14:textId="77777777" w:rsidR="00991CC1" w:rsidRPr="00991CC1" w:rsidRDefault="00991CC1" w:rsidP="003146EE">
      <w:pPr>
        <w:spacing w:before="24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35691DCB" w14:textId="34BAC395" w:rsidR="00991CC1" w:rsidRPr="00991CC1" w:rsidRDefault="00991CC1" w:rsidP="00991C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91CC1">
        <w:rPr>
          <w:rFonts w:asciiTheme="majorBidi" w:hAnsiTheme="majorBidi" w:cstheme="majorBidi"/>
          <w:sz w:val="24"/>
          <w:szCs w:val="24"/>
        </w:rPr>
        <w:t xml:space="preserve">Chacko, S. M., </w:t>
      </w:r>
      <w:proofErr w:type="spellStart"/>
      <w:r w:rsidRPr="00991CC1">
        <w:rPr>
          <w:rFonts w:asciiTheme="majorBidi" w:hAnsiTheme="majorBidi" w:cstheme="majorBidi"/>
          <w:sz w:val="24"/>
          <w:szCs w:val="24"/>
        </w:rPr>
        <w:t>Thambi</w:t>
      </w:r>
      <w:proofErr w:type="spellEnd"/>
      <w:r w:rsidRPr="00991CC1">
        <w:rPr>
          <w:rFonts w:asciiTheme="majorBidi" w:hAnsiTheme="majorBidi" w:cstheme="majorBidi"/>
          <w:sz w:val="24"/>
          <w:szCs w:val="24"/>
        </w:rPr>
        <w:t xml:space="preserve">, P. T., </w:t>
      </w:r>
      <w:proofErr w:type="spellStart"/>
      <w:r w:rsidRPr="00991CC1">
        <w:rPr>
          <w:rFonts w:asciiTheme="majorBidi" w:hAnsiTheme="majorBidi" w:cstheme="majorBidi"/>
          <w:sz w:val="24"/>
          <w:szCs w:val="24"/>
        </w:rPr>
        <w:t>Kuttan</w:t>
      </w:r>
      <w:proofErr w:type="spellEnd"/>
      <w:r w:rsidRPr="00991CC1">
        <w:rPr>
          <w:rFonts w:asciiTheme="majorBidi" w:hAnsiTheme="majorBidi" w:cstheme="majorBidi"/>
          <w:sz w:val="24"/>
          <w:szCs w:val="24"/>
        </w:rPr>
        <w:t xml:space="preserve">, R., &amp; </w:t>
      </w:r>
      <w:proofErr w:type="spellStart"/>
      <w:r w:rsidRPr="00991CC1">
        <w:rPr>
          <w:rFonts w:asciiTheme="majorBidi" w:hAnsiTheme="majorBidi" w:cstheme="majorBidi"/>
          <w:sz w:val="24"/>
          <w:szCs w:val="24"/>
        </w:rPr>
        <w:t>Nishigaki</w:t>
      </w:r>
      <w:proofErr w:type="spellEnd"/>
      <w:r w:rsidRPr="00991CC1">
        <w:rPr>
          <w:rFonts w:asciiTheme="majorBidi" w:hAnsiTheme="majorBidi" w:cstheme="majorBidi"/>
          <w:sz w:val="24"/>
          <w:szCs w:val="24"/>
        </w:rPr>
        <w:t xml:space="preserve">, I. (2010). Beneficial effects of green tea: A literature review. Chinese Medicine, 5(1), 13. </w:t>
      </w:r>
      <w:proofErr w:type="spellStart"/>
      <w:r w:rsidRPr="00991CC1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991CC1">
        <w:rPr>
          <w:rFonts w:asciiTheme="majorBidi" w:hAnsiTheme="majorBidi" w:cstheme="majorBidi"/>
          <w:sz w:val="24"/>
          <w:szCs w:val="24"/>
        </w:rPr>
        <w:t xml:space="preserve">: 10.1186/1749-8546-5-13 </w:t>
      </w:r>
    </w:p>
    <w:p w14:paraId="0EFF50BA" w14:textId="77777777" w:rsidR="00991CC1" w:rsidRDefault="00991CC1" w:rsidP="004A077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9C85D5E" w14:textId="1CA8B39D" w:rsidR="003A4611" w:rsidRDefault="003A4611" w:rsidP="003A461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3A4611">
        <w:rPr>
          <w:rFonts w:asciiTheme="majorBidi" w:hAnsiTheme="majorBidi" w:cstheme="majorBidi"/>
          <w:sz w:val="24"/>
          <w:szCs w:val="24"/>
        </w:rPr>
        <w:t>Awadalla</w:t>
      </w:r>
      <w:proofErr w:type="spellEnd"/>
      <w:r w:rsidRPr="003A4611">
        <w:rPr>
          <w:rFonts w:asciiTheme="majorBidi" w:hAnsiTheme="majorBidi" w:cstheme="majorBidi"/>
          <w:sz w:val="24"/>
          <w:szCs w:val="24"/>
        </w:rPr>
        <w:t xml:space="preserve">, H., Ragab, M., </w:t>
      </w:r>
      <w:proofErr w:type="spellStart"/>
      <w:r w:rsidRPr="003A4611">
        <w:rPr>
          <w:rFonts w:asciiTheme="majorBidi" w:hAnsiTheme="majorBidi" w:cstheme="majorBidi"/>
          <w:sz w:val="24"/>
          <w:szCs w:val="24"/>
        </w:rPr>
        <w:t>Bassuoni</w:t>
      </w:r>
      <w:proofErr w:type="spellEnd"/>
      <w:r w:rsidRPr="003A4611">
        <w:rPr>
          <w:rFonts w:asciiTheme="majorBidi" w:hAnsiTheme="majorBidi" w:cstheme="majorBidi"/>
          <w:sz w:val="24"/>
          <w:szCs w:val="24"/>
        </w:rPr>
        <w:t xml:space="preserve">, M., Fayed, M., &amp; Abbas, M. (2011). A pilot study of the role of green tea use on oral health. International Journal of Dental Hygiene, 9(2), 110–116. </w:t>
      </w:r>
      <w:proofErr w:type="spellStart"/>
      <w:r w:rsidRPr="003A4611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3A4611">
        <w:rPr>
          <w:rFonts w:asciiTheme="majorBidi" w:hAnsiTheme="majorBidi" w:cstheme="majorBidi"/>
          <w:sz w:val="24"/>
          <w:szCs w:val="24"/>
        </w:rPr>
        <w:t>: 10.1111/j.1601-5037.</w:t>
      </w:r>
      <w:proofErr w:type="gramStart"/>
      <w:r w:rsidRPr="003A4611">
        <w:rPr>
          <w:rFonts w:asciiTheme="majorBidi" w:hAnsiTheme="majorBidi" w:cstheme="majorBidi"/>
          <w:sz w:val="24"/>
          <w:szCs w:val="24"/>
        </w:rPr>
        <w:t>2009.00440.x</w:t>
      </w:r>
      <w:proofErr w:type="gramEnd"/>
      <w:r w:rsidRPr="003A4611">
        <w:rPr>
          <w:rFonts w:asciiTheme="majorBidi" w:hAnsiTheme="majorBidi" w:cstheme="majorBidi"/>
          <w:sz w:val="24"/>
          <w:szCs w:val="24"/>
        </w:rPr>
        <w:t xml:space="preserve"> </w:t>
      </w:r>
    </w:p>
    <w:p w14:paraId="0716AF3C" w14:textId="77777777" w:rsidR="003A4611" w:rsidRPr="003A4611" w:rsidRDefault="003A4611" w:rsidP="004A077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E600D9F" w14:textId="18344F06" w:rsidR="003A4611" w:rsidRPr="003A4611" w:rsidRDefault="003A4611" w:rsidP="003A4611">
      <w:pPr>
        <w:pStyle w:val="ListParagraph"/>
        <w:numPr>
          <w:ilvl w:val="0"/>
          <w:numId w:val="1"/>
        </w:numPr>
        <w:spacing w:before="24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3A4611">
        <w:rPr>
          <w:rFonts w:asciiTheme="majorBidi" w:hAnsiTheme="majorBidi" w:cstheme="majorBidi"/>
          <w:sz w:val="24"/>
          <w:szCs w:val="24"/>
        </w:rPr>
        <w:t>Jenabian</w:t>
      </w:r>
      <w:proofErr w:type="spellEnd"/>
      <w:r w:rsidRPr="003A4611">
        <w:rPr>
          <w:rFonts w:asciiTheme="majorBidi" w:hAnsiTheme="majorBidi" w:cstheme="majorBidi"/>
          <w:sz w:val="24"/>
          <w:szCs w:val="24"/>
        </w:rPr>
        <w:t xml:space="preserve">, N., </w:t>
      </w:r>
      <w:proofErr w:type="spellStart"/>
      <w:r w:rsidRPr="003A4611">
        <w:rPr>
          <w:rFonts w:asciiTheme="majorBidi" w:hAnsiTheme="majorBidi" w:cstheme="majorBidi"/>
          <w:sz w:val="24"/>
          <w:szCs w:val="24"/>
        </w:rPr>
        <w:t>Moghadamnia</w:t>
      </w:r>
      <w:proofErr w:type="spellEnd"/>
      <w:r w:rsidRPr="003A4611">
        <w:rPr>
          <w:rFonts w:asciiTheme="majorBidi" w:hAnsiTheme="majorBidi" w:cstheme="majorBidi"/>
          <w:sz w:val="24"/>
          <w:szCs w:val="24"/>
        </w:rPr>
        <w:t xml:space="preserve">, A. A., </w:t>
      </w:r>
      <w:proofErr w:type="spellStart"/>
      <w:r w:rsidRPr="003A4611">
        <w:rPr>
          <w:rFonts w:asciiTheme="majorBidi" w:hAnsiTheme="majorBidi" w:cstheme="majorBidi"/>
          <w:sz w:val="24"/>
          <w:szCs w:val="24"/>
        </w:rPr>
        <w:t>Karami</w:t>
      </w:r>
      <w:proofErr w:type="spellEnd"/>
      <w:r w:rsidRPr="003A4611">
        <w:rPr>
          <w:rFonts w:asciiTheme="majorBidi" w:hAnsiTheme="majorBidi" w:cstheme="majorBidi"/>
          <w:sz w:val="24"/>
          <w:szCs w:val="24"/>
        </w:rPr>
        <w:t xml:space="preserve">, E., &amp; A, P. B. M. (2012). The effect of Camellia Sinensis (green tea) mouthwash on plaque-induced gingivitis: a single-blinded randomized controlled clinical trial. DARU Journal of Pharmaceutical Sciences, 20(1). </w:t>
      </w:r>
      <w:proofErr w:type="spellStart"/>
      <w:r w:rsidRPr="003A4611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3A4611">
        <w:rPr>
          <w:rFonts w:asciiTheme="majorBidi" w:hAnsiTheme="majorBidi" w:cstheme="majorBidi"/>
          <w:sz w:val="24"/>
          <w:szCs w:val="24"/>
        </w:rPr>
        <w:t>: 10.1186/2008-2231-20-39</w:t>
      </w:r>
    </w:p>
    <w:p w14:paraId="04FA8819" w14:textId="1A43D371" w:rsidR="00C82D51" w:rsidRPr="00991CC1" w:rsidRDefault="00C82D51" w:rsidP="00991CC1">
      <w:pPr>
        <w:pStyle w:val="ListParagraph"/>
        <w:spacing w:before="240" w:line="480" w:lineRule="auto"/>
        <w:rPr>
          <w:rFonts w:asciiTheme="majorBidi" w:hAnsiTheme="majorBidi" w:cstheme="majorBidi"/>
          <w:color w:val="535353"/>
          <w:sz w:val="24"/>
          <w:szCs w:val="24"/>
          <w:bdr w:val="none" w:sz="0" w:space="0" w:color="auto" w:frame="1"/>
        </w:rPr>
      </w:pPr>
    </w:p>
    <w:p w14:paraId="5B517935" w14:textId="7EF31FFB" w:rsidR="00C82D51" w:rsidRDefault="00C82D51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ED359" w14:textId="499EDE37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FB87F" w14:textId="4C15DC25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B4297" w14:textId="2E26A22D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873FD" w14:textId="79F66A01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D91EF" w14:textId="23E47B7B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1E8B1" w14:textId="3A287AF5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1ECBC" w14:textId="6AE3B911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FBA09" w14:textId="50D0C4A9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5559E" w14:textId="71828083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91402" w14:textId="43D1524A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EB840" w14:textId="76FF4125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316BD" w14:textId="0F3C1287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F6B8F" w14:textId="14EE0E5D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1AB72" w14:textId="77777777" w:rsidR="007A5927" w:rsidRDefault="007A5927" w:rsidP="003A461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ED4F1" w14:textId="5506D5E3" w:rsidR="00AE0805" w:rsidRPr="00200060" w:rsidRDefault="003B3DB6" w:rsidP="00D41C7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0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Part 3</w:t>
      </w:r>
    </w:p>
    <w:p w14:paraId="31316088" w14:textId="0CE3EA2A" w:rsidR="00FC71D6" w:rsidRPr="00186CE0" w:rsidRDefault="00FC71D6" w:rsidP="003B3D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6CE0">
        <w:rPr>
          <w:rFonts w:ascii="Times New Roman" w:eastAsia="Times New Roman" w:hAnsi="Times New Roman" w:cs="Times New Roman"/>
          <w:sz w:val="24"/>
          <w:szCs w:val="24"/>
        </w:rPr>
        <w:t>I</w:t>
      </w:r>
      <w:r w:rsidR="00186CE0" w:rsidRPr="00186CE0">
        <w:rPr>
          <w:rFonts w:ascii="Times New Roman" w:eastAsia="Times New Roman" w:hAnsi="Times New Roman" w:cs="Times New Roman"/>
          <w:sz w:val="24"/>
          <w:szCs w:val="24"/>
        </w:rPr>
        <w:t xml:space="preserve">t has been a great </w:t>
      </w:r>
      <w:r w:rsidRPr="00186CE0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186CE0" w:rsidRPr="00186CE0">
        <w:rPr>
          <w:rFonts w:ascii="Times New Roman" w:eastAsia="Times New Roman" w:hAnsi="Times New Roman" w:cs="Times New Roman"/>
          <w:sz w:val="24"/>
          <w:szCs w:val="24"/>
        </w:rPr>
        <w:t xml:space="preserve"> attending the “New York Dental Meeting”, I found it </w:t>
      </w:r>
      <w:r w:rsidRPr="00186CE0">
        <w:rPr>
          <w:rFonts w:ascii="Times New Roman" w:eastAsia="Times New Roman" w:hAnsi="Times New Roman" w:cs="Times New Roman"/>
          <w:sz w:val="24"/>
          <w:szCs w:val="24"/>
        </w:rPr>
        <w:t xml:space="preserve">extremely </w:t>
      </w:r>
      <w:r w:rsidR="00FC0DCC">
        <w:rPr>
          <w:rFonts w:ascii="Times New Roman" w:eastAsia="Times New Roman" w:hAnsi="Times New Roman" w:cs="Times New Roman"/>
          <w:sz w:val="24"/>
          <w:szCs w:val="24"/>
        </w:rPr>
        <w:t>valuable and intriguing</w:t>
      </w:r>
      <w:r w:rsidRPr="00186CE0">
        <w:rPr>
          <w:rFonts w:ascii="Times New Roman" w:eastAsia="Times New Roman" w:hAnsi="Times New Roman" w:cs="Times New Roman"/>
          <w:sz w:val="24"/>
          <w:szCs w:val="24"/>
        </w:rPr>
        <w:t xml:space="preserve"> because I was given the opportunity to interact with</w:t>
      </w:r>
      <w:r w:rsidR="004D4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DCC">
        <w:rPr>
          <w:rFonts w:ascii="Times New Roman" w:eastAsia="Times New Roman" w:hAnsi="Times New Roman" w:cs="Times New Roman"/>
          <w:sz w:val="24"/>
          <w:szCs w:val="24"/>
        </w:rPr>
        <w:t xml:space="preserve">so many people who have similar interests and goals such as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myself.</w:t>
      </w:r>
      <w:r w:rsidR="00FC0DCC">
        <w:rPr>
          <w:rFonts w:ascii="Times New Roman" w:eastAsia="Times New Roman" w:hAnsi="Times New Roman" w:cs="Times New Roman"/>
          <w:sz w:val="24"/>
          <w:szCs w:val="24"/>
        </w:rPr>
        <w:t xml:space="preserve"> It was a </w:t>
      </w:r>
      <w:r w:rsidR="00D41018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F3496B">
        <w:rPr>
          <w:rFonts w:ascii="Times New Roman" w:eastAsia="Times New Roman" w:hAnsi="Times New Roman" w:cs="Times New Roman"/>
          <w:sz w:val="24"/>
          <w:szCs w:val="24"/>
        </w:rPr>
        <w:t xml:space="preserve">environment </w:t>
      </w:r>
      <w:r w:rsidR="00FC0DCC">
        <w:rPr>
          <w:rFonts w:ascii="Times New Roman" w:eastAsia="Times New Roman" w:hAnsi="Times New Roman" w:cs="Times New Roman"/>
          <w:sz w:val="24"/>
          <w:szCs w:val="24"/>
        </w:rPr>
        <w:t xml:space="preserve">for me personally to see a wide array of technology and advancements in our </w:t>
      </w:r>
      <w:r w:rsidR="00CA4470">
        <w:rPr>
          <w:rFonts w:ascii="Times New Roman" w:eastAsia="Times New Roman" w:hAnsi="Times New Roman" w:cs="Times New Roman"/>
          <w:sz w:val="24"/>
          <w:szCs w:val="24"/>
        </w:rPr>
        <w:t>field.</w:t>
      </w:r>
      <w:r w:rsidR="00F34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5D0">
        <w:rPr>
          <w:rFonts w:ascii="Times New Roman" w:eastAsia="Times New Roman" w:hAnsi="Times New Roman" w:cs="Times New Roman"/>
          <w:sz w:val="24"/>
          <w:szCs w:val="24"/>
        </w:rPr>
        <w:t>I</w:t>
      </w:r>
      <w:r w:rsidR="00186CE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86CE0">
        <w:rPr>
          <w:rFonts w:ascii="Times New Roman" w:eastAsia="Times New Roman" w:hAnsi="Times New Roman" w:cs="Times New Roman"/>
          <w:sz w:val="24"/>
          <w:szCs w:val="24"/>
        </w:rPr>
        <w:t>allowed me to connect my theoretic knowledge with the real world</w:t>
      </w:r>
      <w:r w:rsidR="00186CE0" w:rsidRPr="00186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6CE0">
        <w:rPr>
          <w:rFonts w:ascii="Times New Roman" w:eastAsia="Times New Roman" w:hAnsi="Times New Roman" w:cs="Times New Roman"/>
          <w:sz w:val="24"/>
          <w:szCs w:val="24"/>
        </w:rPr>
        <w:t xml:space="preserve">I am very glad and grateful for the opportunity that I was given, </w:t>
      </w:r>
      <w:r w:rsidR="00FA1891">
        <w:rPr>
          <w:rFonts w:ascii="Times New Roman" w:eastAsia="Times New Roman" w:hAnsi="Times New Roman" w:cs="Times New Roman"/>
          <w:sz w:val="24"/>
          <w:szCs w:val="24"/>
        </w:rPr>
        <w:t xml:space="preserve">I have had the privilege </w:t>
      </w:r>
      <w:r w:rsidR="00C032A2">
        <w:rPr>
          <w:rFonts w:ascii="Times New Roman" w:eastAsia="Times New Roman" w:hAnsi="Times New Roman" w:cs="Times New Roman"/>
          <w:sz w:val="24"/>
          <w:szCs w:val="24"/>
        </w:rPr>
        <w:t xml:space="preserve">in what and how dental </w:t>
      </w:r>
      <w:r w:rsidR="0084553B">
        <w:rPr>
          <w:rFonts w:ascii="Times New Roman" w:eastAsia="Times New Roman" w:hAnsi="Times New Roman" w:cs="Times New Roman"/>
          <w:sz w:val="24"/>
          <w:szCs w:val="24"/>
        </w:rPr>
        <w:t>convention</w:t>
      </w:r>
      <w:r w:rsidR="00FC0DCC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32A2">
        <w:rPr>
          <w:rFonts w:ascii="Times New Roman" w:eastAsia="Times New Roman" w:hAnsi="Times New Roman" w:cs="Times New Roman"/>
          <w:sz w:val="24"/>
          <w:szCs w:val="24"/>
        </w:rPr>
        <w:t xml:space="preserve"> look </w:t>
      </w:r>
      <w:r w:rsidR="00FD268B">
        <w:rPr>
          <w:rFonts w:ascii="Times New Roman" w:eastAsia="Times New Roman" w:hAnsi="Times New Roman" w:cs="Times New Roman"/>
          <w:sz w:val="24"/>
          <w:szCs w:val="24"/>
        </w:rPr>
        <w:t>like. I</w:t>
      </w:r>
      <w:r w:rsidR="003B7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5D0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3B7004">
        <w:rPr>
          <w:rFonts w:ascii="Times New Roman" w:eastAsia="Times New Roman" w:hAnsi="Times New Roman" w:cs="Times New Roman"/>
          <w:sz w:val="24"/>
          <w:szCs w:val="24"/>
        </w:rPr>
        <w:t xml:space="preserve"> learned many things </w:t>
      </w:r>
      <w:r w:rsidR="004E4FC8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3B700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E4FC8">
        <w:rPr>
          <w:rFonts w:ascii="Times New Roman" w:eastAsia="Times New Roman" w:hAnsi="Times New Roman" w:cs="Times New Roman"/>
          <w:sz w:val="24"/>
          <w:szCs w:val="24"/>
        </w:rPr>
        <w:t xml:space="preserve">participation </w:t>
      </w:r>
      <w:r w:rsidR="00783701">
        <w:rPr>
          <w:rFonts w:ascii="Times New Roman" w:eastAsia="Times New Roman" w:hAnsi="Times New Roman" w:cs="Times New Roman"/>
          <w:sz w:val="24"/>
          <w:szCs w:val="24"/>
        </w:rPr>
        <w:t xml:space="preserve">in this meeting. </w:t>
      </w:r>
      <w:r w:rsidR="00A444A7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FC0DCC">
        <w:rPr>
          <w:rFonts w:ascii="Times New Roman" w:eastAsia="Times New Roman" w:hAnsi="Times New Roman" w:cs="Times New Roman"/>
          <w:sz w:val="24"/>
          <w:szCs w:val="24"/>
        </w:rPr>
        <w:t xml:space="preserve">was a </w:t>
      </w:r>
      <w:r w:rsidR="00A444A7">
        <w:rPr>
          <w:rFonts w:ascii="Times New Roman" w:eastAsia="Times New Roman" w:hAnsi="Times New Roman" w:cs="Times New Roman"/>
          <w:sz w:val="24"/>
          <w:szCs w:val="24"/>
        </w:rPr>
        <w:t xml:space="preserve">great experience </w:t>
      </w:r>
      <w:r w:rsidR="00750C8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81B91">
        <w:rPr>
          <w:rFonts w:ascii="Times New Roman" w:eastAsia="Times New Roman" w:hAnsi="Times New Roman" w:cs="Times New Roman"/>
          <w:sz w:val="24"/>
          <w:szCs w:val="24"/>
        </w:rPr>
        <w:t>incredible opportunity</w:t>
      </w:r>
      <w:r w:rsidR="006E1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DCC">
        <w:rPr>
          <w:rFonts w:ascii="Times New Roman" w:eastAsia="Times New Roman" w:hAnsi="Times New Roman" w:cs="Times New Roman"/>
          <w:sz w:val="24"/>
          <w:szCs w:val="24"/>
        </w:rPr>
        <w:t>and I’m</w:t>
      </w:r>
      <w:r w:rsidR="00E6358F">
        <w:rPr>
          <w:rFonts w:ascii="Times New Roman" w:eastAsia="Times New Roman" w:hAnsi="Times New Roman" w:cs="Times New Roman"/>
          <w:sz w:val="24"/>
          <w:szCs w:val="24"/>
        </w:rPr>
        <w:t xml:space="preserve"> looking </w:t>
      </w:r>
      <w:r w:rsidR="00AA7708">
        <w:rPr>
          <w:rFonts w:ascii="Times New Roman" w:eastAsia="Times New Roman" w:hAnsi="Times New Roman" w:cs="Times New Roman"/>
          <w:sz w:val="24"/>
          <w:szCs w:val="24"/>
        </w:rPr>
        <w:t>forward</w:t>
      </w:r>
      <w:r w:rsidR="00EB16D1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1074DB">
        <w:rPr>
          <w:rFonts w:ascii="Times New Roman" w:eastAsia="Times New Roman" w:hAnsi="Times New Roman" w:cs="Times New Roman"/>
          <w:sz w:val="24"/>
          <w:szCs w:val="24"/>
        </w:rPr>
        <w:t xml:space="preserve"> the next chapter of my academic</w:t>
      </w:r>
      <w:r w:rsidR="006E1424">
        <w:rPr>
          <w:rFonts w:ascii="Times New Roman" w:eastAsia="Times New Roman" w:hAnsi="Times New Roman" w:cs="Times New Roman"/>
          <w:sz w:val="24"/>
          <w:szCs w:val="24"/>
        </w:rPr>
        <w:t xml:space="preserve"> career</w:t>
      </w:r>
      <w:r w:rsidR="00EB16D1">
        <w:rPr>
          <w:rFonts w:ascii="Times New Roman" w:eastAsia="Times New Roman" w:hAnsi="Times New Roman" w:cs="Times New Roman"/>
          <w:sz w:val="24"/>
          <w:szCs w:val="24"/>
        </w:rPr>
        <w:t xml:space="preserve"> and participating</w:t>
      </w:r>
      <w:r w:rsidR="00E63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DB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B16D1">
        <w:rPr>
          <w:rFonts w:ascii="Times New Roman" w:eastAsia="Times New Roman" w:hAnsi="Times New Roman" w:cs="Times New Roman"/>
          <w:sz w:val="24"/>
          <w:szCs w:val="24"/>
        </w:rPr>
        <w:t>this kind of meetings</w:t>
      </w:r>
      <w:r w:rsidR="003B3D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0DCC">
        <w:rPr>
          <w:rFonts w:ascii="Times New Roman" w:eastAsia="Times New Roman" w:hAnsi="Times New Roman" w:cs="Times New Roman"/>
          <w:sz w:val="24"/>
          <w:szCs w:val="24"/>
        </w:rPr>
        <w:t xml:space="preserve">The entire experience has also </w:t>
      </w:r>
      <w:r w:rsidR="0061694C">
        <w:rPr>
          <w:rFonts w:ascii="Times New Roman" w:eastAsia="Times New Roman" w:hAnsi="Times New Roman" w:cs="Times New Roman"/>
          <w:sz w:val="24"/>
          <w:szCs w:val="24"/>
        </w:rPr>
        <w:t>given me the reali</w:t>
      </w:r>
      <w:r w:rsidR="00EB16D1">
        <w:rPr>
          <w:rFonts w:ascii="Times New Roman" w:eastAsia="Times New Roman" w:hAnsi="Times New Roman" w:cs="Times New Roman"/>
          <w:sz w:val="24"/>
          <w:szCs w:val="24"/>
        </w:rPr>
        <w:t>zation</w:t>
      </w:r>
      <w:r w:rsidR="0061694C">
        <w:rPr>
          <w:rFonts w:ascii="Times New Roman" w:eastAsia="Times New Roman" w:hAnsi="Times New Roman" w:cs="Times New Roman"/>
          <w:sz w:val="24"/>
          <w:szCs w:val="24"/>
        </w:rPr>
        <w:t xml:space="preserve"> that there is still so much more to learn about the dental field and in due time I will have the opportunity to learn more and attend this meeting every year and hopefully be able to </w:t>
      </w:r>
      <w:r w:rsidR="009307AE">
        <w:rPr>
          <w:rFonts w:ascii="Times New Roman" w:eastAsia="Times New Roman" w:hAnsi="Times New Roman" w:cs="Times New Roman"/>
          <w:sz w:val="24"/>
          <w:szCs w:val="24"/>
        </w:rPr>
        <w:t xml:space="preserve">offer something of my own to this field whether it is my own experiences or ideas. </w:t>
      </w:r>
    </w:p>
    <w:p w14:paraId="1841750E" w14:textId="77777777" w:rsidR="00FC71D6" w:rsidRPr="007F7A3A" w:rsidRDefault="00FC71D6" w:rsidP="00FC71D6">
      <w:pPr>
        <w:spacing w:after="0" w:line="48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</w:p>
    <w:p w14:paraId="41C06730" w14:textId="6589496D" w:rsidR="00703300" w:rsidRPr="004B608F" w:rsidRDefault="00703300" w:rsidP="00CA44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03300" w:rsidRPr="004B608F" w:rsidSect="001615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EB26D" w14:textId="77777777" w:rsidR="00623AF7" w:rsidRDefault="00623AF7" w:rsidP="00016985">
      <w:pPr>
        <w:spacing w:after="0" w:line="240" w:lineRule="auto"/>
      </w:pPr>
      <w:r>
        <w:separator/>
      </w:r>
    </w:p>
  </w:endnote>
  <w:endnote w:type="continuationSeparator" w:id="0">
    <w:p w14:paraId="0D3BC04A" w14:textId="77777777" w:rsidR="00623AF7" w:rsidRDefault="00623AF7" w:rsidP="0001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EFF28" w14:textId="77777777" w:rsidR="00623AF7" w:rsidRDefault="00623AF7" w:rsidP="00016985">
      <w:pPr>
        <w:spacing w:after="0" w:line="240" w:lineRule="auto"/>
      </w:pPr>
      <w:r>
        <w:separator/>
      </w:r>
    </w:p>
  </w:footnote>
  <w:footnote w:type="continuationSeparator" w:id="0">
    <w:p w14:paraId="51BF8659" w14:textId="77777777" w:rsidR="00623AF7" w:rsidRDefault="00623AF7" w:rsidP="0001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C8F7" w14:textId="77777777" w:rsidR="004B7541" w:rsidRPr="008D173B" w:rsidRDefault="004B7541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8D173B">
      <w:rPr>
        <w:rFonts w:asciiTheme="majorBidi" w:hAnsiTheme="majorBidi" w:cstheme="majorBidi"/>
        <w:sz w:val="24"/>
        <w:szCs w:val="24"/>
      </w:rPr>
      <w:t xml:space="preserve"> Shlomov</w:t>
    </w:r>
    <w:r>
      <w:rPr>
        <w:rFonts w:asciiTheme="majorBidi" w:hAnsiTheme="majorBidi" w:cstheme="majorBidi"/>
        <w:sz w:val="24"/>
        <w:szCs w:val="24"/>
      </w:rPr>
      <w:t xml:space="preserve"> </w:t>
    </w:r>
    <w:sdt>
      <w:sdtPr>
        <w:rPr>
          <w:rFonts w:asciiTheme="majorBidi" w:hAnsiTheme="majorBidi" w:cstheme="majorBidi"/>
          <w:sz w:val="24"/>
          <w:szCs w:val="24"/>
        </w:rPr>
        <w:id w:val="1032855"/>
        <w:docPartObj>
          <w:docPartGallery w:val="Page Numbers (Top of Page)"/>
          <w:docPartUnique/>
        </w:docPartObj>
      </w:sdtPr>
      <w:sdtEndPr/>
      <w:sdtContent>
        <w:r w:rsidR="008A6608" w:rsidRPr="008D173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D173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8A6608" w:rsidRPr="008D173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B7828">
          <w:rPr>
            <w:rFonts w:asciiTheme="majorBidi" w:hAnsiTheme="majorBidi" w:cstheme="majorBidi"/>
            <w:noProof/>
            <w:sz w:val="24"/>
            <w:szCs w:val="24"/>
          </w:rPr>
          <w:t>5</w:t>
        </w:r>
        <w:r w:rsidR="008A6608" w:rsidRPr="008D173B">
          <w:rPr>
            <w:rFonts w:asciiTheme="majorBidi" w:hAnsiTheme="majorBidi" w:cstheme="majorBidi"/>
            <w:sz w:val="24"/>
            <w:szCs w:val="24"/>
          </w:rPr>
          <w:fldChar w:fldCharType="end"/>
        </w:r>
      </w:sdtContent>
    </w:sdt>
  </w:p>
  <w:p w14:paraId="060257DE" w14:textId="77777777" w:rsidR="004B7541" w:rsidRDefault="004B7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00E0C"/>
    <w:multiLevelType w:val="hybridMultilevel"/>
    <w:tmpl w:val="05863716"/>
    <w:lvl w:ilvl="0" w:tplc="21B20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B7"/>
    <w:rsid w:val="0000024C"/>
    <w:rsid w:val="0000494E"/>
    <w:rsid w:val="000055A4"/>
    <w:rsid w:val="000112D6"/>
    <w:rsid w:val="0001266A"/>
    <w:rsid w:val="00016985"/>
    <w:rsid w:val="0002583A"/>
    <w:rsid w:val="00040250"/>
    <w:rsid w:val="00072CCA"/>
    <w:rsid w:val="00073978"/>
    <w:rsid w:val="00076D25"/>
    <w:rsid w:val="00077DFF"/>
    <w:rsid w:val="00086EA1"/>
    <w:rsid w:val="00093392"/>
    <w:rsid w:val="000954D7"/>
    <w:rsid w:val="000A4D3F"/>
    <w:rsid w:val="000A59CD"/>
    <w:rsid w:val="000B2CDE"/>
    <w:rsid w:val="000B7ABC"/>
    <w:rsid w:val="000C2797"/>
    <w:rsid w:val="000C4DF0"/>
    <w:rsid w:val="000D48B2"/>
    <w:rsid w:val="000F1B23"/>
    <w:rsid w:val="000F2369"/>
    <w:rsid w:val="000F5BDA"/>
    <w:rsid w:val="001074DB"/>
    <w:rsid w:val="00114F8A"/>
    <w:rsid w:val="00120FF8"/>
    <w:rsid w:val="0012265F"/>
    <w:rsid w:val="00134B88"/>
    <w:rsid w:val="00136D8C"/>
    <w:rsid w:val="001506F3"/>
    <w:rsid w:val="00161556"/>
    <w:rsid w:val="001702B1"/>
    <w:rsid w:val="0017717F"/>
    <w:rsid w:val="00180ED3"/>
    <w:rsid w:val="001845D0"/>
    <w:rsid w:val="00186CE0"/>
    <w:rsid w:val="001950AD"/>
    <w:rsid w:val="00195870"/>
    <w:rsid w:val="00196471"/>
    <w:rsid w:val="001964CF"/>
    <w:rsid w:val="001A7E6B"/>
    <w:rsid w:val="001C10F1"/>
    <w:rsid w:val="001C1DBC"/>
    <w:rsid w:val="001D297A"/>
    <w:rsid w:val="001D389B"/>
    <w:rsid w:val="001D5A1E"/>
    <w:rsid w:val="001F0B2F"/>
    <w:rsid w:val="001F6769"/>
    <w:rsid w:val="001F7F02"/>
    <w:rsid w:val="00200060"/>
    <w:rsid w:val="00200BE8"/>
    <w:rsid w:val="00203474"/>
    <w:rsid w:val="002171CD"/>
    <w:rsid w:val="00221541"/>
    <w:rsid w:val="0022579F"/>
    <w:rsid w:val="002301E4"/>
    <w:rsid w:val="00237FC8"/>
    <w:rsid w:val="002442AD"/>
    <w:rsid w:val="00256407"/>
    <w:rsid w:val="00257ACC"/>
    <w:rsid w:val="0026278B"/>
    <w:rsid w:val="00263941"/>
    <w:rsid w:val="00272247"/>
    <w:rsid w:val="0027261A"/>
    <w:rsid w:val="002852AE"/>
    <w:rsid w:val="00286C7F"/>
    <w:rsid w:val="00296BAB"/>
    <w:rsid w:val="002A150C"/>
    <w:rsid w:val="002A2D51"/>
    <w:rsid w:val="002A7386"/>
    <w:rsid w:val="002B27D4"/>
    <w:rsid w:val="002B291D"/>
    <w:rsid w:val="002C7432"/>
    <w:rsid w:val="002E64F7"/>
    <w:rsid w:val="002E7219"/>
    <w:rsid w:val="002F402E"/>
    <w:rsid w:val="003007BB"/>
    <w:rsid w:val="003075F4"/>
    <w:rsid w:val="003146EE"/>
    <w:rsid w:val="00314C22"/>
    <w:rsid w:val="00325A29"/>
    <w:rsid w:val="003310A0"/>
    <w:rsid w:val="003329C2"/>
    <w:rsid w:val="00335C5A"/>
    <w:rsid w:val="00346C08"/>
    <w:rsid w:val="00353174"/>
    <w:rsid w:val="00371E65"/>
    <w:rsid w:val="00384BFE"/>
    <w:rsid w:val="00390077"/>
    <w:rsid w:val="003A1F2C"/>
    <w:rsid w:val="003A3A80"/>
    <w:rsid w:val="003A4611"/>
    <w:rsid w:val="003A4826"/>
    <w:rsid w:val="003B3DB6"/>
    <w:rsid w:val="003B6DBB"/>
    <w:rsid w:val="003B7004"/>
    <w:rsid w:val="003C181B"/>
    <w:rsid w:val="003D4DBA"/>
    <w:rsid w:val="003F41AA"/>
    <w:rsid w:val="00405DAC"/>
    <w:rsid w:val="00433EE2"/>
    <w:rsid w:val="004450DE"/>
    <w:rsid w:val="00451246"/>
    <w:rsid w:val="00461073"/>
    <w:rsid w:val="00470E2E"/>
    <w:rsid w:val="00484D24"/>
    <w:rsid w:val="004A0778"/>
    <w:rsid w:val="004A69B3"/>
    <w:rsid w:val="004A7E5A"/>
    <w:rsid w:val="004B1111"/>
    <w:rsid w:val="004B608F"/>
    <w:rsid w:val="004B6E5E"/>
    <w:rsid w:val="004B7541"/>
    <w:rsid w:val="004C52FF"/>
    <w:rsid w:val="004C6952"/>
    <w:rsid w:val="004D420D"/>
    <w:rsid w:val="004D62D5"/>
    <w:rsid w:val="004E4FC8"/>
    <w:rsid w:val="0050713B"/>
    <w:rsid w:val="00523BD4"/>
    <w:rsid w:val="00527E53"/>
    <w:rsid w:val="00540B05"/>
    <w:rsid w:val="00541F6E"/>
    <w:rsid w:val="00554E22"/>
    <w:rsid w:val="005728DA"/>
    <w:rsid w:val="00581B91"/>
    <w:rsid w:val="005826DE"/>
    <w:rsid w:val="00582BDD"/>
    <w:rsid w:val="005A0EB5"/>
    <w:rsid w:val="005A203F"/>
    <w:rsid w:val="005A5646"/>
    <w:rsid w:val="005B22C1"/>
    <w:rsid w:val="005D0238"/>
    <w:rsid w:val="005D6874"/>
    <w:rsid w:val="005E3C53"/>
    <w:rsid w:val="005E40EA"/>
    <w:rsid w:val="00603215"/>
    <w:rsid w:val="00607AD7"/>
    <w:rsid w:val="00615327"/>
    <w:rsid w:val="0061694C"/>
    <w:rsid w:val="00623AF7"/>
    <w:rsid w:val="006323B8"/>
    <w:rsid w:val="0064184D"/>
    <w:rsid w:val="00643BA9"/>
    <w:rsid w:val="00653452"/>
    <w:rsid w:val="00655B57"/>
    <w:rsid w:val="006578DA"/>
    <w:rsid w:val="00665DF4"/>
    <w:rsid w:val="0066614D"/>
    <w:rsid w:val="0066620D"/>
    <w:rsid w:val="00670C4A"/>
    <w:rsid w:val="00684C40"/>
    <w:rsid w:val="006B7828"/>
    <w:rsid w:val="006C33B5"/>
    <w:rsid w:val="006C7683"/>
    <w:rsid w:val="006D07E8"/>
    <w:rsid w:val="006D5189"/>
    <w:rsid w:val="006E07A8"/>
    <w:rsid w:val="006E1424"/>
    <w:rsid w:val="006E414E"/>
    <w:rsid w:val="006E492E"/>
    <w:rsid w:val="006E4FE0"/>
    <w:rsid w:val="006F12C1"/>
    <w:rsid w:val="006F5F83"/>
    <w:rsid w:val="006F6FCB"/>
    <w:rsid w:val="00703300"/>
    <w:rsid w:val="00705428"/>
    <w:rsid w:val="00716838"/>
    <w:rsid w:val="00731A66"/>
    <w:rsid w:val="007454B2"/>
    <w:rsid w:val="00750C83"/>
    <w:rsid w:val="0076650A"/>
    <w:rsid w:val="007811A6"/>
    <w:rsid w:val="00783701"/>
    <w:rsid w:val="00790B8E"/>
    <w:rsid w:val="007A5927"/>
    <w:rsid w:val="007C59EE"/>
    <w:rsid w:val="007D475C"/>
    <w:rsid w:val="007D6115"/>
    <w:rsid w:val="007E0F24"/>
    <w:rsid w:val="007E4F7F"/>
    <w:rsid w:val="007E7D41"/>
    <w:rsid w:val="007F0153"/>
    <w:rsid w:val="007F7A3A"/>
    <w:rsid w:val="00801D08"/>
    <w:rsid w:val="00802DEF"/>
    <w:rsid w:val="00805D3E"/>
    <w:rsid w:val="00817BDA"/>
    <w:rsid w:val="00823F69"/>
    <w:rsid w:val="0083402A"/>
    <w:rsid w:val="0084553B"/>
    <w:rsid w:val="00845F61"/>
    <w:rsid w:val="00846E3A"/>
    <w:rsid w:val="00873619"/>
    <w:rsid w:val="00873A66"/>
    <w:rsid w:val="00887BFB"/>
    <w:rsid w:val="008A4F60"/>
    <w:rsid w:val="008A6608"/>
    <w:rsid w:val="008A711B"/>
    <w:rsid w:val="008D173B"/>
    <w:rsid w:val="008D408E"/>
    <w:rsid w:val="008E4D11"/>
    <w:rsid w:val="008E5DD4"/>
    <w:rsid w:val="008F1762"/>
    <w:rsid w:val="00902003"/>
    <w:rsid w:val="00910EF8"/>
    <w:rsid w:val="00926637"/>
    <w:rsid w:val="00927BD2"/>
    <w:rsid w:val="009307AE"/>
    <w:rsid w:val="0093444F"/>
    <w:rsid w:val="00952F1D"/>
    <w:rsid w:val="009530C6"/>
    <w:rsid w:val="009558EB"/>
    <w:rsid w:val="0096250D"/>
    <w:rsid w:val="00984E9C"/>
    <w:rsid w:val="00991CC1"/>
    <w:rsid w:val="009A1CCC"/>
    <w:rsid w:val="009A5B55"/>
    <w:rsid w:val="009B17B0"/>
    <w:rsid w:val="009C36B8"/>
    <w:rsid w:val="009E3707"/>
    <w:rsid w:val="009E65FB"/>
    <w:rsid w:val="009F1F08"/>
    <w:rsid w:val="00A0666D"/>
    <w:rsid w:val="00A14514"/>
    <w:rsid w:val="00A17D0E"/>
    <w:rsid w:val="00A24598"/>
    <w:rsid w:val="00A35467"/>
    <w:rsid w:val="00A37831"/>
    <w:rsid w:val="00A419DD"/>
    <w:rsid w:val="00A444A7"/>
    <w:rsid w:val="00A4590C"/>
    <w:rsid w:val="00A50799"/>
    <w:rsid w:val="00A563AE"/>
    <w:rsid w:val="00A64831"/>
    <w:rsid w:val="00A648DA"/>
    <w:rsid w:val="00A66BCA"/>
    <w:rsid w:val="00A7427D"/>
    <w:rsid w:val="00A759D8"/>
    <w:rsid w:val="00A7659D"/>
    <w:rsid w:val="00A97EB1"/>
    <w:rsid w:val="00AA17E9"/>
    <w:rsid w:val="00AA7708"/>
    <w:rsid w:val="00AB3A00"/>
    <w:rsid w:val="00AD6301"/>
    <w:rsid w:val="00AD7E64"/>
    <w:rsid w:val="00AE0805"/>
    <w:rsid w:val="00AE7271"/>
    <w:rsid w:val="00AF0CBD"/>
    <w:rsid w:val="00AF1042"/>
    <w:rsid w:val="00AF5D2E"/>
    <w:rsid w:val="00B064D7"/>
    <w:rsid w:val="00B30864"/>
    <w:rsid w:val="00B32300"/>
    <w:rsid w:val="00B350B4"/>
    <w:rsid w:val="00B43DB7"/>
    <w:rsid w:val="00B5089E"/>
    <w:rsid w:val="00B52A9C"/>
    <w:rsid w:val="00B6438A"/>
    <w:rsid w:val="00B73AC7"/>
    <w:rsid w:val="00B80134"/>
    <w:rsid w:val="00B9747E"/>
    <w:rsid w:val="00BA79FC"/>
    <w:rsid w:val="00BB1224"/>
    <w:rsid w:val="00BB6CB6"/>
    <w:rsid w:val="00BC1CD0"/>
    <w:rsid w:val="00BD2D18"/>
    <w:rsid w:val="00BE67A4"/>
    <w:rsid w:val="00BF045B"/>
    <w:rsid w:val="00C032A2"/>
    <w:rsid w:val="00C144BB"/>
    <w:rsid w:val="00C3196C"/>
    <w:rsid w:val="00C335F0"/>
    <w:rsid w:val="00C35ABD"/>
    <w:rsid w:val="00C42B3C"/>
    <w:rsid w:val="00C4481D"/>
    <w:rsid w:val="00C517CD"/>
    <w:rsid w:val="00C62116"/>
    <w:rsid w:val="00C639FA"/>
    <w:rsid w:val="00C64A80"/>
    <w:rsid w:val="00C65EC5"/>
    <w:rsid w:val="00C66EAF"/>
    <w:rsid w:val="00C726B1"/>
    <w:rsid w:val="00C768CB"/>
    <w:rsid w:val="00C82D51"/>
    <w:rsid w:val="00C83F85"/>
    <w:rsid w:val="00C91E31"/>
    <w:rsid w:val="00CA3838"/>
    <w:rsid w:val="00CA4470"/>
    <w:rsid w:val="00CC0449"/>
    <w:rsid w:val="00CC3FD2"/>
    <w:rsid w:val="00CC5530"/>
    <w:rsid w:val="00CD2761"/>
    <w:rsid w:val="00CD2C73"/>
    <w:rsid w:val="00CD567A"/>
    <w:rsid w:val="00CE720B"/>
    <w:rsid w:val="00CF2EE9"/>
    <w:rsid w:val="00D00A1A"/>
    <w:rsid w:val="00D1517D"/>
    <w:rsid w:val="00D2090F"/>
    <w:rsid w:val="00D23B3A"/>
    <w:rsid w:val="00D314D4"/>
    <w:rsid w:val="00D3189B"/>
    <w:rsid w:val="00D3674F"/>
    <w:rsid w:val="00D41018"/>
    <w:rsid w:val="00D41C71"/>
    <w:rsid w:val="00D543B6"/>
    <w:rsid w:val="00D57384"/>
    <w:rsid w:val="00D72326"/>
    <w:rsid w:val="00DA3100"/>
    <w:rsid w:val="00DA7C88"/>
    <w:rsid w:val="00DB5DC9"/>
    <w:rsid w:val="00DB75F9"/>
    <w:rsid w:val="00DC1FB3"/>
    <w:rsid w:val="00DD743B"/>
    <w:rsid w:val="00DE000F"/>
    <w:rsid w:val="00DE4200"/>
    <w:rsid w:val="00DF57A2"/>
    <w:rsid w:val="00E0008B"/>
    <w:rsid w:val="00E0307E"/>
    <w:rsid w:val="00E144C4"/>
    <w:rsid w:val="00E17593"/>
    <w:rsid w:val="00E20B7D"/>
    <w:rsid w:val="00E20F1E"/>
    <w:rsid w:val="00E33A95"/>
    <w:rsid w:val="00E42FA1"/>
    <w:rsid w:val="00E442BC"/>
    <w:rsid w:val="00E50589"/>
    <w:rsid w:val="00E54E0B"/>
    <w:rsid w:val="00E60413"/>
    <w:rsid w:val="00E6358F"/>
    <w:rsid w:val="00E73C0B"/>
    <w:rsid w:val="00E9179C"/>
    <w:rsid w:val="00E918BB"/>
    <w:rsid w:val="00E931FC"/>
    <w:rsid w:val="00EA4046"/>
    <w:rsid w:val="00EB16D1"/>
    <w:rsid w:val="00EB27F7"/>
    <w:rsid w:val="00EB31AD"/>
    <w:rsid w:val="00EB44A7"/>
    <w:rsid w:val="00EC6DB4"/>
    <w:rsid w:val="00EC7839"/>
    <w:rsid w:val="00EC795D"/>
    <w:rsid w:val="00ED2A46"/>
    <w:rsid w:val="00ED5C68"/>
    <w:rsid w:val="00EE321A"/>
    <w:rsid w:val="00EF2B50"/>
    <w:rsid w:val="00EF3794"/>
    <w:rsid w:val="00EF7ACF"/>
    <w:rsid w:val="00F204D8"/>
    <w:rsid w:val="00F33F05"/>
    <w:rsid w:val="00F3496B"/>
    <w:rsid w:val="00F34CC8"/>
    <w:rsid w:val="00F521C7"/>
    <w:rsid w:val="00F53170"/>
    <w:rsid w:val="00F65379"/>
    <w:rsid w:val="00F66482"/>
    <w:rsid w:val="00F73E7F"/>
    <w:rsid w:val="00F85CAF"/>
    <w:rsid w:val="00F86FA8"/>
    <w:rsid w:val="00F92D2F"/>
    <w:rsid w:val="00FA1891"/>
    <w:rsid w:val="00FA689F"/>
    <w:rsid w:val="00FA7C4F"/>
    <w:rsid w:val="00FC0DCC"/>
    <w:rsid w:val="00FC71D6"/>
    <w:rsid w:val="00FD268B"/>
    <w:rsid w:val="00FD628A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874FD"/>
  <w15:docId w15:val="{25F74053-2740-4A73-A68C-F340F07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1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154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985"/>
  </w:style>
  <w:style w:type="paragraph" w:styleId="Footer">
    <w:name w:val="footer"/>
    <w:basedOn w:val="Normal"/>
    <w:link w:val="FooterChar"/>
    <w:uiPriority w:val="99"/>
    <w:unhideWhenUsed/>
    <w:rsid w:val="0001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985"/>
  </w:style>
  <w:style w:type="character" w:customStyle="1" w:styleId="apple-converted-space">
    <w:name w:val="apple-converted-space"/>
    <w:basedOn w:val="DefaultParagraphFont"/>
    <w:rsid w:val="006F12C1"/>
  </w:style>
  <w:style w:type="paragraph" w:styleId="NormalWeb">
    <w:name w:val="Normal (Web)"/>
    <w:basedOn w:val="Normal"/>
    <w:uiPriority w:val="99"/>
    <w:unhideWhenUsed/>
    <w:rsid w:val="00CF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gt-baf-back1">
    <w:name w:val="gt-baf-back1"/>
    <w:basedOn w:val="DefaultParagraphFont"/>
    <w:rsid w:val="00484D24"/>
  </w:style>
  <w:style w:type="character" w:styleId="Hyperlink">
    <w:name w:val="Hyperlink"/>
    <w:basedOn w:val="DefaultParagraphFont"/>
    <w:uiPriority w:val="99"/>
    <w:unhideWhenUsed/>
    <w:rsid w:val="001702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47E"/>
    <w:pPr>
      <w:ind w:left="720"/>
      <w:contextualSpacing/>
    </w:pPr>
  </w:style>
  <w:style w:type="character" w:customStyle="1" w:styleId="gt-baf-back">
    <w:name w:val="gt-baf-back"/>
    <w:basedOn w:val="DefaultParagraphFont"/>
    <w:rsid w:val="005E40EA"/>
  </w:style>
  <w:style w:type="character" w:customStyle="1" w:styleId="e24kjd">
    <w:name w:val="e24kjd"/>
    <w:basedOn w:val="DefaultParagraphFont"/>
    <w:rsid w:val="00AB3A00"/>
  </w:style>
  <w:style w:type="character" w:customStyle="1" w:styleId="kx21rb">
    <w:name w:val="kx21rb"/>
    <w:basedOn w:val="DefaultParagraphFont"/>
    <w:rsid w:val="00AB3A00"/>
  </w:style>
  <w:style w:type="character" w:customStyle="1" w:styleId="documentpreview">
    <w:name w:val="document__preview"/>
    <w:basedOn w:val="DefaultParagraphFont"/>
    <w:rsid w:val="005D6874"/>
  </w:style>
  <w:style w:type="character" w:styleId="Strong">
    <w:name w:val="Strong"/>
    <w:basedOn w:val="DefaultParagraphFont"/>
    <w:uiPriority w:val="22"/>
    <w:qFormat/>
    <w:rsid w:val="00C768CB"/>
    <w:rPr>
      <w:b/>
      <w:bCs/>
    </w:rPr>
  </w:style>
  <w:style w:type="character" w:customStyle="1" w:styleId="medium-font">
    <w:name w:val="medium-font"/>
    <w:basedOn w:val="DefaultParagraphFont"/>
    <w:rsid w:val="003146EE"/>
  </w:style>
  <w:style w:type="paragraph" w:customStyle="1" w:styleId="p">
    <w:name w:val="p"/>
    <w:basedOn w:val="Normal"/>
    <w:rsid w:val="0099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64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62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68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E591-37A5-496D-85F8-62A31029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Account</dc:creator>
  <cp:lastModifiedBy>Irena Shlomov</cp:lastModifiedBy>
  <cp:revision>2</cp:revision>
  <cp:lastPrinted>2019-12-11T16:27:00Z</cp:lastPrinted>
  <dcterms:created xsi:type="dcterms:W3CDTF">2021-03-31T00:12:00Z</dcterms:created>
  <dcterms:modified xsi:type="dcterms:W3CDTF">2021-03-31T00:12:00Z</dcterms:modified>
</cp:coreProperties>
</file>