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509" w:rsidRDefault="006E2B16">
      <w:r>
        <w:t xml:space="preserve">                                                                       Philosophy </w:t>
      </w:r>
    </w:p>
    <w:p w:rsidR="006E2B16" w:rsidRDefault="006E2B16">
      <w:r>
        <w:t>“…philosophy is an attitude toward life and reality that evolves from each nurses beliefs…” (Edwards, 1997</w:t>
      </w:r>
      <w:proofErr w:type="gramStart"/>
      <w:r>
        <w:t>,1089</w:t>
      </w:r>
      <w:proofErr w:type="gramEnd"/>
      <w:r>
        <w:t xml:space="preserve">). </w:t>
      </w:r>
    </w:p>
    <w:p w:rsidR="006E2B16" w:rsidRDefault="006E2B16">
      <w:r>
        <w:t xml:space="preserve">     Being a nurse self, I believe, that philosophy of nursing describes our tho</w:t>
      </w:r>
      <w:bookmarkStart w:id="0" w:name="_GoBack"/>
      <w:bookmarkEnd w:id="0"/>
      <w:r>
        <w:t>ughts and beliefs on what is true about the nature of nursing and provides the fundamental for nursing activities and duties.  It entails ethical values we hold as nurses and establishes our beliefs in theory and practice. My personal</w:t>
      </w:r>
      <w:r w:rsidR="00580A7C">
        <w:t xml:space="preserve"> philosophy entails to provide care </w:t>
      </w:r>
      <w:r w:rsidR="00990491">
        <w:t xml:space="preserve">and </w:t>
      </w:r>
      <w:r w:rsidR="00580A7C">
        <w:t xml:space="preserve">carry out tasks in the most efficient and beneficial way. Erickson’s theory on developmental milestones is wisely incorporated into the nursing practice and is essential to my personal use and expertise when carrying for and addressing issues and concerns of population of various ages and principles. </w:t>
      </w:r>
    </w:p>
    <w:p w:rsidR="00D045AA" w:rsidRDefault="00580A7C">
      <w:r>
        <w:t xml:space="preserve">    My nursing philosophy describes:</w:t>
      </w:r>
    </w:p>
    <w:p w:rsidR="00D045AA" w:rsidRDefault="00D045AA">
      <w:r>
        <w:t>* A</w:t>
      </w:r>
      <w:r w:rsidR="00580A7C">
        <w:t xml:space="preserve"> nurse who works collaboratively with other members of healthcare team to continuously improve the health and well-being of patients and community; </w:t>
      </w:r>
    </w:p>
    <w:p w:rsidR="00580A7C" w:rsidRDefault="00D045AA">
      <w:r>
        <w:t>*A</w:t>
      </w:r>
      <w:r w:rsidR="00580A7C">
        <w:t xml:space="preserve"> nurse that accepts and respects each client’s unique way and differen</w:t>
      </w:r>
      <w:r>
        <w:t>ces whether it may be religious, cultural, or else;</w:t>
      </w:r>
    </w:p>
    <w:p w:rsidR="00D045AA" w:rsidRDefault="00D045AA">
      <w:r>
        <w:t>*A nurse that desires a lifelong learning commitment, accountability, advocacy, and promotion of good while doing no harm for his/her practice while caring for patients and communities.</w:t>
      </w:r>
    </w:p>
    <w:p w:rsidR="00D045AA" w:rsidRDefault="00D045AA">
      <w:r>
        <w:t>My philosophy of nursing is to provide the best care possible to meet patients’ and communities’ needs and wishes in the most nurturing and non-judgmental way to promote recovery, well-being, or to maintain client at his/her current level of mental and physical health.</w:t>
      </w:r>
    </w:p>
    <w:p w:rsidR="00D045AA" w:rsidRDefault="00D045AA"/>
    <w:p w:rsidR="00D045AA" w:rsidRDefault="00D045AA">
      <w:r>
        <w:t>Reference:</w:t>
      </w:r>
    </w:p>
    <w:p w:rsidR="00D045AA" w:rsidRDefault="00D045AA">
      <w:r>
        <w:t xml:space="preserve">Edwards, S. D. (1997). </w:t>
      </w:r>
      <w:r w:rsidR="00990491">
        <w:t xml:space="preserve">What Is Philosophy Of Nursing? </w:t>
      </w:r>
      <w:r w:rsidR="00990491" w:rsidRPr="00990491">
        <w:rPr>
          <w:i/>
        </w:rPr>
        <w:t>Journal of Advanced Nursing</w:t>
      </w:r>
      <w:r w:rsidR="00990491">
        <w:t>, 25, 1089-1093.</w:t>
      </w:r>
    </w:p>
    <w:sectPr w:rsidR="00D04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B16"/>
    <w:rsid w:val="00006C12"/>
    <w:rsid w:val="0004490F"/>
    <w:rsid w:val="000909FA"/>
    <w:rsid w:val="000D2FD7"/>
    <w:rsid w:val="001076B1"/>
    <w:rsid w:val="00110F99"/>
    <w:rsid w:val="00146FDE"/>
    <w:rsid w:val="00153847"/>
    <w:rsid w:val="00157ECE"/>
    <w:rsid w:val="00163E89"/>
    <w:rsid w:val="00175C81"/>
    <w:rsid w:val="001A0D96"/>
    <w:rsid w:val="001A1F64"/>
    <w:rsid w:val="001A26F6"/>
    <w:rsid w:val="001B213C"/>
    <w:rsid w:val="002160C5"/>
    <w:rsid w:val="00217558"/>
    <w:rsid w:val="002346FC"/>
    <w:rsid w:val="00251EC8"/>
    <w:rsid w:val="00267F8B"/>
    <w:rsid w:val="00284EB2"/>
    <w:rsid w:val="002A5C33"/>
    <w:rsid w:val="00325DCB"/>
    <w:rsid w:val="00355180"/>
    <w:rsid w:val="00381ABA"/>
    <w:rsid w:val="0039565B"/>
    <w:rsid w:val="004275DF"/>
    <w:rsid w:val="004358C9"/>
    <w:rsid w:val="004A4958"/>
    <w:rsid w:val="004B218A"/>
    <w:rsid w:val="004C2483"/>
    <w:rsid w:val="004D2896"/>
    <w:rsid w:val="00534475"/>
    <w:rsid w:val="00566040"/>
    <w:rsid w:val="00575CDE"/>
    <w:rsid w:val="00580A7C"/>
    <w:rsid w:val="00585181"/>
    <w:rsid w:val="006105B4"/>
    <w:rsid w:val="00612DED"/>
    <w:rsid w:val="0063164D"/>
    <w:rsid w:val="00666E0A"/>
    <w:rsid w:val="006C408C"/>
    <w:rsid w:val="006E2B16"/>
    <w:rsid w:val="00715DF0"/>
    <w:rsid w:val="00737EC5"/>
    <w:rsid w:val="007C0F70"/>
    <w:rsid w:val="00800433"/>
    <w:rsid w:val="008463B4"/>
    <w:rsid w:val="008601C2"/>
    <w:rsid w:val="00860C8C"/>
    <w:rsid w:val="008C20AD"/>
    <w:rsid w:val="00936A27"/>
    <w:rsid w:val="00955533"/>
    <w:rsid w:val="0095554D"/>
    <w:rsid w:val="00982051"/>
    <w:rsid w:val="00990491"/>
    <w:rsid w:val="00A3370F"/>
    <w:rsid w:val="00A43915"/>
    <w:rsid w:val="00A44A9A"/>
    <w:rsid w:val="00A5300A"/>
    <w:rsid w:val="00A54509"/>
    <w:rsid w:val="00A85718"/>
    <w:rsid w:val="00A8778A"/>
    <w:rsid w:val="00AD3894"/>
    <w:rsid w:val="00AD4DC3"/>
    <w:rsid w:val="00AF7BA1"/>
    <w:rsid w:val="00B53A49"/>
    <w:rsid w:val="00B702F8"/>
    <w:rsid w:val="00B87E02"/>
    <w:rsid w:val="00BB0B0A"/>
    <w:rsid w:val="00BE20A2"/>
    <w:rsid w:val="00BE3560"/>
    <w:rsid w:val="00C05B99"/>
    <w:rsid w:val="00C05EC8"/>
    <w:rsid w:val="00C14912"/>
    <w:rsid w:val="00C86D1A"/>
    <w:rsid w:val="00D01BEA"/>
    <w:rsid w:val="00D045AA"/>
    <w:rsid w:val="00D154F0"/>
    <w:rsid w:val="00D34FCD"/>
    <w:rsid w:val="00DC7CE5"/>
    <w:rsid w:val="00DD56AD"/>
    <w:rsid w:val="00E10584"/>
    <w:rsid w:val="00E41353"/>
    <w:rsid w:val="00E748B1"/>
    <w:rsid w:val="00E752DC"/>
    <w:rsid w:val="00F02D05"/>
    <w:rsid w:val="00F22A61"/>
    <w:rsid w:val="00F832E8"/>
    <w:rsid w:val="00F85369"/>
    <w:rsid w:val="00FD07AB"/>
    <w:rsid w:val="00FD570F"/>
    <w:rsid w:val="00FF2CB3"/>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Ilona</cp:lastModifiedBy>
  <cp:revision>2</cp:revision>
  <dcterms:created xsi:type="dcterms:W3CDTF">2013-05-06T03:58:00Z</dcterms:created>
  <dcterms:modified xsi:type="dcterms:W3CDTF">2013-05-06T04:59:00Z</dcterms:modified>
</cp:coreProperties>
</file>