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245E7" w14:textId="77777777" w:rsidR="004D07F7" w:rsidRDefault="004D07F7" w:rsidP="004D07F7">
      <w:pPr>
        <w:jc w:val="center"/>
        <w:rPr>
          <w:rFonts w:cs="Tahoma"/>
          <w:b/>
          <w:szCs w:val="26"/>
          <w:lang w:bidi="en-US"/>
        </w:rPr>
      </w:pPr>
      <w:r>
        <w:rPr>
          <w:rFonts w:cs="Tahoma"/>
          <w:b/>
          <w:szCs w:val="26"/>
          <w:lang w:bidi="en-US"/>
        </w:rPr>
        <w:t>New York City College of Technology</w:t>
      </w:r>
    </w:p>
    <w:p w14:paraId="1C807EB8" w14:textId="77777777" w:rsidR="004D07F7" w:rsidRDefault="004D07F7" w:rsidP="004D07F7">
      <w:pPr>
        <w:jc w:val="center"/>
        <w:rPr>
          <w:rFonts w:cs="Tahoma"/>
          <w:b/>
          <w:szCs w:val="26"/>
          <w:lang w:bidi="en-US"/>
        </w:rPr>
      </w:pPr>
      <w:r>
        <w:rPr>
          <w:rFonts w:cs="Tahoma"/>
          <w:b/>
          <w:szCs w:val="26"/>
          <w:lang w:bidi="en-US"/>
        </w:rPr>
        <w:t>Interdisciplinary Committee</w:t>
      </w:r>
    </w:p>
    <w:p w14:paraId="088A1D7B" w14:textId="77777777" w:rsidR="00347766" w:rsidRDefault="00347766" w:rsidP="00347766">
      <w:pPr>
        <w:rPr>
          <w:rFonts w:cs="Tahoma"/>
          <w:b/>
          <w:szCs w:val="26"/>
          <w:lang w:bidi="en-US"/>
        </w:rPr>
      </w:pPr>
    </w:p>
    <w:p w14:paraId="3599B9D9" w14:textId="77777777" w:rsidR="00347766" w:rsidRPr="00650D10" w:rsidRDefault="00347766" w:rsidP="00347766">
      <w:pPr>
        <w:rPr>
          <w:rFonts w:cs="ArialMT"/>
          <w:b/>
          <w:szCs w:val="28"/>
          <w:lang w:bidi="en-US"/>
        </w:rPr>
      </w:pPr>
      <w:r w:rsidRPr="00650D10">
        <w:rPr>
          <w:rFonts w:cs="Tahoma"/>
          <w:b/>
          <w:szCs w:val="26"/>
          <w:lang w:bidi="en-US"/>
        </w:rPr>
        <w:t>Criteria for an Interdisciplinary Course</w:t>
      </w:r>
    </w:p>
    <w:p w14:paraId="657B7C37" w14:textId="77777777" w:rsidR="00347766" w:rsidRPr="00916FA0" w:rsidRDefault="00347766" w:rsidP="00347766">
      <w:pPr>
        <w:ind w:left="360"/>
        <w:rPr>
          <w:rFonts w:cs="ArialMT"/>
          <w:szCs w:val="28"/>
          <w:lang w:bidi="en-US"/>
        </w:rPr>
      </w:pPr>
    </w:p>
    <w:p w14:paraId="4D5947A2" w14:textId="77777777" w:rsidR="00347766" w:rsidRPr="00916FA0" w:rsidRDefault="00347766" w:rsidP="00347766">
      <w:pPr>
        <w:numPr>
          <w:ilvl w:val="0"/>
          <w:numId w:val="2"/>
        </w:numPr>
        <w:ind w:left="360" w:firstLine="0"/>
        <w:rPr>
          <w:b/>
        </w:rPr>
      </w:pPr>
      <w:r w:rsidRPr="00916FA0">
        <w:rPr>
          <w:b/>
        </w:rPr>
        <w:t>Interdisciplinary Studies Definition</w:t>
      </w:r>
    </w:p>
    <w:p w14:paraId="751E0324" w14:textId="77777777" w:rsidR="00347766" w:rsidRPr="00916FA0" w:rsidRDefault="00347766" w:rsidP="00347766">
      <w:pPr>
        <w:ind w:left="360"/>
        <w:rPr>
          <w:b/>
        </w:rPr>
      </w:pPr>
    </w:p>
    <w:p w14:paraId="1B6B6E7F" w14:textId="77777777" w:rsidR="00347766" w:rsidRPr="00AB1159" w:rsidRDefault="00347766" w:rsidP="00347766">
      <w:r w:rsidRPr="00AB1159">
        <w:t xml:space="preserve">Interdisciplinary studies involve two or more academic disciplines or fields of study organized around synthesizing distinct perspectives, knowledge, and skills. </w:t>
      </w:r>
      <w:r w:rsidRPr="00AB1159">
        <w:rPr>
          <w:u w:val="single"/>
        </w:rPr>
        <w:t>Interdisciplinary study focuses on questions, problems, and topics too complex or too broad for a single discipline or field to encompass adequately; such studies thrive on drawing connections between seemingly exclusive domains.</w:t>
      </w:r>
      <w:r w:rsidRPr="00AB1159">
        <w:t xml:space="preserve"> Usually theme-based, interdisciplinary courses intentionally address issues that require meaningful engagement of multiple academic disciplines. Pedagogical strategies focus on, but are not limited to, inquiry or problem-based learning.</w:t>
      </w:r>
    </w:p>
    <w:p w14:paraId="037ABFB4" w14:textId="77777777" w:rsidR="00347766" w:rsidRPr="00FB6951" w:rsidRDefault="00347766" w:rsidP="00347766"/>
    <w:p w14:paraId="17190D66" w14:textId="77777777" w:rsidR="00347766" w:rsidRPr="00AB1159" w:rsidRDefault="00347766" w:rsidP="00347766">
      <w:r w:rsidRPr="00AB1159">
        <w:t xml:space="preserve">Although many academic disciplines, such as African American Studies and Engineering, are inherently interdisciplinary, </w:t>
      </w:r>
      <w:r w:rsidRPr="00AB1159">
        <w:rPr>
          <w:u w:val="single"/>
        </w:rPr>
        <w:t>to be considered an interdisciplinary course at City Tech the course must be team-taught</w:t>
      </w:r>
      <w:r>
        <w:rPr>
          <w:rStyle w:val="FootnoteReference"/>
          <w:u w:val="single"/>
        </w:rPr>
        <w:footnoteReference w:id="1"/>
      </w:r>
      <w:r w:rsidRPr="00AB1159">
        <w:rPr>
          <w:u w:val="single"/>
        </w:rPr>
        <w:t xml:space="preserve"> by more than one faculty member from two or more departments</w:t>
      </w:r>
      <w:r w:rsidRPr="00AB1159">
        <w:rPr>
          <w:rStyle w:val="FootnoteReference"/>
          <w:u w:val="single"/>
        </w:rPr>
        <w:footnoteReference w:id="2"/>
      </w:r>
      <w:r w:rsidRPr="00AB1159">
        <w:rPr>
          <w:u w:val="single"/>
        </w:rPr>
        <w:t xml:space="preserve"> in the College.</w:t>
      </w:r>
      <w:r w:rsidRPr="00AB1159" w:rsidDel="00106209">
        <w:rPr>
          <w:u w:val="single"/>
        </w:rPr>
        <w:t xml:space="preserve"> </w:t>
      </w:r>
      <w:r w:rsidRPr="00AB1159">
        <w:rPr>
          <w:u w:val="single"/>
        </w:rPr>
        <w:t>An interdisciplinary course, by definition, has an interdisciplinary theme as its nucleus.</w:t>
      </w:r>
      <w:r w:rsidRPr="00AB1159">
        <w:t xml:space="preserve"> In its essence, such a course brings the analytic methods of two or more academic disciplines to bear on a specific problem or question. Thus, a course in Music History is not likely to be considered interdisciplinary, but a course in Music History from an economist’s perspective might very well lead to such a course. The application of different methods and concepts is the key to assessing whether a course is or is not interdisciplinary. The term interdisciplinary is occasionally used to identify individual projects or assignments, but these, though possibly commendable, fall short in the necessary scope for learning experiences that demand in-depth exposure to the methodologies of distinct intellectual disciplines, and the creative application of these methodologies to specific problems.</w:t>
      </w:r>
    </w:p>
    <w:p w14:paraId="3723AD97" w14:textId="77777777" w:rsidR="00347766" w:rsidRPr="00FB6951" w:rsidRDefault="00347766" w:rsidP="00347766"/>
    <w:p w14:paraId="6EC741C9" w14:textId="77777777" w:rsidR="00347766" w:rsidRPr="00FB6951" w:rsidRDefault="00347766" w:rsidP="00347766">
      <w:r w:rsidRPr="00FB6951">
        <w:t>Studies show that inte</w:t>
      </w:r>
      <w:r w:rsidRPr="009F4ED5">
        <w:t>rdisciplinary courses improve student learning</w:t>
      </w:r>
      <w:r>
        <w:t xml:space="preserve"> </w:t>
      </w:r>
      <w:r w:rsidRPr="009F4ED5">
        <w:t>(</w:t>
      </w:r>
      <w:r>
        <w:t>Elrod &amp; Roth, 2012; K</w:t>
      </w:r>
      <w:r w:rsidRPr="006C6851">
        <w:t xml:space="preserve">lein, 2010; </w:t>
      </w:r>
      <w:proofErr w:type="spellStart"/>
      <w:r w:rsidRPr="006C6851">
        <w:t>Lattuca</w:t>
      </w:r>
      <w:proofErr w:type="spellEnd"/>
      <w:r w:rsidRPr="006C6851">
        <w:t xml:space="preserve">, 2001; </w:t>
      </w:r>
      <w:proofErr w:type="spellStart"/>
      <w:r>
        <w:t>Lattuca</w:t>
      </w:r>
      <w:proofErr w:type="spellEnd"/>
      <w:r>
        <w:t xml:space="preserve">, Voigt, &amp; </w:t>
      </w:r>
      <w:proofErr w:type="spellStart"/>
      <w:r>
        <w:t>Fath</w:t>
      </w:r>
      <w:proofErr w:type="spellEnd"/>
      <w:r>
        <w:t xml:space="preserve">, </w:t>
      </w:r>
      <w:r w:rsidRPr="006C6851">
        <w:t>2004; Projec</w:t>
      </w:r>
      <w:r w:rsidRPr="009F4ED5">
        <w:t xml:space="preserve">t Kaleidoscope, 2011). </w:t>
      </w:r>
      <w:r>
        <w:t>To foster</w:t>
      </w:r>
      <w:r w:rsidRPr="00FB6951">
        <w:t xml:space="preserve"> interdisciplinary learning, the Interdisciplinary Committee has identified goals and outcomes that students taking interdisciplinary courses should be able to achieve.  </w:t>
      </w:r>
    </w:p>
    <w:p w14:paraId="6D33A43E" w14:textId="77777777" w:rsidR="00347766" w:rsidRPr="00FB6951" w:rsidRDefault="00347766" w:rsidP="00347766">
      <w:pPr>
        <w:rPr>
          <w:b/>
        </w:rPr>
      </w:pPr>
    </w:p>
    <w:p w14:paraId="7130D1D6" w14:textId="77777777" w:rsidR="00347766" w:rsidRPr="00380387" w:rsidRDefault="00347766" w:rsidP="00347766">
      <w:pPr>
        <w:rPr>
          <w:b/>
        </w:rPr>
      </w:pPr>
      <w:r w:rsidRPr="00380387">
        <w:rPr>
          <w:b/>
        </w:rPr>
        <w:t>Learning Outcomes of Interdisciplinary Courses</w:t>
      </w:r>
    </w:p>
    <w:p w14:paraId="78EEED8F" w14:textId="77777777" w:rsidR="00347766" w:rsidRDefault="00347766" w:rsidP="00347766">
      <w:pPr>
        <w:rPr>
          <w:b/>
        </w:rPr>
      </w:pPr>
      <w:r w:rsidRPr="00916FA0">
        <w:t>Students will be able to:</w:t>
      </w:r>
    </w:p>
    <w:p w14:paraId="011C79AB" w14:textId="77777777" w:rsidR="00347766" w:rsidRDefault="00347766" w:rsidP="00347766">
      <w:pPr>
        <w:numPr>
          <w:ilvl w:val="0"/>
          <w:numId w:val="3"/>
        </w:numPr>
        <w:rPr>
          <w:b/>
        </w:rPr>
      </w:pPr>
      <w:r w:rsidRPr="00916FA0">
        <w:t>Purposefully connect and integrate across-discipline knowledge and skills to solve problems</w:t>
      </w:r>
    </w:p>
    <w:p w14:paraId="3C744C32" w14:textId="77777777" w:rsidR="00347766" w:rsidRDefault="00347766" w:rsidP="00347766">
      <w:pPr>
        <w:numPr>
          <w:ilvl w:val="0"/>
          <w:numId w:val="3"/>
        </w:numPr>
        <w:rPr>
          <w:b/>
        </w:rPr>
      </w:pPr>
      <w:r w:rsidRPr="00F7217D">
        <w:t xml:space="preserve">Synthesize and transfer knowledge across disciplinary boundaries </w:t>
      </w:r>
    </w:p>
    <w:p w14:paraId="549BE10C" w14:textId="77777777" w:rsidR="00347766" w:rsidRDefault="00347766" w:rsidP="00347766">
      <w:pPr>
        <w:numPr>
          <w:ilvl w:val="0"/>
          <w:numId w:val="3"/>
        </w:numPr>
        <w:rPr>
          <w:b/>
        </w:rPr>
      </w:pPr>
      <w:r w:rsidRPr="00F7217D">
        <w:t>Comprehend factors inherent in complex problems</w:t>
      </w:r>
    </w:p>
    <w:p w14:paraId="7B156837" w14:textId="77777777" w:rsidR="00347766" w:rsidRDefault="00347766" w:rsidP="00347766">
      <w:pPr>
        <w:numPr>
          <w:ilvl w:val="0"/>
          <w:numId w:val="3"/>
        </w:numPr>
        <w:rPr>
          <w:b/>
        </w:rPr>
      </w:pPr>
      <w:r w:rsidRPr="00F7217D">
        <w:t>Apply integrative thinking to problem-solving in ethically and socially responsible ways</w:t>
      </w:r>
    </w:p>
    <w:p w14:paraId="7F4C0488" w14:textId="77777777" w:rsidR="00347766" w:rsidRDefault="00347766" w:rsidP="00347766">
      <w:pPr>
        <w:numPr>
          <w:ilvl w:val="0"/>
          <w:numId w:val="3"/>
        </w:numPr>
        <w:rPr>
          <w:b/>
        </w:rPr>
      </w:pPr>
      <w:r w:rsidRPr="00F7217D">
        <w:t xml:space="preserve">Recognize </w:t>
      </w:r>
      <w:r>
        <w:t>varied</w:t>
      </w:r>
      <w:r w:rsidRPr="00F7217D">
        <w:t xml:space="preserve"> perspectives</w:t>
      </w:r>
    </w:p>
    <w:p w14:paraId="2256CDAB" w14:textId="77777777" w:rsidR="00347766" w:rsidRDefault="00347766" w:rsidP="00347766">
      <w:pPr>
        <w:numPr>
          <w:ilvl w:val="0"/>
          <w:numId w:val="3"/>
        </w:numPr>
        <w:rPr>
          <w:b/>
        </w:rPr>
      </w:pPr>
      <w:r w:rsidRPr="00F7217D">
        <w:t>Gain comfort with complexity and uncertainty</w:t>
      </w:r>
    </w:p>
    <w:p w14:paraId="771CE120" w14:textId="77777777" w:rsidR="00347766" w:rsidRDefault="00347766" w:rsidP="00347766">
      <w:pPr>
        <w:numPr>
          <w:ilvl w:val="0"/>
          <w:numId w:val="3"/>
        </w:numPr>
        <w:rPr>
          <w:b/>
        </w:rPr>
      </w:pPr>
      <w:r w:rsidRPr="00F7217D">
        <w:t>Think critically, communicate effectively, and work collaboratively</w:t>
      </w:r>
    </w:p>
    <w:p w14:paraId="29F577D2" w14:textId="77777777" w:rsidR="00347766" w:rsidRPr="00AB1159" w:rsidRDefault="00347766" w:rsidP="00347766">
      <w:pPr>
        <w:numPr>
          <w:ilvl w:val="0"/>
          <w:numId w:val="3"/>
        </w:numPr>
        <w:rPr>
          <w:b/>
        </w:rPr>
      </w:pPr>
      <w:r w:rsidRPr="00F7217D">
        <w:t>Become flexible thinkers</w:t>
      </w:r>
    </w:p>
    <w:p w14:paraId="49027C0B" w14:textId="77777777" w:rsidR="00347766" w:rsidRDefault="00347766" w:rsidP="00347766">
      <w:pPr>
        <w:jc w:val="center"/>
        <w:rPr>
          <w:rFonts w:cs="Tahoma"/>
          <w:b/>
          <w:szCs w:val="26"/>
          <w:lang w:bidi="en-US"/>
        </w:rPr>
      </w:pPr>
      <w:r>
        <w:rPr>
          <w:rFonts w:cs="Tahoma"/>
          <w:b/>
          <w:szCs w:val="26"/>
          <w:lang w:bidi="en-US"/>
        </w:rPr>
        <w:lastRenderedPageBreak/>
        <w:t>New York City College of Technology</w:t>
      </w:r>
    </w:p>
    <w:p w14:paraId="7F5D9A25" w14:textId="77777777" w:rsidR="00347766" w:rsidRDefault="00347766" w:rsidP="00347766">
      <w:pPr>
        <w:jc w:val="center"/>
        <w:rPr>
          <w:rFonts w:cs="Tahoma"/>
          <w:b/>
          <w:szCs w:val="26"/>
          <w:lang w:bidi="en-US"/>
        </w:rPr>
      </w:pPr>
      <w:r>
        <w:rPr>
          <w:rFonts w:cs="Tahoma"/>
          <w:b/>
          <w:szCs w:val="26"/>
          <w:lang w:bidi="en-US"/>
        </w:rPr>
        <w:t>Interdisciplinary Committee</w:t>
      </w:r>
    </w:p>
    <w:p w14:paraId="44EF69B6" w14:textId="77777777" w:rsidR="00347766" w:rsidRDefault="00347766" w:rsidP="00347766">
      <w:pPr>
        <w:jc w:val="center"/>
        <w:rPr>
          <w:rFonts w:cs="Tahoma"/>
          <w:b/>
          <w:szCs w:val="26"/>
          <w:lang w:bidi="en-US"/>
        </w:rPr>
      </w:pPr>
    </w:p>
    <w:p w14:paraId="2FB75717" w14:textId="77777777" w:rsidR="00347766" w:rsidRDefault="00347766" w:rsidP="00347766">
      <w:pPr>
        <w:rPr>
          <w:rFonts w:cs="Tahoma"/>
          <w:b/>
          <w:szCs w:val="26"/>
          <w:lang w:bidi="en-US"/>
        </w:rPr>
      </w:pPr>
    </w:p>
    <w:p w14:paraId="2794DD61" w14:textId="77777777" w:rsidR="00347766" w:rsidRDefault="00347766" w:rsidP="00347766">
      <w:pPr>
        <w:rPr>
          <w:b/>
        </w:rPr>
      </w:pPr>
      <w:r>
        <w:rPr>
          <w:rFonts w:cs="Tahoma"/>
          <w:b/>
          <w:szCs w:val="26"/>
          <w:lang w:bidi="en-US"/>
        </w:rPr>
        <w:t xml:space="preserve">Application for Interdisciplinary Course Designation </w:t>
      </w:r>
    </w:p>
    <w:p w14:paraId="14FDABC8" w14:textId="77777777" w:rsidR="00347766" w:rsidRDefault="00347766" w:rsidP="00347766">
      <w:pPr>
        <w:rPr>
          <w:b/>
        </w:rPr>
      </w:pPr>
    </w:p>
    <w:p w14:paraId="62B3CD74" w14:textId="12D61E09" w:rsidR="00347766" w:rsidRDefault="00347766" w:rsidP="00347766">
      <w:pPr>
        <w:rPr>
          <w:b/>
        </w:rPr>
      </w:pPr>
      <w:r>
        <w:rPr>
          <w:b/>
        </w:rPr>
        <w:t>Date _____</w:t>
      </w:r>
      <w:r w:rsidR="001A3096">
        <w:rPr>
          <w:b/>
        </w:rPr>
        <w:t>11</w:t>
      </w:r>
      <w:r w:rsidR="006C73EA">
        <w:rPr>
          <w:b/>
        </w:rPr>
        <w:t>/</w:t>
      </w:r>
      <w:r w:rsidR="001A3096">
        <w:rPr>
          <w:b/>
        </w:rPr>
        <w:t>4/</w:t>
      </w:r>
      <w:r w:rsidR="006C73EA">
        <w:rPr>
          <w:b/>
        </w:rPr>
        <w:t>/202</w:t>
      </w:r>
      <w:r w:rsidR="001A3096">
        <w:rPr>
          <w:b/>
        </w:rPr>
        <w:t>4</w:t>
      </w:r>
      <w:r>
        <w:rPr>
          <w:b/>
        </w:rPr>
        <w:t>____________________________________</w:t>
      </w:r>
    </w:p>
    <w:p w14:paraId="26DDC504" w14:textId="77777777" w:rsidR="00347766" w:rsidRDefault="00347766" w:rsidP="00347766">
      <w:pPr>
        <w:ind w:left="360"/>
        <w:rPr>
          <w:b/>
        </w:rPr>
      </w:pPr>
    </w:p>
    <w:p w14:paraId="24DBF72F" w14:textId="74B82E62" w:rsidR="00347766" w:rsidRDefault="00347766" w:rsidP="00347766">
      <w:r>
        <w:rPr>
          <w:b/>
        </w:rPr>
        <w:t>Submitted by</w:t>
      </w:r>
      <w:r w:rsidRPr="00125120">
        <w:t xml:space="preserve"> </w:t>
      </w:r>
      <w:r w:rsidRPr="006C73EA">
        <w:rPr>
          <w:u w:val="single"/>
        </w:rPr>
        <w:t>____</w:t>
      </w:r>
      <w:r w:rsidR="006C73EA" w:rsidRPr="006C73EA">
        <w:rPr>
          <w:u w:val="single"/>
        </w:rPr>
        <w:t xml:space="preserve">Pam Brown on behalf of Peter </w:t>
      </w:r>
      <w:proofErr w:type="spellStart"/>
      <w:r w:rsidR="006C73EA" w:rsidRPr="006C73EA">
        <w:rPr>
          <w:u w:val="single"/>
        </w:rPr>
        <w:t>Spellane</w:t>
      </w:r>
      <w:proofErr w:type="spellEnd"/>
      <w:r w:rsidR="006C73EA" w:rsidRPr="006C73EA">
        <w:rPr>
          <w:u w:val="single"/>
        </w:rPr>
        <w:t xml:space="preserve"> </w:t>
      </w:r>
      <w:r w:rsidR="00273ED2">
        <w:rPr>
          <w:u w:val="single"/>
        </w:rPr>
        <w:t xml:space="preserve">(FT Organic Chemist) </w:t>
      </w:r>
      <w:r w:rsidR="006C73EA" w:rsidRPr="006C73EA">
        <w:rPr>
          <w:u w:val="single"/>
        </w:rPr>
        <w:t>and A</w:t>
      </w:r>
      <w:r w:rsidR="001A3096">
        <w:rPr>
          <w:u w:val="single"/>
        </w:rPr>
        <w:t xml:space="preserve">nna </w:t>
      </w:r>
      <w:proofErr w:type="spellStart"/>
      <w:r w:rsidR="001A3096">
        <w:rPr>
          <w:u w:val="single"/>
        </w:rPr>
        <w:t>Feitzinger</w:t>
      </w:r>
      <w:proofErr w:type="spellEnd"/>
      <w:r w:rsidR="00273ED2">
        <w:rPr>
          <w:u w:val="single"/>
        </w:rPr>
        <w:t xml:space="preserve"> (PT adjunct in the biology dept. and DNA LC staff member</w:t>
      </w:r>
      <w:r w:rsidRPr="006C73EA">
        <w:rPr>
          <w:u w:val="single"/>
        </w:rPr>
        <w:t>__________</w:t>
      </w:r>
    </w:p>
    <w:p w14:paraId="25A6798D" w14:textId="77777777" w:rsidR="00347766" w:rsidRDefault="00347766" w:rsidP="00347766">
      <w:pPr>
        <w:ind w:left="360"/>
        <w:rPr>
          <w:b/>
        </w:rPr>
      </w:pPr>
    </w:p>
    <w:p w14:paraId="7E91E7E4" w14:textId="77777777" w:rsidR="00347766" w:rsidRDefault="00347766" w:rsidP="00347766">
      <w:pPr>
        <w:rPr>
          <w:b/>
        </w:rPr>
      </w:pPr>
      <w:r>
        <w:rPr>
          <w:b/>
        </w:rPr>
        <w:t>Department(s) _______</w:t>
      </w:r>
      <w:r w:rsidR="006C73EA" w:rsidRPr="006C73EA">
        <w:rPr>
          <w:u w:val="single"/>
        </w:rPr>
        <w:t>Chemistry and Biological Sciences</w:t>
      </w:r>
      <w:r>
        <w:rPr>
          <w:b/>
        </w:rPr>
        <w:t>_________________________________</w:t>
      </w:r>
    </w:p>
    <w:p w14:paraId="3E7A1595" w14:textId="77777777" w:rsidR="00347766" w:rsidRDefault="00347766" w:rsidP="00347766">
      <w:pPr>
        <w:ind w:left="1080"/>
        <w:rPr>
          <w:b/>
        </w:rPr>
      </w:pPr>
    </w:p>
    <w:p w14:paraId="6C9AC36D" w14:textId="77777777" w:rsidR="00347766" w:rsidRDefault="00347766" w:rsidP="00347766">
      <w:pPr>
        <w:ind w:left="1080"/>
        <w:rPr>
          <w:b/>
        </w:rPr>
      </w:pPr>
    </w:p>
    <w:p w14:paraId="084825AF" w14:textId="77777777" w:rsidR="00347766" w:rsidRDefault="00347766" w:rsidP="00347766">
      <w:pPr>
        <w:ind w:left="1080"/>
        <w:rPr>
          <w:b/>
        </w:rPr>
      </w:pPr>
    </w:p>
    <w:p w14:paraId="52DA726E" w14:textId="77777777" w:rsidR="00347766" w:rsidRPr="00916FA0" w:rsidRDefault="00347766" w:rsidP="00347766">
      <w:pPr>
        <w:numPr>
          <w:ilvl w:val="0"/>
          <w:numId w:val="2"/>
        </w:numPr>
        <w:rPr>
          <w:b/>
        </w:rPr>
      </w:pPr>
      <w:r w:rsidRPr="00916FA0">
        <w:rPr>
          <w:b/>
        </w:rPr>
        <w:t>Proposal to Offer an Interdisciplinary Course</w:t>
      </w:r>
    </w:p>
    <w:p w14:paraId="2164C738" w14:textId="77777777" w:rsidR="00347766" w:rsidRPr="00916FA0" w:rsidRDefault="00347766" w:rsidP="00347766">
      <w:pPr>
        <w:ind w:firstLine="360"/>
      </w:pPr>
      <w:r>
        <w:t xml:space="preserve">   </w:t>
      </w:r>
    </w:p>
    <w:p w14:paraId="323B8058" w14:textId="3D024D16" w:rsidR="00347766" w:rsidRDefault="00347766" w:rsidP="00347766">
      <w:pPr>
        <w:numPr>
          <w:ilvl w:val="0"/>
          <w:numId w:val="1"/>
        </w:numPr>
        <w:ind w:left="360"/>
      </w:pPr>
      <w:r>
        <w:t>Identify the course type and title:</w:t>
      </w:r>
      <w:r>
        <w:br/>
      </w:r>
      <w:r>
        <w:br/>
      </w:r>
      <w:r w:rsidR="001A3096">
        <w:t>X</w:t>
      </w:r>
      <w:r w:rsidRPr="00916FA0">
        <w:sym w:font="Wingdings" w:char="F0A8"/>
      </w:r>
      <w:r w:rsidRPr="00916FA0">
        <w:t xml:space="preserve"> </w:t>
      </w:r>
      <w:r>
        <w:t xml:space="preserve">An </w:t>
      </w:r>
      <w:proofErr w:type="gramStart"/>
      <w:r>
        <w:t>existing  course</w:t>
      </w:r>
      <w:proofErr w:type="gramEnd"/>
      <w:r>
        <w:t>__</w:t>
      </w:r>
      <w:r w:rsidR="001A3096" w:rsidRPr="001A3096">
        <w:rPr>
          <w:u w:val="single"/>
        </w:rPr>
        <w:t xml:space="preserve"> </w:t>
      </w:r>
      <w:r w:rsidR="001A3096" w:rsidRPr="006C73EA">
        <w:rPr>
          <w:u w:val="single"/>
        </w:rPr>
        <w:t>Independent Studies course IS 901</w:t>
      </w:r>
      <w:r w:rsidR="001A3096">
        <w:rPr>
          <w:u w:val="single"/>
        </w:rPr>
        <w:t xml:space="preserve"> ID</w:t>
      </w:r>
      <w:r w:rsidR="001A3096" w:rsidRPr="006C73EA">
        <w:rPr>
          <w:u w:val="single"/>
        </w:rPr>
        <w:t xml:space="preserve"> </w:t>
      </w:r>
      <w:proofErr w:type="spellStart"/>
      <w:r w:rsidR="001A3096" w:rsidRPr="006C73EA">
        <w:rPr>
          <w:u w:val="single"/>
        </w:rPr>
        <w:t>section,</w:t>
      </w:r>
      <w:r w:rsidR="001A3096">
        <w:rPr>
          <w:u w:val="single"/>
        </w:rPr>
        <w:t>spring</w:t>
      </w:r>
      <w:proofErr w:type="spellEnd"/>
      <w:r w:rsidR="001A3096">
        <w:rPr>
          <w:u w:val="single"/>
        </w:rPr>
        <w:t xml:space="preserve"> 2025</w:t>
      </w:r>
      <w:r w:rsidR="001A3096">
        <w:rPr>
          <w:u w:val="single"/>
        </w:rPr>
        <w:t xml:space="preserve">, </w:t>
      </w:r>
      <w:r w:rsidR="001A3096" w:rsidRPr="00F1229A">
        <w:rPr>
          <w:i/>
          <w:u w:val="single"/>
        </w:rPr>
        <w:t xml:space="preserve">Exploring Biodiversity at Newtown Creek through DNA Barcoding </w:t>
      </w:r>
      <w:r>
        <w:br/>
      </w:r>
      <w:r>
        <w:br/>
      </w:r>
      <w:r w:rsidRPr="00916FA0">
        <w:sym w:font="Wingdings" w:char="F0A8"/>
      </w:r>
      <w:r w:rsidRPr="00916FA0">
        <w:t xml:space="preserve"> </w:t>
      </w:r>
      <w:r>
        <w:t>A new course ____</w:t>
      </w:r>
      <w:r w:rsidR="00F1229A" w:rsidRPr="00F1229A">
        <w:rPr>
          <w:i/>
          <w:u w:val="single"/>
        </w:rPr>
        <w:t xml:space="preserve"> </w:t>
      </w:r>
      <w:r w:rsidRPr="00F1229A">
        <w:rPr>
          <w:i/>
          <w:u w:val="single"/>
        </w:rPr>
        <w:t>_____________</w:t>
      </w:r>
      <w:r w:rsidRPr="00F1229A">
        <w:br/>
      </w:r>
    </w:p>
    <w:p w14:paraId="2FB77102" w14:textId="1C4C0829" w:rsidR="00347766" w:rsidRDefault="00347766" w:rsidP="00347766">
      <w:pPr>
        <w:ind w:left="360"/>
      </w:pPr>
      <w:r w:rsidRPr="00916FA0">
        <w:sym w:font="Wingdings" w:char="F0A8"/>
      </w:r>
      <w:r w:rsidRPr="00916FA0">
        <w:t xml:space="preserve"> </w:t>
      </w:r>
      <w:r>
        <w:t>A course under development __</w:t>
      </w:r>
      <w:r w:rsidR="001A3096" w:rsidRPr="001A3096">
        <w:rPr>
          <w:u w:val="single"/>
        </w:rPr>
        <w:t>This course was successfully offered in fall 2023 as a pilot with two students. This semester will be scale-up to hopefully a larger group of students</w:t>
      </w:r>
      <w:r w:rsidR="00834CB0">
        <w:rPr>
          <w:u w:val="single"/>
        </w:rPr>
        <w:t xml:space="preserve">. This project is being presented at this year’s poster </w:t>
      </w:r>
      <w:proofErr w:type="gramStart"/>
      <w:r w:rsidR="00834CB0">
        <w:rPr>
          <w:u w:val="single"/>
        </w:rPr>
        <w:t>session.</w:t>
      </w:r>
      <w:r w:rsidRPr="001A3096">
        <w:rPr>
          <w:u w:val="single"/>
        </w:rPr>
        <w:t>_</w:t>
      </w:r>
      <w:proofErr w:type="gramEnd"/>
      <w:r w:rsidRPr="001A3096">
        <w:rPr>
          <w:u w:val="single"/>
        </w:rPr>
        <w:t>_______</w:t>
      </w:r>
      <w:r w:rsidRPr="001A3096">
        <w:rPr>
          <w:u w:val="single"/>
        </w:rPr>
        <w:br/>
      </w:r>
    </w:p>
    <w:p w14:paraId="2B7726AE" w14:textId="77777777" w:rsidR="00347766" w:rsidRPr="006C73EA" w:rsidRDefault="00347766" w:rsidP="006C73EA">
      <w:pPr>
        <w:numPr>
          <w:ilvl w:val="0"/>
          <w:numId w:val="1"/>
        </w:numPr>
        <w:ind w:left="360"/>
        <w:rPr>
          <w:u w:val="single"/>
        </w:rPr>
      </w:pPr>
      <w:r>
        <w:t xml:space="preserve">Provide a course </w:t>
      </w:r>
      <w:r w:rsidRPr="006C73EA">
        <w:t>description</w:t>
      </w:r>
      <w:r w:rsidR="00F1229A">
        <w:t xml:space="preserve">: </w:t>
      </w:r>
      <w:r w:rsidRPr="006C73EA">
        <w:t xml:space="preserve"> </w:t>
      </w:r>
      <w:r w:rsidR="006C73EA">
        <w:t xml:space="preserve"> </w:t>
      </w:r>
      <w:r w:rsidR="006C73EA" w:rsidRPr="006C73EA">
        <w:rPr>
          <w:u w:val="single"/>
        </w:rPr>
        <w:t xml:space="preserve">Students will learn cutting-edge methodologies that have helped scientists all over the world identify and study biodiversity: DNA barcoding. Students will also learn concepts in conservation biology and genetics and gain hands-on experience performing DNA extractions, PCR, gel electrophoresis, and bioinformatics analyses. Students will apply these skills to conduct an independent research project examining biodiversity in Newtown Creek, a designated Superfund site along the Brooklyn-Queens border. This research will contribute to a growing body of knowledge about how decades of </w:t>
      </w:r>
      <w:r w:rsidR="006C73EA">
        <w:rPr>
          <w:u w:val="single"/>
        </w:rPr>
        <w:t xml:space="preserve">chemical </w:t>
      </w:r>
      <w:r w:rsidR="006C73EA" w:rsidRPr="006C73EA">
        <w:rPr>
          <w:u w:val="single"/>
        </w:rPr>
        <w:t xml:space="preserve">pollution has impacted water quality, ecosystem health, and species richness. Students will select a research project, collect samples from Newtown Creek, carry out experimental protocols, and create and present posters of their findings. </w:t>
      </w:r>
    </w:p>
    <w:p w14:paraId="1513A998" w14:textId="77777777" w:rsidR="006C73EA" w:rsidRDefault="006C73EA" w:rsidP="006C73EA">
      <w:pPr>
        <w:ind w:left="360"/>
      </w:pPr>
    </w:p>
    <w:p w14:paraId="2E5DF187" w14:textId="28EABA56" w:rsidR="00347766" w:rsidRPr="006C73EA" w:rsidRDefault="00347766" w:rsidP="00347766">
      <w:pPr>
        <w:pStyle w:val="ListParagraph"/>
        <w:numPr>
          <w:ilvl w:val="0"/>
          <w:numId w:val="1"/>
        </w:numPr>
        <w:spacing w:line="240" w:lineRule="auto"/>
        <w:ind w:left="360"/>
        <w:rPr>
          <w:szCs w:val="24"/>
          <w:u w:val="single"/>
        </w:rPr>
      </w:pPr>
      <w:r w:rsidRPr="00916FA0">
        <w:rPr>
          <w:rFonts w:ascii="Times New Roman" w:hAnsi="Times New Roman"/>
          <w:sz w:val="24"/>
          <w:szCs w:val="24"/>
        </w:rPr>
        <w:t xml:space="preserve">How </w:t>
      </w:r>
      <w:r>
        <w:rPr>
          <w:rFonts w:ascii="Times New Roman" w:hAnsi="Times New Roman"/>
          <w:sz w:val="24"/>
          <w:szCs w:val="24"/>
        </w:rPr>
        <w:t>many credits will the course comprise? ____</w:t>
      </w:r>
      <w:r w:rsidR="006C73EA">
        <w:rPr>
          <w:rFonts w:ascii="Times New Roman" w:hAnsi="Times New Roman"/>
          <w:sz w:val="24"/>
          <w:szCs w:val="24"/>
        </w:rPr>
        <w:t>3</w:t>
      </w:r>
      <w:r>
        <w:rPr>
          <w:rFonts w:ascii="Times New Roman" w:hAnsi="Times New Roman"/>
          <w:sz w:val="24"/>
          <w:szCs w:val="24"/>
        </w:rPr>
        <w:t xml:space="preserve">__ How many hours? </w:t>
      </w:r>
      <w:r w:rsidRPr="006C73EA">
        <w:rPr>
          <w:rFonts w:ascii="Times New Roman" w:hAnsi="Times New Roman"/>
          <w:sz w:val="24"/>
          <w:szCs w:val="24"/>
          <w:u w:val="single"/>
        </w:rPr>
        <w:t>_</w:t>
      </w:r>
      <w:r w:rsidR="006C73EA" w:rsidRPr="006C73EA">
        <w:rPr>
          <w:rFonts w:ascii="Times New Roman" w:hAnsi="Times New Roman"/>
          <w:sz w:val="24"/>
          <w:szCs w:val="24"/>
          <w:u w:val="single"/>
        </w:rPr>
        <w:t xml:space="preserve">3 </w:t>
      </w:r>
      <w:proofErr w:type="spellStart"/>
      <w:r w:rsidR="006C73EA" w:rsidRPr="006C73EA">
        <w:rPr>
          <w:rFonts w:ascii="Times New Roman" w:hAnsi="Times New Roman"/>
          <w:sz w:val="24"/>
          <w:szCs w:val="24"/>
          <w:u w:val="single"/>
        </w:rPr>
        <w:t>hrs</w:t>
      </w:r>
      <w:proofErr w:type="spellEnd"/>
      <w:r w:rsidR="006C73EA" w:rsidRPr="006C73EA">
        <w:rPr>
          <w:rFonts w:ascii="Times New Roman" w:hAnsi="Times New Roman"/>
          <w:sz w:val="24"/>
          <w:szCs w:val="24"/>
          <w:u w:val="single"/>
        </w:rPr>
        <w:t>/</w:t>
      </w:r>
      <w:proofErr w:type="spellStart"/>
      <w:r w:rsidR="006C73EA" w:rsidRPr="006C73EA">
        <w:rPr>
          <w:rFonts w:ascii="Times New Roman" w:hAnsi="Times New Roman"/>
          <w:sz w:val="24"/>
          <w:szCs w:val="24"/>
          <w:u w:val="single"/>
        </w:rPr>
        <w:t>wk</w:t>
      </w:r>
      <w:proofErr w:type="spellEnd"/>
      <w:r w:rsidR="006C73EA" w:rsidRPr="006C73EA">
        <w:rPr>
          <w:rFonts w:ascii="Times New Roman" w:hAnsi="Times New Roman"/>
          <w:sz w:val="24"/>
          <w:szCs w:val="24"/>
          <w:u w:val="single"/>
        </w:rPr>
        <w:t xml:space="preserve">, Th 2:30-5 in </w:t>
      </w:r>
      <w:r w:rsidR="001A3096">
        <w:rPr>
          <w:rFonts w:ascii="Times New Roman" w:hAnsi="Times New Roman"/>
          <w:sz w:val="24"/>
          <w:szCs w:val="24"/>
          <w:u w:val="single"/>
        </w:rPr>
        <w:t xml:space="preserve">the </w:t>
      </w:r>
      <w:r w:rsidR="006C73EA" w:rsidRPr="006C73EA">
        <w:rPr>
          <w:rFonts w:ascii="Times New Roman" w:hAnsi="Times New Roman"/>
          <w:sz w:val="24"/>
          <w:szCs w:val="24"/>
          <w:u w:val="single"/>
        </w:rPr>
        <w:t>DNA Learning Center</w:t>
      </w:r>
      <w:r w:rsidRPr="006C73EA">
        <w:rPr>
          <w:rFonts w:ascii="Times New Roman" w:hAnsi="Times New Roman"/>
          <w:sz w:val="24"/>
          <w:szCs w:val="24"/>
          <w:u w:val="single"/>
        </w:rPr>
        <w:t>_________________</w:t>
      </w:r>
    </w:p>
    <w:p w14:paraId="6507A28E" w14:textId="77777777" w:rsidR="00347766" w:rsidRDefault="00347766" w:rsidP="00347766">
      <w:pPr>
        <w:pStyle w:val="ListParagraph"/>
        <w:spacing w:line="240" w:lineRule="auto"/>
        <w:ind w:left="0"/>
        <w:rPr>
          <w:rFonts w:ascii="Times New Roman" w:hAnsi="Times New Roman"/>
          <w:sz w:val="24"/>
          <w:szCs w:val="24"/>
        </w:rPr>
      </w:pPr>
    </w:p>
    <w:p w14:paraId="70F40B9B" w14:textId="77777777" w:rsidR="00347766" w:rsidRPr="0082605A" w:rsidRDefault="00347766" w:rsidP="00347766">
      <w:pPr>
        <w:pStyle w:val="ListParagraph"/>
        <w:numPr>
          <w:ilvl w:val="0"/>
          <w:numId w:val="1"/>
        </w:numPr>
        <w:spacing w:line="240" w:lineRule="auto"/>
        <w:ind w:left="360"/>
        <w:rPr>
          <w:rFonts w:ascii="Times New Roman" w:hAnsi="Times New Roman"/>
          <w:spacing w:val="-6"/>
          <w:sz w:val="24"/>
          <w:szCs w:val="24"/>
        </w:rPr>
      </w:pPr>
      <w:r w:rsidRPr="0082605A">
        <w:rPr>
          <w:rFonts w:ascii="Times New Roman" w:hAnsi="Times New Roman"/>
          <w:spacing w:val="-6"/>
          <w:sz w:val="24"/>
          <w:szCs w:val="24"/>
        </w:rPr>
        <w:t>What prerequisite(s) would students need to complete before registering for the course? Co-requisite(s)?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14:paraId="68C0C6D6" w14:textId="77777777" w:rsidTr="00D41CE2">
        <w:tc>
          <w:tcPr>
            <w:tcW w:w="9400" w:type="dxa"/>
          </w:tcPr>
          <w:p w14:paraId="5D6E3A55" w14:textId="77777777" w:rsidR="00347766" w:rsidRPr="00DE0933" w:rsidRDefault="006C73EA" w:rsidP="00D41CE2">
            <w:pPr>
              <w:pStyle w:val="ListParagraph"/>
              <w:spacing w:line="240" w:lineRule="auto"/>
              <w:ind w:left="0"/>
              <w:rPr>
                <w:sz w:val="24"/>
                <w:szCs w:val="24"/>
              </w:rPr>
            </w:pPr>
            <w:r>
              <w:rPr>
                <w:sz w:val="24"/>
                <w:szCs w:val="24"/>
              </w:rPr>
              <w:t>BIO 1101</w:t>
            </w:r>
          </w:p>
        </w:tc>
      </w:tr>
    </w:tbl>
    <w:p w14:paraId="4698F887" w14:textId="77777777" w:rsidR="00347766" w:rsidRDefault="00347766" w:rsidP="00347766"/>
    <w:p w14:paraId="58798597" w14:textId="77777777" w:rsidR="001A3096" w:rsidRDefault="00347766" w:rsidP="00F1229A">
      <w:pPr>
        <w:numPr>
          <w:ilvl w:val="0"/>
          <w:numId w:val="1"/>
        </w:numPr>
        <w:ind w:left="360"/>
      </w:pPr>
      <w:r>
        <w:t>Explain briefly why this is an interdisciplinary course</w:t>
      </w:r>
    </w:p>
    <w:p w14:paraId="75832563" w14:textId="5D110C26" w:rsidR="00347766" w:rsidRDefault="00F1229A" w:rsidP="001A3096">
      <w:pPr>
        <w:ind w:left="360"/>
      </w:pPr>
      <w:r w:rsidRPr="00F1229A">
        <w:rPr>
          <w:u w:val="single"/>
        </w:rPr>
        <w:lastRenderedPageBreak/>
        <w:t xml:space="preserve">This course satisfies the definition of an interdisciplinary course - a topic too complex or too broad for a single discipline or field to encompass </w:t>
      </w:r>
      <w:proofErr w:type="spellStart"/>
      <w:proofErr w:type="gramStart"/>
      <w:r w:rsidRPr="00F1229A">
        <w:rPr>
          <w:u w:val="single"/>
        </w:rPr>
        <w:t>adequately</w:t>
      </w:r>
      <w:r w:rsidR="001A3096">
        <w:rPr>
          <w:u w:val="single"/>
        </w:rPr>
        <w:t>.Students</w:t>
      </w:r>
      <w:proofErr w:type="spellEnd"/>
      <w:proofErr w:type="gramEnd"/>
      <w:r w:rsidR="001A3096">
        <w:rPr>
          <w:u w:val="single"/>
        </w:rPr>
        <w:t xml:space="preserve"> will be looking at DNA diversity after microorganisms are exposed to industrial waste. </w:t>
      </w:r>
      <w:proofErr w:type="spellStart"/>
      <w:r w:rsidR="001A3096">
        <w:rPr>
          <w:u w:val="single"/>
        </w:rPr>
        <w:t>Chemistrs</w:t>
      </w:r>
      <w:proofErr w:type="spellEnd"/>
      <w:r w:rsidR="001A3096">
        <w:rPr>
          <w:u w:val="single"/>
        </w:rPr>
        <w:t xml:space="preserve"> do not typically know and understand DNA barcoding. Biologists are not familiar with the chemical “footprint” left from industrial discharge. Both disciplines must contribute to an understanding of this complex and </w:t>
      </w:r>
      <w:proofErr w:type="spellStart"/>
      <w:r w:rsidR="001A3096">
        <w:rPr>
          <w:u w:val="single"/>
        </w:rPr>
        <w:t>challengine</w:t>
      </w:r>
      <w:proofErr w:type="spellEnd"/>
      <w:r w:rsidR="001A3096">
        <w:rPr>
          <w:u w:val="single"/>
        </w:rPr>
        <w:t xml:space="preserve"> issue.</w:t>
      </w:r>
      <w:r w:rsidRPr="00F1229A">
        <w:rPr>
          <w:u w:val="single"/>
        </w:rPr>
        <w:t xml:space="preserve"> </w:t>
      </w:r>
      <w:r w:rsidR="00347766" w:rsidRPr="00F1229A">
        <w:rPr>
          <w:u w:val="single"/>
        </w:rPr>
        <w:br/>
      </w:r>
    </w:p>
    <w:p w14:paraId="433E38B5" w14:textId="77777777"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1E43FD">
        <w:rPr>
          <w:rFonts w:ascii="Times New Roman" w:hAnsi="Times New Roman"/>
          <w:sz w:val="24"/>
          <w:szCs w:val="24"/>
        </w:rPr>
        <w:t>What is the proposed theme of the course? What complex central problem or question will it address?</w:t>
      </w:r>
      <w:r>
        <w:rPr>
          <w:rFonts w:ascii="Times New Roman" w:hAnsi="Times New Roman"/>
          <w:sz w:val="24"/>
          <w:szCs w:val="24"/>
        </w:rPr>
        <w:t xml:space="preserve">  What disciplinary methods will be evoked and applied?</w:t>
      </w:r>
    </w:p>
    <w:p w14:paraId="45124741" w14:textId="10CA140F" w:rsidR="00347766" w:rsidRDefault="00F1229A" w:rsidP="00273ED2">
      <w:pPr>
        <w:ind w:left="360"/>
      </w:pPr>
      <w:r>
        <w:rPr>
          <w:u w:val="single"/>
        </w:rPr>
        <w:t xml:space="preserve">The proposed theme is an examination of the impact of industrial pollution on biodiversity, identified through DNA bar coding and other laboratory techniques. The complex question relates to how chemical </w:t>
      </w:r>
      <w:proofErr w:type="gramStart"/>
      <w:r>
        <w:rPr>
          <w:u w:val="single"/>
        </w:rPr>
        <w:t>waste  impacts</w:t>
      </w:r>
      <w:proofErr w:type="gramEnd"/>
      <w:r w:rsidR="00273ED2">
        <w:rPr>
          <w:u w:val="single"/>
        </w:rPr>
        <w:t xml:space="preserve"> the evolution of</w:t>
      </w:r>
      <w:r>
        <w:rPr>
          <w:u w:val="single"/>
        </w:rPr>
        <w:t xml:space="preserve"> living organisms through genetic mutations</w:t>
      </w:r>
      <w:r w:rsidR="00273ED2">
        <w:rPr>
          <w:u w:val="single"/>
        </w:rPr>
        <w:t>.</w:t>
      </w:r>
    </w:p>
    <w:p w14:paraId="694457BC" w14:textId="77777777" w:rsidR="00347766" w:rsidRDefault="00347766" w:rsidP="00347766"/>
    <w:p w14:paraId="7DE6C04D" w14:textId="77777777"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Pr>
          <w:rFonts w:ascii="Times New Roman" w:hAnsi="Times New Roman"/>
          <w:sz w:val="24"/>
          <w:szCs w:val="24"/>
        </w:rPr>
        <w:t>Which</w:t>
      </w:r>
      <w:r w:rsidRPr="00916FA0">
        <w:rPr>
          <w:rFonts w:ascii="Times New Roman" w:hAnsi="Times New Roman"/>
          <w:sz w:val="24"/>
          <w:szCs w:val="24"/>
        </w:rPr>
        <w:t xml:space="preserve"> general </w:t>
      </w:r>
      <w:r>
        <w:rPr>
          <w:rFonts w:ascii="Times New Roman" w:hAnsi="Times New Roman"/>
          <w:sz w:val="24"/>
          <w:szCs w:val="24"/>
        </w:rPr>
        <w:t xml:space="preserve">learning outcomes of an interdisciplinary course does </w:t>
      </w:r>
      <w:r w:rsidRPr="00916FA0">
        <w:rPr>
          <w:rFonts w:ascii="Times New Roman" w:hAnsi="Times New Roman"/>
          <w:sz w:val="24"/>
          <w:szCs w:val="24"/>
        </w:rPr>
        <w:t>this course</w:t>
      </w:r>
      <w:r>
        <w:rPr>
          <w:rFonts w:ascii="Times New Roman" w:hAnsi="Times New Roman"/>
          <w:sz w:val="24"/>
          <w:szCs w:val="24"/>
        </w:rPr>
        <w:t xml:space="preserve"> address</w:t>
      </w:r>
      <w:r w:rsidRPr="00916FA0">
        <w:rPr>
          <w:rFonts w:ascii="Times New Roman" w:hAnsi="Times New Roman"/>
          <w:sz w:val="24"/>
          <w:szCs w:val="24"/>
        </w:rPr>
        <w:t xml:space="preserve">? </w:t>
      </w:r>
      <w:r>
        <w:rPr>
          <w:rFonts w:ascii="Times New Roman" w:hAnsi="Times New Roman"/>
          <w:sz w:val="24"/>
          <w:szCs w:val="24"/>
        </w:rPr>
        <w:br/>
        <w:t>Please e</w:t>
      </w:r>
      <w:r w:rsidRPr="00916FA0">
        <w:rPr>
          <w:rFonts w:ascii="Times New Roman" w:hAnsi="Times New Roman"/>
          <w:sz w:val="24"/>
          <w:szCs w:val="24"/>
        </w:rPr>
        <w:t>xplain</w:t>
      </w:r>
      <w:r>
        <w:rPr>
          <w:rFonts w:ascii="Times New Roman" w:hAnsi="Times New Roman"/>
          <w:sz w:val="24"/>
          <w:szCs w:val="24"/>
        </w:rPr>
        <w:t xml:space="preserve"> how the course will fulfill the bolded mandatory learning outcome below. In addition, select and explain at least three additional outcomes</w:t>
      </w:r>
      <w:r w:rsidRPr="00916FA0">
        <w:rPr>
          <w:rFonts w:ascii="Times New Roman" w:hAnsi="Times New Roman"/>
          <w:sz w:val="24"/>
          <w:szCs w:val="24"/>
        </w:rPr>
        <w:t xml:space="preserve">. </w:t>
      </w:r>
    </w:p>
    <w:p w14:paraId="186C5797" w14:textId="77777777" w:rsidR="00347766" w:rsidRPr="00187521" w:rsidRDefault="00347766" w:rsidP="00347766">
      <w:pPr>
        <w:ind w:left="360"/>
        <w:rPr>
          <w:b/>
          <w:spacing w:val="-4"/>
        </w:rPr>
      </w:pPr>
      <w:r w:rsidRPr="00187521">
        <w:sym w:font="Wingdings" w:char="F0A8"/>
      </w:r>
      <w:proofErr w:type="gramStart"/>
      <w:r w:rsidR="00F1229A">
        <w:t>X</w:t>
      </w:r>
      <w:r w:rsidRPr="00187521">
        <w:t xml:space="preserve">  </w:t>
      </w:r>
      <w:r w:rsidRPr="00187521">
        <w:rPr>
          <w:b/>
          <w:spacing w:val="-4"/>
        </w:rPr>
        <w:t>Purposefully</w:t>
      </w:r>
      <w:proofErr w:type="gramEnd"/>
      <w:r w:rsidRPr="00187521">
        <w:rPr>
          <w:b/>
          <w:spacing w:val="-4"/>
        </w:rPr>
        <w:t xml:space="preserve"> connect and integrate across-discipline knowledge and skills to solve problems</w:t>
      </w:r>
      <w:r>
        <w:rPr>
          <w:b/>
          <w:spacing w:val="-4"/>
        </w:rPr>
        <w:t xml:space="preserve">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0A3DA7" w:rsidRPr="000A3DA7" w14:paraId="77B0EAC5" w14:textId="77777777" w:rsidTr="00D41CE2">
        <w:tc>
          <w:tcPr>
            <w:tcW w:w="9540" w:type="dxa"/>
          </w:tcPr>
          <w:p w14:paraId="0F68FAE0" w14:textId="77777777" w:rsidR="00F1229A" w:rsidRPr="000A3DA7" w:rsidRDefault="00F1229A" w:rsidP="00D41CE2">
            <w:pPr>
              <w:pStyle w:val="ListParagraph"/>
              <w:spacing w:line="240" w:lineRule="auto"/>
              <w:ind w:left="0"/>
              <w:rPr>
                <w:rFonts w:ascii="Times New Roman" w:hAnsi="Times New Roman"/>
                <w:color w:val="FF0000"/>
                <w:sz w:val="24"/>
                <w:szCs w:val="24"/>
              </w:rPr>
            </w:pPr>
            <w:r w:rsidRPr="000A3DA7">
              <w:rPr>
                <w:rFonts w:ascii="Times New Roman" w:hAnsi="Times New Roman"/>
                <w:color w:val="FF0000"/>
                <w:sz w:val="24"/>
                <w:szCs w:val="24"/>
              </w:rPr>
              <w:t xml:space="preserve"> </w:t>
            </w:r>
          </w:p>
          <w:p w14:paraId="496D0DA2" w14:textId="1CB8B992" w:rsidR="00347766" w:rsidRPr="000A3DA7" w:rsidRDefault="000A3DA7" w:rsidP="00D41CE2">
            <w:pPr>
              <w:pStyle w:val="ListParagraph"/>
              <w:spacing w:line="240" w:lineRule="auto"/>
              <w:ind w:left="0"/>
              <w:rPr>
                <w:rFonts w:ascii="Times New Roman" w:hAnsi="Times New Roman"/>
                <w:sz w:val="24"/>
                <w:szCs w:val="24"/>
                <w:u w:val="single"/>
              </w:rPr>
            </w:pPr>
            <w:r>
              <w:rPr>
                <w:rFonts w:ascii="Times New Roman" w:hAnsi="Times New Roman"/>
                <w:u w:val="single"/>
              </w:rPr>
              <w:t>Students will m</w:t>
            </w:r>
            <w:r w:rsidR="00F1229A" w:rsidRPr="000A3DA7">
              <w:rPr>
                <w:rFonts w:ascii="Times New Roman" w:hAnsi="Times New Roman"/>
                <w:u w:val="single"/>
              </w:rPr>
              <w:t xml:space="preserve">ake connections to fundamental concepts across </w:t>
            </w:r>
            <w:r w:rsidRPr="000A3DA7">
              <w:rPr>
                <w:rFonts w:ascii="Times New Roman" w:hAnsi="Times New Roman"/>
                <w:u w:val="single"/>
              </w:rPr>
              <w:t xml:space="preserve">the life </w:t>
            </w:r>
            <w:r w:rsidR="00834CB0">
              <w:rPr>
                <w:rFonts w:ascii="Times New Roman" w:hAnsi="Times New Roman"/>
                <w:u w:val="single"/>
              </w:rPr>
              <w:t xml:space="preserve">sciences </w:t>
            </w:r>
            <w:r w:rsidRPr="000A3DA7">
              <w:rPr>
                <w:rFonts w:ascii="Times New Roman" w:hAnsi="Times New Roman"/>
                <w:u w:val="single"/>
              </w:rPr>
              <w:t xml:space="preserve">and physical sciences. </w:t>
            </w:r>
            <w:r w:rsidR="00834CB0">
              <w:rPr>
                <w:rFonts w:ascii="Times New Roman" w:hAnsi="Times New Roman"/>
                <w:u w:val="single"/>
              </w:rPr>
              <w:t xml:space="preserve">They will </w:t>
            </w:r>
            <w:r w:rsidRPr="000A3DA7">
              <w:rPr>
                <w:u w:val="single"/>
              </w:rPr>
              <w:t>Identify and apply the basic principles of mathematics, biology,</w:t>
            </w:r>
            <w:r w:rsidR="00834CB0">
              <w:rPr>
                <w:u w:val="single"/>
              </w:rPr>
              <w:t xml:space="preserve"> </w:t>
            </w:r>
            <w:proofErr w:type="gramStart"/>
            <w:r w:rsidR="00834CB0">
              <w:rPr>
                <w:u w:val="single"/>
              </w:rPr>
              <w:t xml:space="preserve">and </w:t>
            </w:r>
            <w:r w:rsidRPr="000A3DA7">
              <w:rPr>
                <w:u w:val="single"/>
              </w:rPr>
              <w:t xml:space="preserve"> chemistry</w:t>
            </w:r>
            <w:proofErr w:type="gramEnd"/>
            <w:r w:rsidRPr="000A3DA7">
              <w:rPr>
                <w:u w:val="single"/>
              </w:rPr>
              <w:t>, as they relate to the environment</w:t>
            </w:r>
          </w:p>
        </w:tc>
      </w:tr>
    </w:tbl>
    <w:p w14:paraId="592B8F7C" w14:textId="77777777" w:rsidR="00347766" w:rsidRPr="00187521" w:rsidRDefault="00347766" w:rsidP="00347766">
      <w:pPr>
        <w:ind w:left="360"/>
      </w:pPr>
    </w:p>
    <w:p w14:paraId="772C74EA" w14:textId="77777777" w:rsidR="00347766" w:rsidRPr="0073471A" w:rsidRDefault="00347766" w:rsidP="00347766">
      <w:pPr>
        <w:ind w:left="360"/>
        <w:rPr>
          <w:b/>
        </w:rPr>
      </w:pPr>
      <w:r w:rsidRPr="00187521">
        <w:sym w:font="Wingdings" w:char="F0A8"/>
      </w:r>
      <w:proofErr w:type="gramStart"/>
      <w:r w:rsidR="000A3DA7">
        <w:t>X</w:t>
      </w:r>
      <w:r w:rsidRPr="00187521">
        <w:t xml:space="preserve">  </w:t>
      </w:r>
      <w:r w:rsidRPr="0073471A">
        <w:rPr>
          <w:b/>
        </w:rPr>
        <w:t>Synthesize</w:t>
      </w:r>
      <w:proofErr w:type="gramEnd"/>
      <w:r w:rsidRPr="0073471A">
        <w:rPr>
          <w:b/>
        </w:rPr>
        <w:t xml:space="preserve"> and transfer knowledge across disciplinary boundaries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0D2C0F56" w14:textId="77777777" w:rsidTr="00D41CE2">
        <w:tc>
          <w:tcPr>
            <w:tcW w:w="9540" w:type="dxa"/>
          </w:tcPr>
          <w:p w14:paraId="7F8E3249" w14:textId="1C8B8318" w:rsidR="00347766" w:rsidRPr="000A3DA7" w:rsidRDefault="00834CB0" w:rsidP="00D41CE2">
            <w:pPr>
              <w:pStyle w:val="ListParagraph"/>
              <w:spacing w:line="240" w:lineRule="auto"/>
              <w:ind w:left="0"/>
              <w:rPr>
                <w:sz w:val="24"/>
                <w:szCs w:val="24"/>
                <w:u w:val="single"/>
              </w:rPr>
            </w:pPr>
            <w:r>
              <w:rPr>
                <w:rFonts w:ascii="Times New Roman" w:hAnsi="Times New Roman"/>
                <w:u w:val="single"/>
              </w:rPr>
              <w:t xml:space="preserve">This project requires skills and knowledge in both biology and the chemical sciences. </w:t>
            </w:r>
            <w:r w:rsidR="000A3DA7">
              <w:rPr>
                <w:rFonts w:ascii="Times New Roman" w:hAnsi="Times New Roman"/>
                <w:u w:val="single"/>
              </w:rPr>
              <w:t>Students will</w:t>
            </w:r>
            <w:r>
              <w:rPr>
                <w:rFonts w:ascii="Times New Roman" w:hAnsi="Times New Roman"/>
                <w:u w:val="single"/>
              </w:rPr>
              <w:t xml:space="preserve"> learn about the historical use of Newton Creek</w:t>
            </w:r>
            <w:r w:rsidR="00BA1F8E">
              <w:rPr>
                <w:rFonts w:ascii="Times New Roman" w:hAnsi="Times New Roman"/>
                <w:u w:val="single"/>
              </w:rPr>
              <w:t xml:space="preserve"> for discharging industrial waste, its continued impact on the environment decades later, and how modern biological </w:t>
            </w:r>
            <w:proofErr w:type="spellStart"/>
            <w:r w:rsidR="00BA1F8E">
              <w:rPr>
                <w:rFonts w:ascii="Times New Roman" w:hAnsi="Times New Roman"/>
                <w:u w:val="single"/>
              </w:rPr>
              <w:t>technicquest</w:t>
            </w:r>
            <w:proofErr w:type="spellEnd"/>
            <w:r w:rsidR="00BA1F8E">
              <w:rPr>
                <w:rFonts w:ascii="Times New Roman" w:hAnsi="Times New Roman"/>
                <w:u w:val="single"/>
              </w:rPr>
              <w:t xml:space="preserve"> can be used to document this impact. This can lead to a wealth of rich discussion related to environmental </w:t>
            </w:r>
            <w:proofErr w:type="spellStart"/>
            <w:r w:rsidR="00BA1F8E">
              <w:rPr>
                <w:rFonts w:ascii="Times New Roman" w:hAnsi="Times New Roman"/>
                <w:u w:val="single"/>
              </w:rPr>
              <w:t>justince</w:t>
            </w:r>
            <w:proofErr w:type="spellEnd"/>
            <w:r w:rsidR="00BA1F8E">
              <w:rPr>
                <w:rFonts w:ascii="Times New Roman" w:hAnsi="Times New Roman"/>
                <w:u w:val="single"/>
              </w:rPr>
              <w:t>, etc.</w:t>
            </w:r>
            <w:r w:rsidR="000A3DA7">
              <w:rPr>
                <w:rFonts w:ascii="Times New Roman" w:hAnsi="Times New Roman"/>
                <w:u w:val="single"/>
              </w:rPr>
              <w:t xml:space="preserve"> </w:t>
            </w:r>
          </w:p>
        </w:tc>
      </w:tr>
    </w:tbl>
    <w:p w14:paraId="6E55109C" w14:textId="77777777" w:rsidR="00347766" w:rsidRDefault="00347766" w:rsidP="00347766"/>
    <w:p w14:paraId="506B1D9E" w14:textId="77777777" w:rsidR="00347766" w:rsidRPr="00916FA0" w:rsidRDefault="00347766" w:rsidP="00347766">
      <w:pPr>
        <w:ind w:left="360"/>
      </w:pPr>
      <w:r w:rsidRPr="00916FA0">
        <w:sym w:font="Wingdings" w:char="F0A8"/>
      </w:r>
      <w:proofErr w:type="gramStart"/>
      <w:r w:rsidR="000A3DA7">
        <w:t>X</w:t>
      </w:r>
      <w:r w:rsidRPr="00916FA0">
        <w:t xml:space="preserve">  Comprehend</w:t>
      </w:r>
      <w:proofErr w:type="gramEnd"/>
      <w:r w:rsidRPr="00916FA0">
        <w:t xml:space="preserve"> factors inherent in complex problems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3F82FED9" w14:textId="77777777" w:rsidTr="00D41CE2">
        <w:tc>
          <w:tcPr>
            <w:tcW w:w="9540" w:type="dxa"/>
          </w:tcPr>
          <w:p w14:paraId="385C1449" w14:textId="701A6C6E" w:rsidR="00347766" w:rsidRPr="000A3DA7" w:rsidRDefault="00BA1F8E" w:rsidP="00D41CE2">
            <w:pPr>
              <w:pStyle w:val="ListParagraph"/>
              <w:spacing w:line="240" w:lineRule="auto"/>
              <w:ind w:left="0"/>
              <w:rPr>
                <w:sz w:val="24"/>
                <w:szCs w:val="24"/>
                <w:u w:val="single"/>
              </w:rPr>
            </w:pPr>
            <w:r>
              <w:rPr>
                <w:u w:val="single"/>
              </w:rPr>
              <w:t>Environmental pollution</w:t>
            </w:r>
            <w:r w:rsidR="0056382B">
              <w:rPr>
                <w:u w:val="single"/>
              </w:rPr>
              <w:t xml:space="preserve"> and its impact on </w:t>
            </w:r>
            <w:proofErr w:type="gramStart"/>
            <w:r w:rsidR="0056382B">
              <w:rPr>
                <w:u w:val="single"/>
              </w:rPr>
              <w:t xml:space="preserve">life </w:t>
            </w:r>
            <w:r>
              <w:rPr>
                <w:u w:val="single"/>
              </w:rPr>
              <w:t xml:space="preserve"> is</w:t>
            </w:r>
            <w:proofErr w:type="gramEnd"/>
            <w:r>
              <w:rPr>
                <w:u w:val="single"/>
              </w:rPr>
              <w:t xml:space="preserve"> a complex problem. </w:t>
            </w:r>
            <w:proofErr w:type="gramStart"/>
            <w:r w:rsidR="000A3DA7">
              <w:rPr>
                <w:u w:val="single"/>
              </w:rPr>
              <w:t>Students</w:t>
            </w:r>
            <w:proofErr w:type="gramEnd"/>
            <w:r w:rsidR="000A3DA7">
              <w:rPr>
                <w:u w:val="single"/>
              </w:rPr>
              <w:t xml:space="preserve"> will a</w:t>
            </w:r>
            <w:r w:rsidR="000A3DA7" w:rsidRPr="000A3DA7">
              <w:rPr>
                <w:u w:val="single"/>
              </w:rPr>
              <w:t>pply the scientific method to explore natural phenomena, including hypothesis development, observation, experimentation, measurement, data analysis, and data presentation.</w:t>
            </w:r>
          </w:p>
        </w:tc>
      </w:tr>
    </w:tbl>
    <w:p w14:paraId="1F77ABDE" w14:textId="77777777" w:rsidR="00347766" w:rsidRDefault="00347766" w:rsidP="00347766"/>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0A3DA7" w14:paraId="7213896C" w14:textId="77777777" w:rsidTr="00D41CE2">
        <w:tc>
          <w:tcPr>
            <w:tcW w:w="9540" w:type="dxa"/>
          </w:tcPr>
          <w:p w14:paraId="4D091FBE" w14:textId="04C9B895" w:rsidR="00347766" w:rsidRPr="000A3DA7" w:rsidRDefault="00347766" w:rsidP="00D41CE2">
            <w:pPr>
              <w:pStyle w:val="ListParagraph"/>
              <w:spacing w:line="240" w:lineRule="auto"/>
              <w:ind w:left="0"/>
              <w:rPr>
                <w:sz w:val="24"/>
                <w:szCs w:val="24"/>
                <w:u w:val="single"/>
              </w:rPr>
            </w:pPr>
            <w:r w:rsidRPr="00916FA0">
              <w:sym w:font="Wingdings" w:char="F0A8"/>
            </w:r>
            <w:proofErr w:type="gramStart"/>
            <w:r w:rsidR="000A3DA7">
              <w:t>X</w:t>
            </w:r>
            <w:r w:rsidRPr="00916FA0">
              <w:t xml:space="preserve">  </w:t>
            </w:r>
            <w:r w:rsidR="000A3DA7" w:rsidRPr="000A3DA7">
              <w:rPr>
                <w:spacing w:val="-4"/>
                <w:u w:val="single"/>
              </w:rPr>
              <w:t>Students</w:t>
            </w:r>
            <w:proofErr w:type="gramEnd"/>
            <w:r w:rsidR="000A3DA7" w:rsidRPr="000A3DA7">
              <w:rPr>
                <w:spacing w:val="-4"/>
                <w:u w:val="single"/>
              </w:rPr>
              <w:t xml:space="preserve"> will a</w:t>
            </w:r>
            <w:r w:rsidRPr="000A3DA7">
              <w:rPr>
                <w:spacing w:val="-4"/>
                <w:u w:val="single"/>
              </w:rPr>
              <w:t>pply integrative thinking to problem solving in ethically and socially responsible ways</w:t>
            </w:r>
            <w:r w:rsidR="000A3DA7" w:rsidRPr="000A3DA7">
              <w:rPr>
                <w:spacing w:val="-4"/>
                <w:u w:val="single"/>
              </w:rPr>
              <w:t>,</w:t>
            </w:r>
            <w:r w:rsidR="00D946C1">
              <w:rPr>
                <w:spacing w:val="-4"/>
                <w:u w:val="single"/>
              </w:rPr>
              <w:t xml:space="preserve"> </w:t>
            </w:r>
            <w:r w:rsidR="000A3DA7" w:rsidRPr="000A3DA7">
              <w:rPr>
                <w:rFonts w:ascii="Times New Roman" w:hAnsi="Times New Roman"/>
                <w:u w:val="single"/>
              </w:rPr>
              <w:t xml:space="preserve">use the tools of a scientific discipline to carry out collaborative laboratory investigations, and </w:t>
            </w:r>
            <w:r w:rsidR="00BA1F8E">
              <w:rPr>
                <w:rFonts w:ascii="Times New Roman" w:hAnsi="Times New Roman"/>
                <w:u w:val="single"/>
              </w:rPr>
              <w:t>g</w:t>
            </w:r>
            <w:r w:rsidR="000A3DA7" w:rsidRPr="000A3DA7">
              <w:rPr>
                <w:rFonts w:ascii="Times New Roman" w:hAnsi="Times New Roman"/>
                <w:u w:val="single"/>
              </w:rPr>
              <w:t xml:space="preserve">ather, analyze, and interpret data and present it </w:t>
            </w:r>
            <w:r w:rsidR="0056382B">
              <w:rPr>
                <w:rFonts w:ascii="Times New Roman" w:hAnsi="Times New Roman"/>
                <w:u w:val="single"/>
              </w:rPr>
              <w:t>as an oral presentation and poster.</w:t>
            </w:r>
            <w:r w:rsidR="000A3DA7" w:rsidRPr="000A3DA7">
              <w:rPr>
                <w:rFonts w:ascii="Times New Roman" w:hAnsi="Times New Roman"/>
                <w:u w:val="single"/>
              </w:rPr>
              <w:t>.</w:t>
            </w:r>
            <w:r w:rsidR="00BA1F8E">
              <w:rPr>
                <w:rFonts w:ascii="Times New Roman" w:hAnsi="Times New Roman"/>
                <w:u w:val="single"/>
              </w:rPr>
              <w:t xml:space="preserve"> </w:t>
            </w:r>
          </w:p>
        </w:tc>
      </w:tr>
    </w:tbl>
    <w:p w14:paraId="728BE66C" w14:textId="77777777" w:rsidR="00347766" w:rsidRDefault="00347766" w:rsidP="00347766"/>
    <w:p w14:paraId="7C13B68A" w14:textId="77777777" w:rsidR="00347766" w:rsidRPr="00187521" w:rsidRDefault="00347766" w:rsidP="00347766">
      <w:pPr>
        <w:ind w:left="360"/>
      </w:pPr>
      <w:r w:rsidRPr="00187521">
        <w:sym w:font="Wingdings" w:char="F0A8"/>
      </w:r>
      <w:r w:rsidRPr="00187521">
        <w:t xml:space="preserve">  Recognize </w:t>
      </w:r>
      <w:r>
        <w:t>varied</w:t>
      </w:r>
      <w:r w:rsidRPr="00187521">
        <w:t xml:space="preserve"> perspectives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187521" w14:paraId="3974CBD1" w14:textId="77777777" w:rsidTr="00D41CE2">
        <w:tc>
          <w:tcPr>
            <w:tcW w:w="9540" w:type="dxa"/>
          </w:tcPr>
          <w:p w14:paraId="1B4ECF56" w14:textId="1EC9B9F2" w:rsidR="00347766" w:rsidRPr="000A3DA7" w:rsidRDefault="000A3DA7" w:rsidP="00D41CE2">
            <w:pPr>
              <w:pStyle w:val="ListParagraph"/>
              <w:spacing w:line="240" w:lineRule="auto"/>
              <w:ind w:left="0"/>
              <w:rPr>
                <w:rFonts w:ascii="Times New Roman" w:hAnsi="Times New Roman"/>
                <w:sz w:val="24"/>
                <w:szCs w:val="24"/>
                <w:u w:val="single"/>
              </w:rPr>
            </w:pPr>
            <w:r>
              <w:rPr>
                <w:rFonts w:ascii="Times New Roman" w:hAnsi="Times New Roman"/>
                <w:u w:val="single"/>
              </w:rPr>
              <w:t xml:space="preserve">Students will </w:t>
            </w:r>
            <w:r w:rsidR="0056382B">
              <w:rPr>
                <w:rFonts w:ascii="Times New Roman" w:hAnsi="Times New Roman"/>
                <w:u w:val="single"/>
              </w:rPr>
              <w:t>i</w:t>
            </w:r>
            <w:r w:rsidRPr="000A3DA7">
              <w:rPr>
                <w:rFonts w:ascii="Times New Roman" w:hAnsi="Times New Roman"/>
                <w:u w:val="single"/>
              </w:rPr>
              <w:t>dentify and apply research ethics and unbiased assessment in gathering and reporting scientific data.</w:t>
            </w:r>
          </w:p>
        </w:tc>
      </w:tr>
    </w:tbl>
    <w:p w14:paraId="50BBE5E5" w14:textId="77777777" w:rsidR="00347766" w:rsidRPr="00187521" w:rsidRDefault="00347766" w:rsidP="00347766">
      <w:pPr>
        <w:ind w:left="360"/>
      </w:pPr>
    </w:p>
    <w:p w14:paraId="536F5B48" w14:textId="77777777" w:rsidR="00347766" w:rsidRPr="00916FA0" w:rsidRDefault="00347766" w:rsidP="00347766">
      <w:pPr>
        <w:ind w:left="360"/>
      </w:pPr>
      <w:r w:rsidRPr="00916FA0">
        <w:sym w:font="Wingdings" w:char="F0A8"/>
      </w:r>
      <w:r w:rsidRPr="00916FA0">
        <w:t xml:space="preserve">  Gain comfort with complexity and uncertainty</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126D9440" w14:textId="77777777" w:rsidTr="00D41CE2">
        <w:tc>
          <w:tcPr>
            <w:tcW w:w="9540" w:type="dxa"/>
          </w:tcPr>
          <w:p w14:paraId="720DB1DE" w14:textId="77777777" w:rsidR="00347766" w:rsidRPr="000A3DA7" w:rsidRDefault="000A3DA7" w:rsidP="00D41CE2">
            <w:pPr>
              <w:pStyle w:val="ListParagraph"/>
              <w:spacing w:line="240" w:lineRule="auto"/>
              <w:ind w:left="0"/>
              <w:rPr>
                <w:sz w:val="24"/>
                <w:szCs w:val="24"/>
                <w:u w:val="single"/>
              </w:rPr>
            </w:pPr>
            <w:r w:rsidRPr="000A3DA7">
              <w:rPr>
                <w:rFonts w:ascii="Times New Roman" w:hAnsi="Times New Roman"/>
                <w:u w:val="single"/>
              </w:rPr>
              <w:lastRenderedPageBreak/>
              <w:t xml:space="preserve">Students will learn to use a variety of analytical </w:t>
            </w:r>
            <w:proofErr w:type="gramStart"/>
            <w:r w:rsidRPr="000A3DA7">
              <w:rPr>
                <w:rFonts w:ascii="Times New Roman" w:hAnsi="Times New Roman"/>
                <w:u w:val="single"/>
              </w:rPr>
              <w:t>tools  and</w:t>
            </w:r>
            <w:proofErr w:type="gramEnd"/>
            <w:r w:rsidRPr="000A3DA7">
              <w:rPr>
                <w:rFonts w:ascii="Times New Roman" w:hAnsi="Times New Roman"/>
                <w:u w:val="single"/>
              </w:rPr>
              <w:t xml:space="preserve"> apply these skills to conduct an independent research project examining biodiversity in Newtown Creek, a designated Superfund site along the Brooklyn-Queens border.</w:t>
            </w:r>
          </w:p>
        </w:tc>
      </w:tr>
    </w:tbl>
    <w:p w14:paraId="10DD25CF" w14:textId="77777777" w:rsidR="00347766" w:rsidRDefault="00347766" w:rsidP="00347766"/>
    <w:p w14:paraId="0F001F6A" w14:textId="77777777" w:rsidR="00347766" w:rsidRPr="00916FA0" w:rsidRDefault="00347766" w:rsidP="00347766">
      <w:pPr>
        <w:ind w:left="360"/>
      </w:pPr>
      <w:r w:rsidRPr="00916FA0">
        <w:sym w:font="Wingdings" w:char="F0A8"/>
      </w:r>
      <w:r w:rsidRPr="00916FA0">
        <w:t xml:space="preserve"> </w:t>
      </w:r>
      <w:proofErr w:type="spellStart"/>
      <w:r w:rsidR="00D946C1">
        <w:t>X</w:t>
      </w:r>
      <w:r w:rsidRPr="00916FA0">
        <w:t>Think</w:t>
      </w:r>
      <w:proofErr w:type="spellEnd"/>
      <w:r w:rsidRPr="00916FA0">
        <w:t xml:space="preserve"> critically, communicate effectively, and work collaboratively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311E53B0" w14:textId="77777777" w:rsidTr="00D41CE2">
        <w:tc>
          <w:tcPr>
            <w:tcW w:w="9540" w:type="dxa"/>
          </w:tcPr>
          <w:p w14:paraId="12C1D53D" w14:textId="441D0FBB" w:rsidR="00347766" w:rsidRPr="00D946C1" w:rsidRDefault="00D946C1" w:rsidP="00D41CE2">
            <w:pPr>
              <w:pStyle w:val="ListParagraph"/>
              <w:spacing w:line="240" w:lineRule="auto"/>
              <w:ind w:left="0"/>
              <w:rPr>
                <w:sz w:val="24"/>
                <w:szCs w:val="24"/>
                <w:u w:val="single"/>
              </w:rPr>
            </w:pPr>
            <w:r w:rsidRPr="00D946C1">
              <w:rPr>
                <w:rFonts w:ascii="Times New Roman" w:hAnsi="Times New Roman"/>
                <w:u w:val="single"/>
              </w:rPr>
              <w:t>Students will work together and create and present posters of their findings.</w:t>
            </w:r>
            <w:r w:rsidR="0056382B">
              <w:rPr>
                <w:rFonts w:ascii="Times New Roman" w:hAnsi="Times New Roman"/>
                <w:u w:val="single"/>
              </w:rPr>
              <w:t xml:space="preserve"> The will also make an oral presentation as part of the course </w:t>
            </w:r>
          </w:p>
        </w:tc>
      </w:tr>
    </w:tbl>
    <w:p w14:paraId="737D4832" w14:textId="77777777" w:rsidR="00347766" w:rsidRPr="00916FA0" w:rsidRDefault="00347766" w:rsidP="00347766">
      <w:pPr>
        <w:ind w:left="360"/>
      </w:pPr>
    </w:p>
    <w:p w14:paraId="2847AE63" w14:textId="77777777" w:rsidR="00347766" w:rsidRPr="00916FA0" w:rsidRDefault="00347766" w:rsidP="00347766">
      <w:pPr>
        <w:ind w:left="360"/>
      </w:pPr>
      <w:r w:rsidRPr="00916FA0">
        <w:sym w:font="Wingdings" w:char="F0A8"/>
      </w:r>
      <w:proofErr w:type="gramStart"/>
      <w:r w:rsidR="00D946C1">
        <w:t>X</w:t>
      </w:r>
      <w:r w:rsidRPr="00916FA0">
        <w:t xml:space="preserve">  Become</w:t>
      </w:r>
      <w:proofErr w:type="gramEnd"/>
      <w:r w:rsidRPr="00916FA0">
        <w:t xml:space="preserve"> flexible thinkers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6979D4FA" w14:textId="77777777" w:rsidTr="00D41CE2">
        <w:tc>
          <w:tcPr>
            <w:tcW w:w="9540" w:type="dxa"/>
          </w:tcPr>
          <w:p w14:paraId="60F9C7FB" w14:textId="10A3161F" w:rsidR="00347766" w:rsidRPr="00DE0933" w:rsidRDefault="00D946C1" w:rsidP="00D41CE2">
            <w:pPr>
              <w:pStyle w:val="ListParagraph"/>
              <w:spacing w:line="240" w:lineRule="auto"/>
              <w:ind w:left="0"/>
              <w:rPr>
                <w:sz w:val="24"/>
                <w:szCs w:val="24"/>
              </w:rPr>
            </w:pPr>
            <w:r w:rsidRPr="000A3DA7">
              <w:rPr>
                <w:spacing w:val="-4"/>
                <w:u w:val="single"/>
              </w:rPr>
              <w:t>Students will apply integrative thinking to problem solving in ethically and socially responsible ways,</w:t>
            </w:r>
            <w:r>
              <w:rPr>
                <w:spacing w:val="-4"/>
                <w:u w:val="single"/>
              </w:rPr>
              <w:t xml:space="preserve"> </w:t>
            </w:r>
            <w:r w:rsidRPr="000A3DA7">
              <w:rPr>
                <w:rFonts w:ascii="Times New Roman" w:hAnsi="Times New Roman"/>
                <w:u w:val="single"/>
              </w:rPr>
              <w:t xml:space="preserve">use the tools </w:t>
            </w:r>
            <w:proofErr w:type="gramStart"/>
            <w:r w:rsidRPr="000A3DA7">
              <w:rPr>
                <w:rFonts w:ascii="Times New Roman" w:hAnsi="Times New Roman"/>
                <w:u w:val="single"/>
              </w:rPr>
              <w:t>of  scientific</w:t>
            </w:r>
            <w:proofErr w:type="gramEnd"/>
            <w:r w:rsidRPr="000A3DA7">
              <w:rPr>
                <w:rFonts w:ascii="Times New Roman" w:hAnsi="Times New Roman"/>
                <w:u w:val="single"/>
              </w:rPr>
              <w:t xml:space="preserve"> discipline</w:t>
            </w:r>
            <w:r w:rsidR="00DE14EE">
              <w:rPr>
                <w:rFonts w:ascii="Times New Roman" w:hAnsi="Times New Roman"/>
                <w:u w:val="single"/>
              </w:rPr>
              <w:t>s</w:t>
            </w:r>
            <w:r w:rsidRPr="000A3DA7">
              <w:rPr>
                <w:rFonts w:ascii="Times New Roman" w:hAnsi="Times New Roman"/>
                <w:u w:val="single"/>
              </w:rPr>
              <w:t xml:space="preserve"> to carry out collaborative laboratory investigations, and </w:t>
            </w:r>
            <w:r w:rsidR="00DE14EE">
              <w:rPr>
                <w:rFonts w:ascii="Times New Roman" w:hAnsi="Times New Roman"/>
                <w:u w:val="single"/>
              </w:rPr>
              <w:t>g</w:t>
            </w:r>
            <w:r w:rsidRPr="000A3DA7">
              <w:rPr>
                <w:rFonts w:ascii="Times New Roman" w:hAnsi="Times New Roman"/>
                <w:u w:val="single"/>
              </w:rPr>
              <w:t>ather, analyze, and interpret data and present it</w:t>
            </w:r>
            <w:r w:rsidR="00DE14EE">
              <w:rPr>
                <w:rFonts w:ascii="Times New Roman" w:hAnsi="Times New Roman"/>
                <w:u w:val="single"/>
              </w:rPr>
              <w:t>. They will develop their own research question and study it.</w:t>
            </w:r>
          </w:p>
        </w:tc>
      </w:tr>
    </w:tbl>
    <w:p w14:paraId="01EC7123" w14:textId="77777777" w:rsidR="00347766" w:rsidRPr="00916FA0" w:rsidRDefault="00347766" w:rsidP="00347766">
      <w:pPr>
        <w:ind w:left="360"/>
      </w:pPr>
      <w:r>
        <w:br/>
      </w:r>
      <w:r w:rsidRPr="00916FA0">
        <w:sym w:font="Wingdings" w:char="F0A8"/>
      </w:r>
      <w:r w:rsidRPr="00916FA0">
        <w:t xml:space="preserve">  </w:t>
      </w:r>
      <w:r>
        <w:t>Other</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14:paraId="7A7FF904" w14:textId="77777777" w:rsidTr="00D41CE2">
        <w:tc>
          <w:tcPr>
            <w:tcW w:w="9540" w:type="dxa"/>
          </w:tcPr>
          <w:p w14:paraId="66BCF7EC" w14:textId="77777777" w:rsidR="00347766" w:rsidRPr="00DE0933" w:rsidRDefault="00347766" w:rsidP="00D41CE2">
            <w:pPr>
              <w:pStyle w:val="ListParagraph"/>
              <w:spacing w:line="240" w:lineRule="auto"/>
              <w:ind w:left="0"/>
              <w:rPr>
                <w:sz w:val="24"/>
                <w:szCs w:val="24"/>
              </w:rPr>
            </w:pPr>
          </w:p>
        </w:tc>
      </w:tr>
    </w:tbl>
    <w:p w14:paraId="1A810EF5" w14:textId="77777777" w:rsidR="00347766" w:rsidRDefault="00347766" w:rsidP="00347766">
      <w:pPr>
        <w:rPr>
          <w:b/>
        </w:rPr>
      </w:pPr>
    </w:p>
    <w:p w14:paraId="64279442" w14:textId="77777777" w:rsidR="00347766" w:rsidRPr="00380387" w:rsidRDefault="00347766" w:rsidP="00347766">
      <w:pPr>
        <w:rPr>
          <w:b/>
        </w:rPr>
      </w:pPr>
      <w:r w:rsidRPr="00380387">
        <w:rPr>
          <w:b/>
        </w:rPr>
        <w:t>General Education Learning Goals for City Tech Students</w:t>
      </w:r>
    </w:p>
    <w:p w14:paraId="5D6F9E36" w14:textId="77777777" w:rsidR="00347766" w:rsidRPr="00136E08" w:rsidRDefault="00347766" w:rsidP="00347766">
      <w:pPr>
        <w:pStyle w:val="ListParagraph"/>
        <w:numPr>
          <w:ilvl w:val="0"/>
          <w:numId w:val="4"/>
        </w:numPr>
        <w:spacing w:line="240" w:lineRule="auto"/>
        <w:rPr>
          <w:rFonts w:ascii="Times New Roman" w:hAnsi="Times New Roman"/>
          <w:sz w:val="24"/>
        </w:rPr>
      </w:pPr>
      <w:r w:rsidRPr="00136E08">
        <w:rPr>
          <w:rFonts w:ascii="Times New Roman" w:hAnsi="Times New Roman"/>
          <w:b/>
          <w:sz w:val="24"/>
        </w:rPr>
        <w:t>Knowledge:</w:t>
      </w:r>
      <w:r w:rsidRPr="00136E08">
        <w:rPr>
          <w:rFonts w:ascii="Times New Roman" w:hAnsi="Times New Roman"/>
          <w:sz w:val="24"/>
        </w:rPr>
        <w:t xml:space="preserve"> Develop knowledge from a range of disciplinary perspectives, and hone the ability to deepen and continue learning.</w:t>
      </w:r>
    </w:p>
    <w:p w14:paraId="1E156F96" w14:textId="77777777"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Skills:</w:t>
      </w:r>
      <w:r w:rsidRPr="00BD5425">
        <w:rPr>
          <w:rFonts w:ascii="Times New Roman" w:hAnsi="Times New Roman"/>
          <w:sz w:val="24"/>
        </w:rPr>
        <w:t xml:space="preserve"> Acquire and use the tools needed for communication, inquiry, creativity, analysis</w:t>
      </w:r>
      <w:r>
        <w:rPr>
          <w:rFonts w:ascii="Times New Roman" w:hAnsi="Times New Roman"/>
          <w:sz w:val="24"/>
        </w:rPr>
        <w:t>, and productive work</w:t>
      </w:r>
      <w:r w:rsidRPr="00BD5425">
        <w:rPr>
          <w:rFonts w:ascii="Times New Roman" w:hAnsi="Times New Roman"/>
          <w:sz w:val="24"/>
        </w:rPr>
        <w:t>.</w:t>
      </w:r>
    </w:p>
    <w:p w14:paraId="37668B89" w14:textId="77777777"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Integration</w:t>
      </w:r>
      <w:r w:rsidRPr="00BD5425">
        <w:rPr>
          <w:rFonts w:ascii="Times New Roman" w:hAnsi="Times New Roman"/>
          <w:sz w:val="24"/>
        </w:rPr>
        <w:t>: Work productively within and across disciplines.</w:t>
      </w:r>
    </w:p>
    <w:p w14:paraId="7403C987" w14:textId="77777777" w:rsidR="00347766" w:rsidRPr="00BD5425"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Values, Ethics, and Relationships</w:t>
      </w:r>
      <w:r w:rsidRPr="00BD5425">
        <w:rPr>
          <w:rFonts w:ascii="Times New Roman" w:hAnsi="Times New Roman"/>
          <w:sz w:val="24"/>
        </w:rPr>
        <w:t xml:space="preserve">: Understand and apply values, ethics, and diverse </w:t>
      </w:r>
      <w:r w:rsidRPr="00BD5425">
        <w:rPr>
          <w:rFonts w:ascii="Times New Roman" w:hAnsi="Times New Roman"/>
          <w:sz w:val="24"/>
        </w:rPr>
        <w:br/>
        <w:t>perspectives in personal, professional, civi</w:t>
      </w:r>
      <w:r>
        <w:rPr>
          <w:rFonts w:ascii="Times New Roman" w:hAnsi="Times New Roman"/>
          <w:sz w:val="24"/>
        </w:rPr>
        <w:t>c, and cultural/global domains.</w:t>
      </w:r>
    </w:p>
    <w:p w14:paraId="50573A2D" w14:textId="77777777" w:rsidR="00347766" w:rsidRDefault="00347766" w:rsidP="00347766">
      <w:pPr>
        <w:numPr>
          <w:ilvl w:val="0"/>
          <w:numId w:val="1"/>
        </w:numPr>
        <w:ind w:left="360"/>
      </w:pPr>
      <w:r>
        <w:t>How does this course address the general education learning goals for City Tech students?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14:paraId="757D6BC4" w14:textId="77777777" w:rsidTr="00D41CE2">
        <w:tc>
          <w:tcPr>
            <w:tcW w:w="9400" w:type="dxa"/>
          </w:tcPr>
          <w:p w14:paraId="3D5FAD09" w14:textId="77777777" w:rsidR="00347766" w:rsidRDefault="00D946C1" w:rsidP="00D41CE2">
            <w:pPr>
              <w:pStyle w:val="ListParagraph"/>
              <w:spacing w:line="240" w:lineRule="auto"/>
              <w:ind w:left="0"/>
              <w:rPr>
                <w:sz w:val="24"/>
                <w:szCs w:val="24"/>
                <w:u w:val="single"/>
              </w:rPr>
            </w:pPr>
            <w:r w:rsidRPr="00D946C1">
              <w:rPr>
                <w:sz w:val="24"/>
                <w:szCs w:val="24"/>
                <w:u w:val="single"/>
              </w:rPr>
              <w:t>All of the above learning goals are addressed</w:t>
            </w:r>
          </w:p>
          <w:p w14:paraId="1A7E0033" w14:textId="77777777" w:rsidR="00D946C1" w:rsidRPr="001106DE" w:rsidRDefault="00D946C1" w:rsidP="00D946C1">
            <w:pPr>
              <w:rPr>
                <w:b/>
                <w:bCs/>
              </w:rPr>
            </w:pPr>
            <w:r w:rsidRPr="001106DE">
              <w:rPr>
                <w:b/>
                <w:bCs/>
              </w:rPr>
              <w:t>CUNY Pathways (Life and Physical Sciences) and Discipline Specific Learning Outcomes</w:t>
            </w:r>
          </w:p>
          <w:tbl>
            <w:tblPr>
              <w:tblStyle w:val="TableGrid"/>
              <w:tblW w:w="0" w:type="auto"/>
              <w:tblLook w:val="04A0" w:firstRow="1" w:lastRow="0" w:firstColumn="1" w:lastColumn="0" w:noHBand="0" w:noVBand="1"/>
            </w:tblPr>
            <w:tblGrid>
              <w:gridCol w:w="4899"/>
              <w:gridCol w:w="4275"/>
            </w:tblGrid>
            <w:tr w:rsidR="00D946C1" w14:paraId="12C787E9" w14:textId="77777777" w:rsidTr="00717AD8">
              <w:tc>
                <w:tcPr>
                  <w:tcW w:w="5395" w:type="dxa"/>
                </w:tcPr>
                <w:p w14:paraId="6EDA5467" w14:textId="77777777" w:rsidR="00D946C1" w:rsidRPr="001106DE" w:rsidRDefault="00D946C1" w:rsidP="00D946C1">
                  <w:pPr>
                    <w:jc w:val="center"/>
                    <w:rPr>
                      <w:b/>
                      <w:bCs/>
                    </w:rPr>
                  </w:pPr>
                  <w:r w:rsidRPr="001106DE">
                    <w:rPr>
                      <w:b/>
                      <w:bCs/>
                    </w:rPr>
                    <w:t>LEARNING OUTCOMES</w:t>
                  </w:r>
                </w:p>
              </w:tc>
              <w:tc>
                <w:tcPr>
                  <w:tcW w:w="4675" w:type="dxa"/>
                </w:tcPr>
                <w:p w14:paraId="48E4F63E" w14:textId="77777777" w:rsidR="00D946C1" w:rsidRPr="001106DE" w:rsidRDefault="00D946C1" w:rsidP="00D946C1">
                  <w:pPr>
                    <w:jc w:val="center"/>
                    <w:rPr>
                      <w:b/>
                      <w:bCs/>
                    </w:rPr>
                  </w:pPr>
                  <w:r w:rsidRPr="001106DE">
                    <w:rPr>
                      <w:b/>
                      <w:bCs/>
                    </w:rPr>
                    <w:t>ASSESSMENT</w:t>
                  </w:r>
                </w:p>
              </w:tc>
            </w:tr>
            <w:tr w:rsidR="00D946C1" w14:paraId="54A19E6C" w14:textId="77777777" w:rsidTr="00717AD8">
              <w:tc>
                <w:tcPr>
                  <w:tcW w:w="5395" w:type="dxa"/>
                </w:tcPr>
                <w:p w14:paraId="0BB5B1E4" w14:textId="77777777" w:rsidR="00D946C1" w:rsidRPr="00895354" w:rsidRDefault="00D946C1" w:rsidP="00D946C1">
                  <w:pPr>
                    <w:pStyle w:val="NormalWeb"/>
                  </w:pPr>
                  <w:r w:rsidRPr="00895354">
                    <w:t>Identify and apply the fundamental concepts and methods of a life or physical science.</w:t>
                  </w:r>
                </w:p>
              </w:tc>
              <w:tc>
                <w:tcPr>
                  <w:tcW w:w="4675" w:type="dxa"/>
                </w:tcPr>
                <w:p w14:paraId="54762CCD" w14:textId="77777777" w:rsidR="00D946C1" w:rsidRPr="00895354" w:rsidRDefault="00D946C1" w:rsidP="00D946C1">
                  <w:r>
                    <w:t>Make connections to fundamental concepts in project proposal and presentation.</w:t>
                  </w:r>
                </w:p>
              </w:tc>
            </w:tr>
            <w:tr w:rsidR="00D946C1" w14:paraId="058ADEC3" w14:textId="77777777" w:rsidTr="00717AD8">
              <w:tc>
                <w:tcPr>
                  <w:tcW w:w="5395" w:type="dxa"/>
                </w:tcPr>
                <w:p w14:paraId="574768EE" w14:textId="77777777" w:rsidR="00D946C1" w:rsidRPr="00895354" w:rsidRDefault="00D946C1" w:rsidP="00D946C1">
                  <w:pPr>
                    <w:pStyle w:val="NormalWeb"/>
                  </w:pPr>
                  <w:r w:rsidRPr="00895354">
                    <w:t>Apply the scientific method to explore natural phenomena, including hypothesis development, observation, experimentation, measurement, data analysis, and data presentation.</w:t>
                  </w:r>
                </w:p>
              </w:tc>
              <w:tc>
                <w:tcPr>
                  <w:tcW w:w="4675" w:type="dxa"/>
                </w:tcPr>
                <w:p w14:paraId="6991482D" w14:textId="77777777" w:rsidR="00D946C1" w:rsidRPr="00895354" w:rsidRDefault="00D946C1" w:rsidP="00D946C1">
                  <w:r>
                    <w:t>Develop a reasonable r</w:t>
                  </w:r>
                  <w:r w:rsidRPr="00895354">
                    <w:t>esearch project</w:t>
                  </w:r>
                  <w:r>
                    <w:t xml:space="preserve"> proposal and successfully implement.</w:t>
                  </w:r>
                </w:p>
              </w:tc>
            </w:tr>
            <w:tr w:rsidR="00D946C1" w14:paraId="41384F44" w14:textId="77777777" w:rsidTr="00717AD8">
              <w:tc>
                <w:tcPr>
                  <w:tcW w:w="5395" w:type="dxa"/>
                </w:tcPr>
                <w:p w14:paraId="3B908E58" w14:textId="77777777" w:rsidR="00D946C1" w:rsidRPr="00895354" w:rsidRDefault="00D946C1" w:rsidP="00D946C1">
                  <w:r w:rsidRPr="00895354">
                    <w:t>Use the tools of a scientific discipline to carry out collaborative laboratory investigations</w:t>
                  </w:r>
                </w:p>
              </w:tc>
              <w:tc>
                <w:tcPr>
                  <w:tcW w:w="4675" w:type="dxa"/>
                </w:tcPr>
                <w:p w14:paraId="33B1A5F4" w14:textId="77777777" w:rsidR="00D946C1" w:rsidRPr="00895354" w:rsidRDefault="00D946C1" w:rsidP="00D946C1">
                  <w:r>
                    <w:t>Successful field collection, biochemical procedures, and bioinformatics analysis</w:t>
                  </w:r>
                </w:p>
              </w:tc>
            </w:tr>
            <w:tr w:rsidR="00D946C1" w14:paraId="34890BF4" w14:textId="77777777" w:rsidTr="00717AD8">
              <w:tc>
                <w:tcPr>
                  <w:tcW w:w="5395" w:type="dxa"/>
                </w:tcPr>
                <w:p w14:paraId="2845C470" w14:textId="77777777" w:rsidR="00D946C1" w:rsidRPr="00895354" w:rsidRDefault="00D946C1" w:rsidP="00D946C1">
                  <w:r w:rsidRPr="00895354">
                    <w:t>Gather, analyze, and interpret data and present it in an effective written laboratory or fieldwork report.</w:t>
                  </w:r>
                </w:p>
              </w:tc>
              <w:tc>
                <w:tcPr>
                  <w:tcW w:w="4675" w:type="dxa"/>
                </w:tcPr>
                <w:p w14:paraId="178DC346" w14:textId="77777777" w:rsidR="00D946C1" w:rsidRPr="00895354" w:rsidRDefault="00D946C1" w:rsidP="00D946C1">
                  <w:r>
                    <w:t>Successful research project implementation and presentation.</w:t>
                  </w:r>
                </w:p>
              </w:tc>
            </w:tr>
            <w:tr w:rsidR="00D946C1" w14:paraId="01588E16" w14:textId="77777777" w:rsidTr="00717AD8">
              <w:trPr>
                <w:trHeight w:val="188"/>
              </w:trPr>
              <w:tc>
                <w:tcPr>
                  <w:tcW w:w="5395" w:type="dxa"/>
                </w:tcPr>
                <w:p w14:paraId="089C59F9" w14:textId="77777777" w:rsidR="00D946C1" w:rsidRPr="00895354" w:rsidRDefault="00D946C1" w:rsidP="00D946C1">
                  <w:r w:rsidRPr="00895354">
                    <w:lastRenderedPageBreak/>
                    <w:t>Identify and apply research ethics and unbiased assessment in gathering and reporting scientific data.</w:t>
                  </w:r>
                </w:p>
              </w:tc>
              <w:tc>
                <w:tcPr>
                  <w:tcW w:w="4675" w:type="dxa"/>
                </w:tcPr>
                <w:p w14:paraId="71346020" w14:textId="77777777" w:rsidR="00D946C1" w:rsidRPr="00895354" w:rsidRDefault="00D946C1" w:rsidP="00D946C1">
                  <w:r>
                    <w:t>Successful research project proposal development, implementation, and presentation.</w:t>
                  </w:r>
                </w:p>
              </w:tc>
            </w:tr>
          </w:tbl>
          <w:p w14:paraId="3D4F8908" w14:textId="77777777" w:rsidR="00D946C1" w:rsidRDefault="00D946C1" w:rsidP="00D946C1"/>
          <w:p w14:paraId="2F48C3BC" w14:textId="77777777" w:rsidR="00D946C1" w:rsidRPr="001106DE" w:rsidRDefault="00D946C1" w:rsidP="00D946C1">
            <w:pPr>
              <w:rPr>
                <w:b/>
                <w:bCs/>
              </w:rPr>
            </w:pPr>
            <w:r w:rsidRPr="001106DE">
              <w:rPr>
                <w:b/>
                <w:bCs/>
              </w:rPr>
              <w:t>General Education Learning Outcomes</w:t>
            </w:r>
          </w:p>
          <w:tbl>
            <w:tblPr>
              <w:tblStyle w:val="TableGrid"/>
              <w:tblW w:w="0" w:type="auto"/>
              <w:tblLook w:val="04A0" w:firstRow="1" w:lastRow="0" w:firstColumn="1" w:lastColumn="0" w:noHBand="0" w:noVBand="1"/>
            </w:tblPr>
            <w:tblGrid>
              <w:gridCol w:w="4886"/>
              <w:gridCol w:w="4288"/>
            </w:tblGrid>
            <w:tr w:rsidR="00D946C1" w14:paraId="7A3A3FAE" w14:textId="77777777" w:rsidTr="00717AD8">
              <w:tc>
                <w:tcPr>
                  <w:tcW w:w="5395" w:type="dxa"/>
                </w:tcPr>
                <w:p w14:paraId="1589E1B6" w14:textId="77777777" w:rsidR="00D946C1" w:rsidRPr="001106DE" w:rsidRDefault="00D946C1" w:rsidP="00D946C1">
                  <w:pPr>
                    <w:jc w:val="center"/>
                    <w:rPr>
                      <w:b/>
                      <w:bCs/>
                    </w:rPr>
                  </w:pPr>
                  <w:r w:rsidRPr="001106DE">
                    <w:rPr>
                      <w:b/>
                      <w:bCs/>
                    </w:rPr>
                    <w:t>LEARNING OUTCOMES</w:t>
                  </w:r>
                </w:p>
              </w:tc>
              <w:tc>
                <w:tcPr>
                  <w:tcW w:w="4675" w:type="dxa"/>
                </w:tcPr>
                <w:p w14:paraId="65A4B17F" w14:textId="77777777" w:rsidR="00D946C1" w:rsidRPr="001106DE" w:rsidRDefault="00D946C1" w:rsidP="00D946C1">
                  <w:pPr>
                    <w:jc w:val="center"/>
                    <w:rPr>
                      <w:b/>
                      <w:bCs/>
                    </w:rPr>
                  </w:pPr>
                  <w:r w:rsidRPr="001106DE">
                    <w:rPr>
                      <w:b/>
                      <w:bCs/>
                    </w:rPr>
                    <w:t>ASSESSMENT</w:t>
                  </w:r>
                </w:p>
              </w:tc>
            </w:tr>
            <w:tr w:rsidR="00D946C1" w14:paraId="7D8E3391" w14:textId="77777777" w:rsidTr="00717AD8">
              <w:tc>
                <w:tcPr>
                  <w:tcW w:w="5395" w:type="dxa"/>
                </w:tcPr>
                <w:p w14:paraId="27AA01A8" w14:textId="77777777" w:rsidR="00D946C1" w:rsidRPr="00895354" w:rsidRDefault="00D946C1" w:rsidP="00D946C1">
                  <w:pPr>
                    <w:pStyle w:val="NormalWeb"/>
                  </w:pPr>
                  <w:r w:rsidRPr="00895354">
                    <w:t>Identify and apply the basic principles of mathematics, physics, biology, chemistry, and engineering as they relate to the environment at an introductory level</w:t>
                  </w:r>
                </w:p>
              </w:tc>
              <w:tc>
                <w:tcPr>
                  <w:tcW w:w="4675" w:type="dxa"/>
                </w:tcPr>
                <w:p w14:paraId="400E3EDB" w14:textId="77777777" w:rsidR="00D946C1" w:rsidRDefault="00D946C1" w:rsidP="00D946C1">
                  <w:r>
                    <w:t>Incorporate cross-disciplinary ideas into research project proposal and presentation.</w:t>
                  </w:r>
                </w:p>
              </w:tc>
            </w:tr>
            <w:tr w:rsidR="00D946C1" w14:paraId="3F45D858" w14:textId="77777777" w:rsidTr="00717AD8">
              <w:tc>
                <w:tcPr>
                  <w:tcW w:w="5395" w:type="dxa"/>
                </w:tcPr>
                <w:p w14:paraId="535D43FA" w14:textId="77777777" w:rsidR="00D946C1" w:rsidRPr="00895354" w:rsidRDefault="00D946C1" w:rsidP="00D946C1">
                  <w:r w:rsidRPr="00895354">
                    <w:t>Apply the scientific method to explore environmental issues.</w:t>
                  </w:r>
                </w:p>
              </w:tc>
              <w:tc>
                <w:tcPr>
                  <w:tcW w:w="4675" w:type="dxa"/>
                </w:tcPr>
                <w:p w14:paraId="3C05A2DD" w14:textId="77777777" w:rsidR="00D946C1" w:rsidRDefault="00D946C1" w:rsidP="00D946C1">
                  <w:r>
                    <w:t>Conduct a research project on Newtown Creek, a Superfund pollution site in rehabilitation.</w:t>
                  </w:r>
                </w:p>
              </w:tc>
            </w:tr>
            <w:tr w:rsidR="00D946C1" w14:paraId="60D1570E" w14:textId="77777777" w:rsidTr="00717AD8">
              <w:tc>
                <w:tcPr>
                  <w:tcW w:w="5395" w:type="dxa"/>
                </w:tcPr>
                <w:p w14:paraId="75897C8F" w14:textId="77777777" w:rsidR="00D946C1" w:rsidRPr="00895354" w:rsidRDefault="00D946C1" w:rsidP="00D946C1">
                  <w:r w:rsidRPr="00895354">
                    <w:t>Gather, analyze, visualize, and interpret data.</w:t>
                  </w:r>
                </w:p>
              </w:tc>
              <w:tc>
                <w:tcPr>
                  <w:tcW w:w="4675" w:type="dxa"/>
                </w:tcPr>
                <w:p w14:paraId="367C7CED" w14:textId="77777777" w:rsidR="00D946C1" w:rsidRDefault="00D946C1" w:rsidP="00D946C1">
                  <w:r>
                    <w:t>Successful field collection, biochemical procedures, and bioinformatics analysis</w:t>
                  </w:r>
                </w:p>
              </w:tc>
            </w:tr>
            <w:tr w:rsidR="00D946C1" w14:paraId="26B8DA31" w14:textId="77777777" w:rsidTr="00717AD8">
              <w:tc>
                <w:tcPr>
                  <w:tcW w:w="5395" w:type="dxa"/>
                </w:tcPr>
                <w:p w14:paraId="5A058E73" w14:textId="77777777" w:rsidR="00D946C1" w:rsidRPr="00895354" w:rsidRDefault="00D946C1" w:rsidP="00D946C1">
                  <w:r w:rsidRPr="00895354">
                    <w:t>Participate effectively in a multi-disciplinary team environment.</w:t>
                  </w:r>
                </w:p>
              </w:tc>
              <w:tc>
                <w:tcPr>
                  <w:tcW w:w="4675" w:type="dxa"/>
                </w:tcPr>
                <w:p w14:paraId="2236ADDE" w14:textId="77777777" w:rsidR="00D946C1" w:rsidRDefault="00D946C1" w:rsidP="00D946C1">
                  <w:r>
                    <w:t>Collaborative, critique, and present research projects.</w:t>
                  </w:r>
                </w:p>
              </w:tc>
            </w:tr>
          </w:tbl>
          <w:p w14:paraId="1C975AA7" w14:textId="77777777" w:rsidR="00D946C1" w:rsidRPr="00D946C1" w:rsidRDefault="00D946C1" w:rsidP="00D41CE2">
            <w:pPr>
              <w:pStyle w:val="ListParagraph"/>
              <w:spacing w:line="240" w:lineRule="auto"/>
              <w:ind w:left="0"/>
              <w:rPr>
                <w:sz w:val="24"/>
                <w:szCs w:val="24"/>
                <w:u w:val="single"/>
              </w:rPr>
            </w:pPr>
          </w:p>
        </w:tc>
      </w:tr>
    </w:tbl>
    <w:tbl>
      <w:tblPr>
        <w:tblStyle w:val="TableGrid"/>
        <w:tblW w:w="0" w:type="auto"/>
        <w:tblInd w:w="535" w:type="dxa"/>
        <w:tblLook w:val="04A0" w:firstRow="1" w:lastRow="0" w:firstColumn="1" w:lastColumn="0" w:noHBand="0" w:noVBand="1"/>
      </w:tblPr>
      <w:tblGrid>
        <w:gridCol w:w="4860"/>
        <w:gridCol w:w="4320"/>
      </w:tblGrid>
      <w:tr w:rsidR="00FC4BC9" w14:paraId="6C218F2D" w14:textId="77777777" w:rsidTr="00DE14EE">
        <w:tc>
          <w:tcPr>
            <w:tcW w:w="4860" w:type="dxa"/>
          </w:tcPr>
          <w:p w14:paraId="679C39C2" w14:textId="77777777" w:rsidR="00FC4BC9" w:rsidRPr="00895354" w:rsidRDefault="00FC4BC9" w:rsidP="00717AD8">
            <w:r w:rsidRPr="00895354">
              <w:lastRenderedPageBreak/>
              <w:t>Apply the scientific method to explore environmental issues.</w:t>
            </w:r>
          </w:p>
        </w:tc>
        <w:tc>
          <w:tcPr>
            <w:tcW w:w="4320" w:type="dxa"/>
          </w:tcPr>
          <w:p w14:paraId="6F60B58B" w14:textId="77777777" w:rsidR="00FC4BC9" w:rsidRDefault="00FC4BC9" w:rsidP="00717AD8">
            <w:r>
              <w:t>Conduct a research project on Newtown Creek, a Superfund pollution site in rehabilitation.</w:t>
            </w:r>
          </w:p>
        </w:tc>
      </w:tr>
      <w:tr w:rsidR="00FC4BC9" w14:paraId="57659E53" w14:textId="77777777" w:rsidTr="00DE14EE">
        <w:tc>
          <w:tcPr>
            <w:tcW w:w="4860" w:type="dxa"/>
          </w:tcPr>
          <w:p w14:paraId="5E7EB0F3" w14:textId="77777777" w:rsidR="00FC4BC9" w:rsidRPr="00895354" w:rsidRDefault="00FC4BC9" w:rsidP="00717AD8">
            <w:r w:rsidRPr="00895354">
              <w:t>Gather, analyze, visualize, and interpret data.</w:t>
            </w:r>
          </w:p>
        </w:tc>
        <w:tc>
          <w:tcPr>
            <w:tcW w:w="4320" w:type="dxa"/>
          </w:tcPr>
          <w:p w14:paraId="3D574101" w14:textId="77777777" w:rsidR="00FC4BC9" w:rsidRDefault="00FC4BC9" w:rsidP="00717AD8">
            <w:r>
              <w:t>Successful field collection, biochemical procedures, and bioinformatics analysis</w:t>
            </w:r>
          </w:p>
        </w:tc>
      </w:tr>
      <w:tr w:rsidR="00FC4BC9" w14:paraId="214EA0A9" w14:textId="77777777" w:rsidTr="00DE14EE">
        <w:tc>
          <w:tcPr>
            <w:tcW w:w="4860" w:type="dxa"/>
          </w:tcPr>
          <w:p w14:paraId="7077C39F" w14:textId="77777777" w:rsidR="00FC4BC9" w:rsidRPr="00895354" w:rsidRDefault="00FC4BC9" w:rsidP="00717AD8">
            <w:r w:rsidRPr="00895354">
              <w:t>Participate effectively in a multi-disciplinary team environment.</w:t>
            </w:r>
          </w:p>
        </w:tc>
        <w:tc>
          <w:tcPr>
            <w:tcW w:w="4320" w:type="dxa"/>
          </w:tcPr>
          <w:p w14:paraId="3D989310" w14:textId="77777777" w:rsidR="00FC4BC9" w:rsidRDefault="00FC4BC9" w:rsidP="00717AD8">
            <w:r>
              <w:t>Collaborative, critique, and present research projects.</w:t>
            </w:r>
          </w:p>
        </w:tc>
      </w:tr>
    </w:tbl>
    <w:p w14:paraId="607630AF" w14:textId="77777777" w:rsidR="00347766" w:rsidRDefault="00347766" w:rsidP="00347766">
      <w:pPr>
        <w:pStyle w:val="ListParagraph"/>
        <w:spacing w:line="240" w:lineRule="auto"/>
        <w:ind w:left="360"/>
        <w:rPr>
          <w:rFonts w:ascii="Times New Roman" w:hAnsi="Times New Roman"/>
          <w:sz w:val="24"/>
          <w:szCs w:val="24"/>
        </w:rPr>
      </w:pPr>
    </w:p>
    <w:p w14:paraId="313699BE" w14:textId="310273E2" w:rsidR="00347766" w:rsidRPr="00337FA3" w:rsidRDefault="00347766" w:rsidP="00347766">
      <w:pPr>
        <w:pStyle w:val="ListParagraph"/>
        <w:numPr>
          <w:ilvl w:val="0"/>
          <w:numId w:val="1"/>
        </w:numPr>
        <w:spacing w:line="240" w:lineRule="auto"/>
        <w:ind w:left="360"/>
        <w:rPr>
          <w:rFonts w:ascii="Times New Roman" w:hAnsi="Times New Roman"/>
          <w:sz w:val="24"/>
          <w:szCs w:val="24"/>
        </w:rPr>
      </w:pPr>
      <w:r w:rsidRPr="00916FA0">
        <w:rPr>
          <w:rFonts w:ascii="Times New Roman" w:hAnsi="Times New Roman"/>
          <w:sz w:val="24"/>
          <w:szCs w:val="24"/>
        </w:rPr>
        <w:t>Which depar</w:t>
      </w:r>
      <w:r>
        <w:rPr>
          <w:rFonts w:ascii="Times New Roman" w:hAnsi="Times New Roman"/>
          <w:sz w:val="24"/>
          <w:szCs w:val="24"/>
        </w:rPr>
        <w:t>tment would house this course</w:t>
      </w:r>
      <w:r>
        <w:rPr>
          <w:rStyle w:val="FootnoteReference"/>
          <w:rFonts w:ascii="Times New Roman" w:hAnsi="Times New Roman"/>
          <w:sz w:val="24"/>
          <w:szCs w:val="24"/>
        </w:rPr>
        <w:footnoteReference w:id="3"/>
      </w:r>
      <w:r w:rsidRPr="00916FA0">
        <w:rPr>
          <w:rFonts w:ascii="Times New Roman" w:hAnsi="Times New Roman"/>
          <w:sz w:val="24"/>
          <w:szCs w:val="24"/>
        </w:rPr>
        <w:t xml:space="preserve">? </w:t>
      </w:r>
      <w:r w:rsidR="00D946C1">
        <w:rPr>
          <w:rFonts w:ascii="Times New Roman" w:hAnsi="Times New Roman"/>
          <w:sz w:val="24"/>
          <w:szCs w:val="24"/>
        </w:rPr>
        <w:t xml:space="preserve"> </w:t>
      </w:r>
      <w:r w:rsidR="00D946C1" w:rsidRPr="00D946C1">
        <w:rPr>
          <w:rFonts w:ascii="Times New Roman" w:hAnsi="Times New Roman"/>
          <w:sz w:val="24"/>
          <w:szCs w:val="24"/>
          <w:u w:val="single"/>
        </w:rPr>
        <w:t xml:space="preserve">Eventually Chemistry </w:t>
      </w:r>
      <w:r w:rsidR="00DE14EE">
        <w:rPr>
          <w:rFonts w:ascii="Times New Roman" w:hAnsi="Times New Roman"/>
          <w:sz w:val="24"/>
          <w:szCs w:val="24"/>
          <w:u w:val="single"/>
        </w:rPr>
        <w:t>and/</w:t>
      </w:r>
      <w:r w:rsidR="00D946C1" w:rsidRPr="00D946C1">
        <w:rPr>
          <w:rFonts w:ascii="Times New Roman" w:hAnsi="Times New Roman"/>
          <w:sz w:val="24"/>
          <w:szCs w:val="24"/>
          <w:u w:val="single"/>
        </w:rPr>
        <w:t xml:space="preserve">or Biology, currently an Independent Study </w:t>
      </w:r>
      <w:proofErr w:type="gramStart"/>
      <w:r w:rsidR="00D946C1" w:rsidRPr="00D946C1">
        <w:rPr>
          <w:rFonts w:ascii="Times New Roman" w:hAnsi="Times New Roman"/>
          <w:sz w:val="24"/>
          <w:szCs w:val="24"/>
          <w:u w:val="single"/>
        </w:rPr>
        <w:t>course.</w:t>
      </w:r>
      <w:r w:rsidRPr="00D946C1">
        <w:rPr>
          <w:rFonts w:ascii="Times New Roman" w:hAnsi="Times New Roman"/>
          <w:sz w:val="24"/>
          <w:szCs w:val="24"/>
          <w:u w:val="single"/>
        </w:rPr>
        <w:t>_</w:t>
      </w:r>
      <w:proofErr w:type="gramEnd"/>
      <w:r w:rsidRPr="00D946C1">
        <w:rPr>
          <w:rFonts w:ascii="Times New Roman" w:hAnsi="Times New Roman"/>
          <w:sz w:val="24"/>
          <w:szCs w:val="24"/>
          <w:u w:val="single"/>
        </w:rPr>
        <w:t>_________________________________________</w:t>
      </w:r>
      <w:r>
        <w:rPr>
          <w:rFonts w:ascii="Times New Roman" w:hAnsi="Times New Roman"/>
          <w:sz w:val="24"/>
          <w:szCs w:val="24"/>
        </w:rPr>
        <w:br/>
      </w:r>
      <w:r w:rsidRPr="00337FA3">
        <w:rPr>
          <w:rFonts w:ascii="Times New Roman" w:hAnsi="Times New Roman"/>
          <w:sz w:val="24"/>
          <w:szCs w:val="24"/>
        </w:rPr>
        <w:t>Would all sections of the course be interdisciplinary?</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No</w:t>
      </w:r>
      <w:r>
        <w:rPr>
          <w:rFonts w:ascii="Times New Roman" w:hAnsi="Times New Roman"/>
          <w:sz w:val="24"/>
          <w:szCs w:val="24"/>
        </w:rPr>
        <w:t xml:space="preserve"> </w:t>
      </w:r>
      <w:r w:rsidR="00D946C1">
        <w:rPr>
          <w:rFonts w:ascii="Times New Roman" w:hAnsi="Times New Roman"/>
          <w:sz w:val="24"/>
          <w:szCs w:val="24"/>
        </w:rPr>
        <w:t>X</w:t>
      </w:r>
      <w:r w:rsidRPr="00916FA0">
        <w:rPr>
          <w:rFonts w:ascii="Times New Roman" w:hAnsi="Times New Roman"/>
          <w:sz w:val="24"/>
          <w:szCs w:val="24"/>
        </w:rPr>
        <w:sym w:font="Wingdings" w:char="F0A8"/>
      </w:r>
      <w:r>
        <w:rPr>
          <w:rFonts w:ascii="Times New Roman" w:hAnsi="Times New Roman"/>
          <w:sz w:val="24"/>
          <w:szCs w:val="24"/>
        </w:rPr>
        <w:t xml:space="preserve"> Yes</w:t>
      </w:r>
      <w:r w:rsidRPr="00916FA0">
        <w:rPr>
          <w:rFonts w:ascii="Times New Roman" w:hAnsi="Times New Roman"/>
          <w:sz w:val="24"/>
          <w:szCs w:val="24"/>
        </w:rPr>
        <w:t xml:space="preserve"> </w:t>
      </w:r>
      <w:r>
        <w:rPr>
          <w:rFonts w:ascii="Times New Roman" w:hAnsi="Times New Roman"/>
          <w:sz w:val="24"/>
          <w:szCs w:val="24"/>
        </w:rPr>
        <w:t xml:space="preserve"> </w:t>
      </w:r>
    </w:p>
    <w:p w14:paraId="16B4E4A5" w14:textId="77777777" w:rsidR="00347766" w:rsidRPr="00916FA0" w:rsidRDefault="00347766" w:rsidP="00347766">
      <w:pPr>
        <w:pStyle w:val="ListParagraph"/>
        <w:spacing w:after="0" w:line="240" w:lineRule="auto"/>
        <w:ind w:left="360"/>
        <w:rPr>
          <w:rFonts w:ascii="Times New Roman" w:hAnsi="Times New Roman"/>
          <w:sz w:val="24"/>
          <w:szCs w:val="24"/>
        </w:rPr>
      </w:pPr>
    </w:p>
    <w:p w14:paraId="34B44085" w14:textId="46246B3C" w:rsidR="00347766" w:rsidRDefault="00347766" w:rsidP="00347766">
      <w:pPr>
        <w:pStyle w:val="ListParagraph"/>
        <w:numPr>
          <w:ilvl w:val="1"/>
          <w:numId w:val="1"/>
        </w:numPr>
        <w:spacing w:after="0" w:line="240" w:lineRule="auto"/>
        <w:ind w:left="720"/>
        <w:rPr>
          <w:rFonts w:ascii="Times New Roman" w:hAnsi="Times New Roman"/>
          <w:sz w:val="24"/>
          <w:szCs w:val="24"/>
        </w:rPr>
      </w:pPr>
      <w:r w:rsidRPr="00916FA0">
        <w:rPr>
          <w:rFonts w:ascii="Times New Roman" w:hAnsi="Times New Roman"/>
          <w:sz w:val="24"/>
          <w:szCs w:val="24"/>
        </w:rPr>
        <w:t>Would the course be cross-listed in two</w:t>
      </w:r>
      <w:r>
        <w:rPr>
          <w:rFonts w:ascii="Times New Roman" w:hAnsi="Times New Roman"/>
          <w:sz w:val="24"/>
          <w:szCs w:val="24"/>
        </w:rPr>
        <w:t xml:space="preserve"> or more</w:t>
      </w:r>
      <w:r w:rsidRPr="00916FA0">
        <w:rPr>
          <w:rFonts w:ascii="Times New Roman" w:hAnsi="Times New Roman"/>
          <w:sz w:val="24"/>
          <w:szCs w:val="24"/>
        </w:rPr>
        <w:t xml:space="preserve"> departments?</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No</w:t>
      </w:r>
      <w:r>
        <w:rPr>
          <w:rFonts w:ascii="Times New Roman" w:hAnsi="Times New Roman"/>
          <w:sz w:val="24"/>
          <w:szCs w:val="24"/>
        </w:rPr>
        <w:t xml:space="preserve"> </w:t>
      </w:r>
      <w:r w:rsidRPr="00916FA0">
        <w:rPr>
          <w:rFonts w:ascii="Times New Roman" w:hAnsi="Times New Roman"/>
          <w:sz w:val="24"/>
          <w:szCs w:val="24"/>
        </w:rPr>
        <w:sym w:font="Wingdings" w:char="F0A8"/>
      </w:r>
      <w:r>
        <w:rPr>
          <w:rFonts w:ascii="Times New Roman" w:hAnsi="Times New Roman"/>
          <w:sz w:val="24"/>
          <w:szCs w:val="24"/>
        </w:rPr>
        <w:t xml:space="preserve"> Yes</w:t>
      </w:r>
      <w:r w:rsidRPr="00916FA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br/>
        <w:t>Explain.</w:t>
      </w:r>
    </w:p>
    <w:tbl>
      <w:tblPr>
        <w:tblW w:w="0" w:type="auto"/>
        <w:tblInd w:w="82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090"/>
      </w:tblGrid>
      <w:tr w:rsidR="00347766" w:rsidRPr="00DE0933" w14:paraId="062FF234" w14:textId="77777777" w:rsidTr="00D41CE2">
        <w:tc>
          <w:tcPr>
            <w:tcW w:w="9090" w:type="dxa"/>
          </w:tcPr>
          <w:p w14:paraId="021BF919" w14:textId="017B97B6" w:rsidR="00347766" w:rsidRPr="000D1BC5" w:rsidRDefault="00DE14EE" w:rsidP="00D41CE2">
            <w:pPr>
              <w:pStyle w:val="ListParagraph"/>
              <w:spacing w:after="0" w:line="240" w:lineRule="auto"/>
              <w:ind w:left="0"/>
              <w:rPr>
                <w:rFonts w:ascii="Times New Roman" w:hAnsi="Times New Roman"/>
                <w:sz w:val="16"/>
                <w:szCs w:val="16"/>
              </w:rPr>
            </w:pPr>
            <w:r>
              <w:rPr>
                <w:rFonts w:ascii="Times New Roman" w:hAnsi="Times New Roman"/>
                <w:sz w:val="24"/>
                <w:szCs w:val="24"/>
              </w:rPr>
              <w:t>To be determined.</w:t>
            </w:r>
            <w:r w:rsidR="00347766">
              <w:rPr>
                <w:rFonts w:ascii="Times New Roman" w:hAnsi="Times New Roman"/>
                <w:sz w:val="16"/>
                <w:szCs w:val="16"/>
              </w:rPr>
              <w:br/>
            </w:r>
          </w:p>
        </w:tc>
      </w:tr>
    </w:tbl>
    <w:p w14:paraId="786B5842" w14:textId="77777777" w:rsidR="00347766" w:rsidRPr="001D63C1" w:rsidRDefault="00347766" w:rsidP="00347766">
      <w:pPr>
        <w:pStyle w:val="ListParagraph"/>
        <w:spacing w:line="240" w:lineRule="auto"/>
        <w:ind w:left="0"/>
        <w:rPr>
          <w:rFonts w:ascii="Times New Roman" w:hAnsi="Times New Roman"/>
          <w:sz w:val="24"/>
          <w:szCs w:val="24"/>
        </w:rPr>
      </w:pPr>
    </w:p>
    <w:p w14:paraId="4925C2A0" w14:textId="77777777" w:rsidR="00347766" w:rsidRPr="00916FA0" w:rsidRDefault="00347766" w:rsidP="00347766">
      <w:pPr>
        <w:pStyle w:val="ListParagraph"/>
        <w:numPr>
          <w:ilvl w:val="1"/>
          <w:numId w:val="1"/>
        </w:numPr>
        <w:spacing w:after="0" w:line="240" w:lineRule="auto"/>
        <w:ind w:left="720"/>
        <w:rPr>
          <w:rFonts w:ascii="Times New Roman" w:hAnsi="Times New Roman"/>
          <w:sz w:val="24"/>
          <w:szCs w:val="24"/>
        </w:rPr>
      </w:pPr>
      <w:r>
        <w:rPr>
          <w:rFonts w:ascii="Times New Roman" w:hAnsi="Times New Roman"/>
          <w:spacing w:val="-2"/>
          <w:sz w:val="24"/>
          <w:szCs w:val="24"/>
        </w:rPr>
        <w:t>How will the course be team-taught</w:t>
      </w:r>
      <w:r>
        <w:rPr>
          <w:rStyle w:val="FootnoteReference"/>
          <w:rFonts w:ascii="Times New Roman" w:hAnsi="Times New Roman"/>
          <w:spacing w:val="-2"/>
          <w:sz w:val="24"/>
          <w:szCs w:val="24"/>
        </w:rPr>
        <w:footnoteReference w:id="4"/>
      </w:r>
      <w:r w:rsidRPr="00EC422A">
        <w:rPr>
          <w:rFonts w:ascii="Times New Roman" w:hAnsi="Times New Roman"/>
          <w:spacing w:val="-2"/>
          <w:sz w:val="24"/>
          <w:szCs w:val="24"/>
        </w:rPr>
        <w:t>?</w:t>
      </w:r>
      <w:r>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00D946C1">
        <w:rPr>
          <w:rFonts w:ascii="Times New Roman" w:hAnsi="Times New Roman"/>
          <w:spacing w:val="-2"/>
          <w:sz w:val="24"/>
          <w:szCs w:val="24"/>
        </w:rPr>
        <w:t>X</w:t>
      </w:r>
      <w:r w:rsidRPr="00EC422A">
        <w:rPr>
          <w:rFonts w:ascii="Times New Roman" w:hAnsi="Times New Roman"/>
          <w:spacing w:val="-2"/>
          <w:sz w:val="24"/>
          <w:szCs w:val="24"/>
        </w:rPr>
        <w:t xml:space="preserve"> Co-taught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Guest lecturers</w:t>
      </w:r>
      <w:r>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Learning community</w:t>
      </w:r>
      <w:r w:rsidRPr="00916FA0">
        <w:rPr>
          <w:rFonts w:ascii="Times New Roman" w:hAnsi="Times New Roman"/>
          <w:sz w:val="24"/>
          <w:szCs w:val="24"/>
        </w:rPr>
        <w:br/>
      </w:r>
      <w:r>
        <w:rPr>
          <w:rFonts w:ascii="Times New Roman" w:hAnsi="Times New Roman"/>
          <w:sz w:val="24"/>
          <w:szCs w:val="24"/>
        </w:rPr>
        <w:br/>
      </w:r>
      <w:r w:rsidRPr="00916FA0">
        <w:rPr>
          <w:rFonts w:ascii="Times New Roman" w:hAnsi="Times New Roman"/>
          <w:sz w:val="24"/>
          <w:szCs w:val="24"/>
        </w:rPr>
        <w:t xml:space="preserve">If </w:t>
      </w:r>
      <w:r>
        <w:rPr>
          <w:rFonts w:ascii="Times New Roman" w:hAnsi="Times New Roman"/>
          <w:sz w:val="24"/>
          <w:szCs w:val="24"/>
        </w:rPr>
        <w:t>co</w:t>
      </w:r>
      <w:r w:rsidRPr="00916FA0">
        <w:rPr>
          <w:rFonts w:ascii="Times New Roman" w:hAnsi="Times New Roman"/>
          <w:sz w:val="24"/>
          <w:szCs w:val="24"/>
        </w:rPr>
        <w:t xml:space="preserve">-taught, what is the proposed </w:t>
      </w:r>
      <w:r>
        <w:rPr>
          <w:rFonts w:ascii="Times New Roman" w:hAnsi="Times New Roman"/>
          <w:sz w:val="24"/>
          <w:szCs w:val="24"/>
        </w:rPr>
        <w:t>workload hour distribution? ___</w:t>
      </w:r>
      <w:r w:rsidR="00D946C1" w:rsidRPr="00D946C1">
        <w:rPr>
          <w:rFonts w:ascii="Times New Roman" w:hAnsi="Times New Roman"/>
          <w:sz w:val="24"/>
          <w:szCs w:val="24"/>
          <w:u w:val="single"/>
        </w:rPr>
        <w:t>50% each</w:t>
      </w:r>
      <w:r>
        <w:rPr>
          <w:rFonts w:ascii="Times New Roman" w:hAnsi="Times New Roman"/>
          <w:sz w:val="24"/>
          <w:szCs w:val="24"/>
        </w:rPr>
        <w:t>______________</w:t>
      </w:r>
      <w:r w:rsidRPr="00916FA0">
        <w:rPr>
          <w:rFonts w:ascii="Times New Roman" w:hAnsi="Times New Roman"/>
          <w:sz w:val="24"/>
          <w:szCs w:val="24"/>
        </w:rPr>
        <w:t>_</w:t>
      </w:r>
      <w:r w:rsidRPr="00916FA0">
        <w:rPr>
          <w:rFonts w:ascii="Times New Roman" w:hAnsi="Times New Roman"/>
          <w:sz w:val="24"/>
          <w:szCs w:val="24"/>
        </w:rPr>
        <w:br/>
      </w:r>
      <w:r w:rsidRPr="00EC422A">
        <w:rPr>
          <w:rFonts w:ascii="Times New Roman" w:hAnsi="Times New Roman"/>
          <w:spacing w:val="-2"/>
          <w:sz w:val="24"/>
          <w:szCs w:val="24"/>
        </w:rPr>
        <w:sym w:font="Wingdings" w:char="F0A8"/>
      </w:r>
      <w:r w:rsidR="00D946C1">
        <w:rPr>
          <w:rFonts w:ascii="Times New Roman" w:hAnsi="Times New Roman"/>
          <w:spacing w:val="-2"/>
          <w:sz w:val="24"/>
          <w:szCs w:val="24"/>
        </w:rPr>
        <w:t>X</w:t>
      </w:r>
      <w:r w:rsidRPr="00EC422A">
        <w:rPr>
          <w:rFonts w:ascii="Times New Roman" w:hAnsi="Times New Roman"/>
          <w:spacing w:val="-2"/>
          <w:sz w:val="24"/>
          <w:szCs w:val="24"/>
        </w:rPr>
        <w:t xml:space="preserve"> </w:t>
      </w:r>
      <w:r>
        <w:rPr>
          <w:rFonts w:ascii="Times New Roman" w:hAnsi="Times New Roman"/>
          <w:spacing w:val="-2"/>
          <w:sz w:val="24"/>
          <w:szCs w:val="24"/>
        </w:rPr>
        <w:t>Shared credits</w:t>
      </w:r>
      <w:r w:rsidRPr="00EC422A">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 xml:space="preserve">Trading credits </w:t>
      </w:r>
      <w:r>
        <w:rPr>
          <w:rFonts w:ascii="Times New Roman" w:hAnsi="Times New Roman"/>
          <w:sz w:val="24"/>
          <w:szCs w:val="24"/>
        </w:rPr>
        <w:br/>
      </w:r>
      <w:r w:rsidRPr="004B7A55">
        <w:rPr>
          <w:rFonts w:ascii="Times New Roman" w:hAnsi="Times New Roman"/>
          <w:spacing w:val="-4"/>
          <w:sz w:val="24"/>
          <w:szCs w:val="24"/>
        </w:rPr>
        <w:t>If guest lecture</w:t>
      </w:r>
      <w:r>
        <w:rPr>
          <w:rFonts w:ascii="Times New Roman" w:hAnsi="Times New Roman"/>
          <w:spacing w:val="-4"/>
          <w:sz w:val="24"/>
          <w:szCs w:val="24"/>
        </w:rPr>
        <w:t>r</w:t>
      </w:r>
      <w:r w:rsidRPr="004B7A55">
        <w:rPr>
          <w:rFonts w:ascii="Times New Roman" w:hAnsi="Times New Roman"/>
          <w:spacing w:val="-4"/>
          <w:sz w:val="24"/>
          <w:szCs w:val="24"/>
        </w:rPr>
        <w:t xml:space="preserve">s, for </w:t>
      </w:r>
      <w:r>
        <w:rPr>
          <w:rFonts w:ascii="Times New Roman" w:hAnsi="Times New Roman"/>
          <w:spacing w:val="-4"/>
          <w:sz w:val="24"/>
          <w:szCs w:val="24"/>
        </w:rPr>
        <w:t>what approximate</w:t>
      </w:r>
      <w:r w:rsidRPr="004B7A55">
        <w:rPr>
          <w:rFonts w:ascii="Times New Roman" w:hAnsi="Times New Roman"/>
          <w:spacing w:val="-4"/>
          <w:sz w:val="24"/>
          <w:szCs w:val="24"/>
        </w:rPr>
        <w:t xml:space="preserve"> percentage of the course? </w:t>
      </w:r>
      <w:r w:rsidRPr="004B7A55">
        <w:rPr>
          <w:rFonts w:ascii="Times New Roman" w:hAnsi="Times New Roman"/>
          <w:spacing w:val="-4"/>
          <w:sz w:val="24"/>
          <w:szCs w:val="24"/>
        </w:rPr>
        <w:sym w:font="Wingdings" w:char="F0A8"/>
      </w:r>
      <w:r w:rsidRPr="004B7A55">
        <w:rPr>
          <w:rFonts w:ascii="Times New Roman" w:hAnsi="Times New Roman"/>
          <w:spacing w:val="-4"/>
          <w:sz w:val="24"/>
          <w:szCs w:val="24"/>
        </w:rPr>
        <w:t xml:space="preserve"> Minimum </w:t>
      </w:r>
      <w:r>
        <w:rPr>
          <w:rFonts w:ascii="Times New Roman" w:hAnsi="Times New Roman"/>
          <w:spacing w:val="-4"/>
          <w:sz w:val="24"/>
          <w:szCs w:val="24"/>
        </w:rPr>
        <w:t>2</w:t>
      </w:r>
      <w:r w:rsidRPr="004B7A55">
        <w:rPr>
          <w:rFonts w:ascii="Times New Roman" w:hAnsi="Times New Roman"/>
          <w:spacing w:val="-4"/>
          <w:sz w:val="24"/>
          <w:szCs w:val="24"/>
        </w:rPr>
        <w:t>0%</w:t>
      </w:r>
      <w:r>
        <w:rPr>
          <w:rStyle w:val="FootnoteReference"/>
          <w:rFonts w:ascii="Times New Roman" w:hAnsi="Times New Roman"/>
          <w:spacing w:val="-4"/>
          <w:sz w:val="24"/>
          <w:szCs w:val="24"/>
        </w:rPr>
        <w:footnoteReference w:id="5"/>
      </w:r>
      <w:r w:rsidRPr="004B7A55">
        <w:rPr>
          <w:rFonts w:ascii="Times New Roman" w:hAnsi="Times New Roman"/>
          <w:spacing w:val="-4"/>
          <w:sz w:val="24"/>
          <w:szCs w:val="24"/>
        </w:rPr>
        <w:t xml:space="preserve"> </w:t>
      </w:r>
      <w:r w:rsidRPr="004B7A55">
        <w:rPr>
          <w:rFonts w:ascii="Times New Roman" w:hAnsi="Times New Roman"/>
          <w:spacing w:val="-4"/>
          <w:sz w:val="24"/>
          <w:szCs w:val="24"/>
        </w:rPr>
        <w:sym w:font="Wingdings" w:char="F0A8"/>
      </w:r>
      <w:r w:rsidRPr="004B7A55">
        <w:rPr>
          <w:rFonts w:ascii="Times New Roman" w:hAnsi="Times New Roman"/>
          <w:spacing w:val="-4"/>
          <w:sz w:val="24"/>
          <w:szCs w:val="24"/>
        </w:rPr>
        <w:t xml:space="preserve"> other</w:t>
      </w:r>
      <w:r>
        <w:rPr>
          <w:rFonts w:ascii="Times New Roman" w:hAnsi="Times New Roman"/>
          <w:spacing w:val="-4"/>
          <w:sz w:val="24"/>
          <w:szCs w:val="24"/>
        </w:rPr>
        <w:t>:</w:t>
      </w:r>
      <w:r w:rsidRPr="004B7A55">
        <w:rPr>
          <w:rFonts w:ascii="Times New Roman" w:hAnsi="Times New Roman"/>
          <w:spacing w:val="-4"/>
          <w:sz w:val="24"/>
          <w:szCs w:val="24"/>
        </w:rPr>
        <w:t xml:space="preserve"> __</w:t>
      </w:r>
      <w:r>
        <w:rPr>
          <w:rFonts w:ascii="Times New Roman" w:hAnsi="Times New Roman"/>
          <w:spacing w:val="-4"/>
          <w:sz w:val="24"/>
          <w:szCs w:val="24"/>
        </w:rPr>
        <w:t>%</w:t>
      </w:r>
      <w:r>
        <w:rPr>
          <w:rFonts w:ascii="Times New Roman" w:hAnsi="Times New Roman"/>
          <w:sz w:val="24"/>
          <w:szCs w:val="24"/>
        </w:rPr>
        <w:br/>
      </w:r>
      <w:r>
        <w:rPr>
          <w:rFonts w:ascii="Times New Roman" w:hAnsi="Times New Roman"/>
          <w:sz w:val="24"/>
          <w:szCs w:val="24"/>
        </w:rPr>
        <w:br/>
      </w:r>
      <w:r w:rsidRPr="004B7A55">
        <w:rPr>
          <w:rFonts w:ascii="Times New Roman" w:hAnsi="Times New Roman"/>
          <w:sz w:val="24"/>
          <w:szCs w:val="24"/>
        </w:rPr>
        <w:lastRenderedPageBreak/>
        <w:t xml:space="preserve">Please </w:t>
      </w:r>
      <w:r w:rsidRPr="004B7A55">
        <w:rPr>
          <w:rFonts w:ascii="Times New Roman" w:hAnsi="Times New Roman"/>
          <w:sz w:val="24"/>
          <w:szCs w:val="24"/>
          <w:u w:val="single"/>
        </w:rPr>
        <w:t>attach the evaluation framework</w:t>
      </w:r>
      <w:r w:rsidRPr="004B7A55">
        <w:rPr>
          <w:rFonts w:ascii="Times New Roman" w:hAnsi="Times New Roman"/>
          <w:sz w:val="24"/>
          <w:szCs w:val="24"/>
        </w:rPr>
        <w:t xml:space="preserve"> used to assess the interdisciplinarity of the course.</w:t>
      </w:r>
      <w:r>
        <w:rPr>
          <w:rStyle w:val="FootnoteReference"/>
          <w:rFonts w:ascii="Times New Roman" w:hAnsi="Times New Roman"/>
          <w:sz w:val="24"/>
          <w:szCs w:val="24"/>
        </w:rPr>
        <w:footnoteReference w:id="6"/>
      </w:r>
      <w:r>
        <w:rPr>
          <w:rFonts w:ascii="Times New Roman" w:hAnsi="Times New Roman"/>
          <w:sz w:val="24"/>
          <w:szCs w:val="24"/>
        </w:rPr>
        <w:br/>
      </w:r>
    </w:p>
    <w:p w14:paraId="48A8407A" w14:textId="77777777" w:rsidR="00347766" w:rsidRPr="00916FA0" w:rsidRDefault="00347766" w:rsidP="00347766">
      <w:pPr>
        <w:pStyle w:val="ListParagraph"/>
        <w:numPr>
          <w:ilvl w:val="1"/>
          <w:numId w:val="1"/>
        </w:numPr>
        <w:spacing w:after="0" w:line="240" w:lineRule="auto"/>
        <w:ind w:left="720"/>
        <w:rPr>
          <w:rFonts w:ascii="Times New Roman" w:hAnsi="Times New Roman"/>
          <w:sz w:val="24"/>
          <w:szCs w:val="24"/>
        </w:rPr>
      </w:pPr>
      <w:r w:rsidRPr="00916FA0">
        <w:rPr>
          <w:rFonts w:ascii="Times New Roman" w:hAnsi="Times New Roman"/>
          <w:sz w:val="24"/>
          <w:szCs w:val="24"/>
        </w:rPr>
        <w:t xml:space="preserve">What strategies/resources would be </w:t>
      </w:r>
      <w:r>
        <w:rPr>
          <w:rFonts w:ascii="Times New Roman" w:hAnsi="Times New Roman"/>
          <w:sz w:val="24"/>
          <w:szCs w:val="24"/>
        </w:rPr>
        <w:t>implemented</w:t>
      </w:r>
      <w:r w:rsidRPr="00916FA0">
        <w:rPr>
          <w:rFonts w:ascii="Times New Roman" w:hAnsi="Times New Roman"/>
          <w:sz w:val="24"/>
          <w:szCs w:val="24"/>
        </w:rPr>
        <w:t xml:space="preserve"> to facilitate students’ ability to make connections across the respective </w:t>
      </w:r>
      <w:r>
        <w:rPr>
          <w:rFonts w:ascii="Times New Roman" w:hAnsi="Times New Roman"/>
          <w:sz w:val="24"/>
          <w:szCs w:val="24"/>
        </w:rPr>
        <w:t xml:space="preserve">academic </w:t>
      </w:r>
      <w:r w:rsidRPr="00916FA0">
        <w:rPr>
          <w:rFonts w:ascii="Times New Roman" w:hAnsi="Times New Roman"/>
          <w:sz w:val="24"/>
          <w:szCs w:val="24"/>
        </w:rPr>
        <w:t>disciplines?</w:t>
      </w:r>
    </w:p>
    <w:tbl>
      <w:tblPr>
        <w:tblW w:w="0" w:type="auto"/>
        <w:tblInd w:w="82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090"/>
      </w:tblGrid>
      <w:tr w:rsidR="00347766" w:rsidRPr="00DE0933" w14:paraId="184FAA7E" w14:textId="77777777" w:rsidTr="00D41CE2">
        <w:tc>
          <w:tcPr>
            <w:tcW w:w="9090" w:type="dxa"/>
          </w:tcPr>
          <w:p w14:paraId="79BE65AE" w14:textId="2C106271" w:rsidR="00347766" w:rsidRPr="00B254B9" w:rsidRDefault="00347766" w:rsidP="00D41CE2">
            <w:pPr>
              <w:pStyle w:val="ListParagraph"/>
              <w:spacing w:after="0" w:line="240" w:lineRule="auto"/>
              <w:ind w:left="0"/>
              <w:rPr>
                <w:rFonts w:ascii="Times New Roman" w:hAnsi="Times New Roman"/>
                <w:sz w:val="24"/>
                <w:szCs w:val="24"/>
                <w:u w:val="single"/>
              </w:rPr>
            </w:pPr>
            <w:r>
              <w:rPr>
                <w:rFonts w:ascii="Times New Roman" w:hAnsi="Times New Roman"/>
                <w:sz w:val="16"/>
                <w:szCs w:val="16"/>
              </w:rPr>
              <w:br/>
            </w:r>
            <w:r w:rsidR="00D946C1" w:rsidRPr="00B254B9">
              <w:rPr>
                <w:rFonts w:ascii="Times New Roman" w:hAnsi="Times New Roman"/>
                <w:sz w:val="24"/>
                <w:szCs w:val="24"/>
                <w:u w:val="single"/>
              </w:rPr>
              <w:t>Analytical skill</w:t>
            </w:r>
            <w:r w:rsidR="00B254B9" w:rsidRPr="00B254B9">
              <w:rPr>
                <w:rFonts w:ascii="Times New Roman" w:hAnsi="Times New Roman"/>
                <w:sz w:val="24"/>
                <w:szCs w:val="24"/>
                <w:u w:val="single"/>
              </w:rPr>
              <w:t>s</w:t>
            </w:r>
            <w:r w:rsidR="00D946C1" w:rsidRPr="00B254B9">
              <w:rPr>
                <w:rFonts w:ascii="Times New Roman" w:hAnsi="Times New Roman"/>
                <w:sz w:val="24"/>
                <w:szCs w:val="24"/>
                <w:u w:val="single"/>
              </w:rPr>
              <w:t xml:space="preserve"> will be taught by a </w:t>
            </w:r>
            <w:proofErr w:type="spellStart"/>
            <w:proofErr w:type="gramStart"/>
            <w:r w:rsidR="00D946C1" w:rsidRPr="00B254B9">
              <w:rPr>
                <w:rFonts w:ascii="Times New Roman" w:hAnsi="Times New Roman"/>
                <w:sz w:val="24"/>
                <w:szCs w:val="24"/>
                <w:u w:val="single"/>
              </w:rPr>
              <w:t>biologist.</w:t>
            </w:r>
            <w:r w:rsidR="00B254B9" w:rsidRPr="00B254B9">
              <w:rPr>
                <w:rFonts w:ascii="Times New Roman" w:hAnsi="Times New Roman"/>
                <w:sz w:val="24"/>
                <w:szCs w:val="24"/>
                <w:u w:val="single"/>
              </w:rPr>
              <w:t>.</w:t>
            </w:r>
            <w:proofErr w:type="gramEnd"/>
            <w:r w:rsidR="00B254B9" w:rsidRPr="00B254B9">
              <w:rPr>
                <w:rFonts w:ascii="Times New Roman" w:hAnsi="Times New Roman"/>
                <w:sz w:val="24"/>
                <w:szCs w:val="24"/>
                <w:u w:val="single"/>
              </w:rPr>
              <w:t>Chemist</w:t>
            </w:r>
            <w:proofErr w:type="spellEnd"/>
            <w:r w:rsidR="00B254B9" w:rsidRPr="00B254B9">
              <w:rPr>
                <w:rFonts w:ascii="Times New Roman" w:hAnsi="Times New Roman"/>
                <w:sz w:val="24"/>
                <w:szCs w:val="24"/>
                <w:u w:val="single"/>
              </w:rPr>
              <w:t xml:space="preserve"> will oversee sampling</w:t>
            </w:r>
            <w:r w:rsidR="00D45133">
              <w:rPr>
                <w:rFonts w:ascii="Times New Roman" w:hAnsi="Times New Roman"/>
                <w:sz w:val="24"/>
                <w:szCs w:val="24"/>
                <w:u w:val="single"/>
              </w:rPr>
              <w:t xml:space="preserve"> and documentation and  provide historical context, and background on topics such as the benzene ring.</w:t>
            </w:r>
            <w:bookmarkStart w:id="0" w:name="_GoBack"/>
            <w:bookmarkEnd w:id="0"/>
            <w:r w:rsidR="00B254B9" w:rsidRPr="00B254B9">
              <w:rPr>
                <w:rFonts w:ascii="Times New Roman" w:hAnsi="Times New Roman"/>
                <w:sz w:val="24"/>
                <w:szCs w:val="24"/>
                <w:u w:val="single"/>
              </w:rPr>
              <w:t xml:space="preserve">. Both </w:t>
            </w:r>
            <w:proofErr w:type="gramStart"/>
            <w:r w:rsidR="00B254B9" w:rsidRPr="00B254B9">
              <w:rPr>
                <w:rFonts w:ascii="Times New Roman" w:hAnsi="Times New Roman"/>
                <w:sz w:val="24"/>
                <w:szCs w:val="24"/>
                <w:u w:val="single"/>
              </w:rPr>
              <w:t>faculty</w:t>
            </w:r>
            <w:proofErr w:type="gramEnd"/>
            <w:r w:rsidR="00B254B9" w:rsidRPr="00B254B9">
              <w:rPr>
                <w:rFonts w:ascii="Times New Roman" w:hAnsi="Times New Roman"/>
                <w:sz w:val="24"/>
                <w:szCs w:val="24"/>
                <w:u w:val="single"/>
              </w:rPr>
              <w:t xml:space="preserve"> will support research project development.</w:t>
            </w:r>
          </w:p>
        </w:tc>
      </w:tr>
      <w:tr w:rsidR="00347766" w:rsidRPr="00DE0933" w14:paraId="6265C7CD" w14:textId="77777777" w:rsidTr="00D41CE2">
        <w:tc>
          <w:tcPr>
            <w:tcW w:w="9090" w:type="dxa"/>
          </w:tcPr>
          <w:p w14:paraId="434C5500" w14:textId="77777777" w:rsidR="00347766" w:rsidRPr="00DE0933" w:rsidRDefault="00347766" w:rsidP="00D41CE2">
            <w:pPr>
              <w:pStyle w:val="ListParagraph"/>
              <w:spacing w:line="240" w:lineRule="auto"/>
              <w:ind w:left="0"/>
              <w:rPr>
                <w:sz w:val="24"/>
                <w:szCs w:val="24"/>
              </w:rPr>
            </w:pPr>
          </w:p>
        </w:tc>
      </w:tr>
    </w:tbl>
    <w:p w14:paraId="75AEE567" w14:textId="77777777" w:rsidR="00347766" w:rsidRPr="00916FA0" w:rsidRDefault="00347766" w:rsidP="00347766">
      <w:pPr>
        <w:pStyle w:val="ListParagraph"/>
        <w:spacing w:line="240" w:lineRule="auto"/>
        <w:ind w:left="0"/>
        <w:rPr>
          <w:rFonts w:ascii="Times New Roman" w:hAnsi="Times New Roman"/>
          <w:sz w:val="24"/>
          <w:szCs w:val="24"/>
        </w:rPr>
      </w:pPr>
    </w:p>
    <w:p w14:paraId="51A389C4" w14:textId="77777777"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916FA0">
        <w:rPr>
          <w:rFonts w:ascii="Times New Roman" w:hAnsi="Times New Roman"/>
          <w:sz w:val="24"/>
          <w:szCs w:val="24"/>
        </w:rPr>
        <w:t xml:space="preserve">Would the course be designated </w:t>
      </w:r>
      <w:proofErr w:type="gramStart"/>
      <w:r w:rsidRPr="00916FA0">
        <w:rPr>
          <w:rFonts w:ascii="Times New Roman" w:hAnsi="Times New Roman"/>
          <w:sz w:val="24"/>
          <w:szCs w:val="24"/>
        </w:rPr>
        <w:t>as:</w:t>
      </w:r>
      <w:proofErr w:type="gramEnd"/>
    </w:p>
    <w:p w14:paraId="09E90CE2" w14:textId="77777777" w:rsidR="00347766" w:rsidRPr="00065D15" w:rsidRDefault="00347766" w:rsidP="00347766">
      <w:pPr>
        <w:pStyle w:val="ListParagraph"/>
        <w:spacing w:line="240" w:lineRule="auto"/>
        <w:ind w:left="360"/>
        <w:rPr>
          <w:rFonts w:ascii="Times New Roman" w:hAnsi="Times New Roman"/>
          <w:sz w:val="16"/>
          <w:szCs w:val="16"/>
        </w:rPr>
      </w:pPr>
      <w:r w:rsidRPr="00916FA0">
        <w:rPr>
          <w:rFonts w:ascii="Times New Roman" w:hAnsi="Times New Roman"/>
          <w:sz w:val="24"/>
          <w:szCs w:val="24"/>
        </w:rPr>
        <w:sym w:font="Wingdings" w:char="F0A8"/>
      </w:r>
      <w:r w:rsidR="00D946C1">
        <w:rPr>
          <w:rFonts w:ascii="Times New Roman" w:hAnsi="Times New Roman"/>
          <w:sz w:val="24"/>
          <w:szCs w:val="24"/>
        </w:rPr>
        <w:t>X</w:t>
      </w:r>
      <w:r w:rsidRPr="00916FA0">
        <w:rPr>
          <w:rFonts w:ascii="Times New Roman" w:hAnsi="Times New Roman"/>
          <w:sz w:val="24"/>
          <w:szCs w:val="24"/>
        </w:rPr>
        <w:t xml:space="preserve"> a</w:t>
      </w:r>
      <w:r>
        <w:rPr>
          <w:rFonts w:ascii="Times New Roman" w:hAnsi="Times New Roman"/>
          <w:sz w:val="24"/>
          <w:szCs w:val="24"/>
        </w:rPr>
        <w:t xml:space="preserve"> College Option requirement</w:t>
      </w:r>
      <w:r>
        <w:rPr>
          <w:rStyle w:val="FootnoteReference"/>
          <w:rFonts w:ascii="Times New Roman" w:hAnsi="Times New Roman"/>
          <w:sz w:val="24"/>
          <w:szCs w:val="24"/>
        </w:rPr>
        <w:footnoteReference w:id="7"/>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w:t>
      </w:r>
      <w:r>
        <w:rPr>
          <w:rFonts w:ascii="Times New Roman" w:hAnsi="Times New Roman"/>
          <w:sz w:val="24"/>
          <w:szCs w:val="24"/>
        </w:rPr>
        <w:t>an elective</w:t>
      </w:r>
      <w:r w:rsidRPr="00916FA0">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a Capstone course</w:t>
      </w:r>
      <w:r w:rsidRPr="00916FA0">
        <w:rPr>
          <w:rStyle w:val="FootnoteReference"/>
          <w:rFonts w:ascii="Times New Roman" w:hAnsi="Times New Roman"/>
          <w:sz w:val="24"/>
          <w:szCs w:val="24"/>
        </w:rPr>
        <w:footnoteReference w:id="8"/>
      </w:r>
      <w:r w:rsidRPr="00916FA0">
        <w:rPr>
          <w:rFonts w:ascii="Times New Roman" w:hAnsi="Times New Roman"/>
          <w:sz w:val="24"/>
          <w:szCs w:val="24"/>
        </w:rPr>
        <w:t>?</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w:t>
      </w:r>
      <w:r>
        <w:rPr>
          <w:rFonts w:ascii="Times New Roman" w:hAnsi="Times New Roman"/>
          <w:sz w:val="24"/>
          <w:szCs w:val="24"/>
        </w:rPr>
        <w:t>other</w:t>
      </w:r>
      <w:r w:rsidRPr="00916FA0">
        <w:rPr>
          <w:rFonts w:ascii="Times New Roman" w:hAnsi="Times New Roman"/>
          <w:sz w:val="24"/>
          <w:szCs w:val="24"/>
        </w:rPr>
        <w:t>?  Explain.</w:t>
      </w:r>
      <w:r>
        <w:rPr>
          <w:rFonts w:ascii="Times New Roman" w:hAnsi="Times New Roman"/>
          <w:sz w:val="16"/>
          <w:szCs w:val="16"/>
        </w:rPr>
        <w:br/>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50"/>
      </w:tblGrid>
      <w:tr w:rsidR="00347766" w:rsidRPr="00DE0933" w14:paraId="2CFD08DD" w14:textId="77777777" w:rsidTr="00D41CE2">
        <w:tc>
          <w:tcPr>
            <w:tcW w:w="9450" w:type="dxa"/>
          </w:tcPr>
          <w:p w14:paraId="4C9FE410" w14:textId="77777777" w:rsidR="00347766" w:rsidRPr="00DE0933" w:rsidRDefault="00D946C1" w:rsidP="00D41CE2">
            <w:pPr>
              <w:pStyle w:val="ListParagraph"/>
              <w:spacing w:after="0" w:line="240" w:lineRule="auto"/>
              <w:ind w:left="0"/>
              <w:rPr>
                <w:sz w:val="24"/>
                <w:szCs w:val="24"/>
              </w:rPr>
            </w:pPr>
            <w:proofErr w:type="spellStart"/>
            <w:r>
              <w:rPr>
                <w:sz w:val="24"/>
                <w:szCs w:val="24"/>
              </w:rPr>
              <w:t>Interdisiplinary</w:t>
            </w:r>
            <w:proofErr w:type="spellEnd"/>
            <w:r>
              <w:rPr>
                <w:sz w:val="24"/>
                <w:szCs w:val="24"/>
              </w:rPr>
              <w:t xml:space="preserve"> course</w:t>
            </w:r>
          </w:p>
        </w:tc>
      </w:tr>
    </w:tbl>
    <w:p w14:paraId="0249D1F8" w14:textId="77777777" w:rsidR="00B679F8" w:rsidRDefault="00B679F8" w:rsidP="00347766"/>
    <w:p w14:paraId="6508B5BD" w14:textId="77777777" w:rsidR="00FC4BC9" w:rsidRDefault="00FC4BC9" w:rsidP="00347766">
      <w:pPr>
        <w:rPr>
          <w:b/>
        </w:rPr>
      </w:pPr>
      <w:r w:rsidRPr="00FC4BC9">
        <w:rPr>
          <w:b/>
        </w:rPr>
        <w:t>Interdisciplinary Course Evaluation Framework</w:t>
      </w:r>
    </w:p>
    <w:p w14:paraId="1A30F8AB" w14:textId="77777777" w:rsidR="00FC4BC9" w:rsidRDefault="00FC4BC9" w:rsidP="00347766">
      <w:pPr>
        <w:rPr>
          <w:b/>
        </w:rPr>
      </w:pPr>
    </w:p>
    <w:p w14:paraId="63C07CE7" w14:textId="77777777" w:rsidR="00FC4BC9" w:rsidRPr="001106DE" w:rsidRDefault="00FC4BC9" w:rsidP="00FC4BC9">
      <w:pPr>
        <w:rPr>
          <w:b/>
          <w:bCs/>
        </w:rPr>
      </w:pPr>
      <w:r w:rsidRPr="001106DE">
        <w:rPr>
          <w:b/>
          <w:bCs/>
        </w:rPr>
        <w:t>CUNY Pathways (Life and Physical Sciences) and Discipline Specific Learning Outcomes</w:t>
      </w:r>
    </w:p>
    <w:tbl>
      <w:tblPr>
        <w:tblStyle w:val="TableGrid"/>
        <w:tblW w:w="0" w:type="auto"/>
        <w:tblLook w:val="04A0" w:firstRow="1" w:lastRow="0" w:firstColumn="1" w:lastColumn="0" w:noHBand="0" w:noVBand="1"/>
      </w:tblPr>
      <w:tblGrid>
        <w:gridCol w:w="5395"/>
        <w:gridCol w:w="4675"/>
      </w:tblGrid>
      <w:tr w:rsidR="00FC4BC9" w14:paraId="71F63C6D" w14:textId="77777777" w:rsidTr="00717AD8">
        <w:tc>
          <w:tcPr>
            <w:tcW w:w="5395" w:type="dxa"/>
          </w:tcPr>
          <w:p w14:paraId="6A84A061" w14:textId="77777777" w:rsidR="00FC4BC9" w:rsidRPr="001106DE" w:rsidRDefault="00FC4BC9" w:rsidP="00717AD8">
            <w:pPr>
              <w:jc w:val="center"/>
              <w:rPr>
                <w:b/>
                <w:bCs/>
              </w:rPr>
            </w:pPr>
            <w:r w:rsidRPr="001106DE">
              <w:rPr>
                <w:b/>
                <w:bCs/>
              </w:rPr>
              <w:t>LEARNING OUTCOMES</w:t>
            </w:r>
          </w:p>
        </w:tc>
        <w:tc>
          <w:tcPr>
            <w:tcW w:w="4675" w:type="dxa"/>
          </w:tcPr>
          <w:p w14:paraId="7D0989BE" w14:textId="77777777" w:rsidR="00FC4BC9" w:rsidRPr="001106DE" w:rsidRDefault="00FC4BC9" w:rsidP="00717AD8">
            <w:pPr>
              <w:jc w:val="center"/>
              <w:rPr>
                <w:b/>
                <w:bCs/>
              </w:rPr>
            </w:pPr>
            <w:r w:rsidRPr="001106DE">
              <w:rPr>
                <w:b/>
                <w:bCs/>
              </w:rPr>
              <w:t>ASSESSMENT</w:t>
            </w:r>
          </w:p>
        </w:tc>
      </w:tr>
      <w:tr w:rsidR="00FC4BC9" w14:paraId="118987A2" w14:textId="77777777" w:rsidTr="00717AD8">
        <w:tc>
          <w:tcPr>
            <w:tcW w:w="5395" w:type="dxa"/>
          </w:tcPr>
          <w:p w14:paraId="0E790BED" w14:textId="77777777" w:rsidR="00FC4BC9" w:rsidRPr="00895354" w:rsidRDefault="00FC4BC9" w:rsidP="00717AD8">
            <w:pPr>
              <w:pStyle w:val="NormalWeb"/>
            </w:pPr>
            <w:r w:rsidRPr="00895354">
              <w:t>Identify and apply the fundamental concepts and methods of a life or physical science.</w:t>
            </w:r>
          </w:p>
        </w:tc>
        <w:tc>
          <w:tcPr>
            <w:tcW w:w="4675" w:type="dxa"/>
          </w:tcPr>
          <w:p w14:paraId="54CB2CFB" w14:textId="77777777" w:rsidR="00FC4BC9" w:rsidRPr="00895354" w:rsidRDefault="00FC4BC9" w:rsidP="00717AD8">
            <w:r>
              <w:t>Make connections to fundamental concepts in project proposal and presentation.</w:t>
            </w:r>
          </w:p>
        </w:tc>
      </w:tr>
      <w:tr w:rsidR="00FC4BC9" w14:paraId="30A5527B" w14:textId="77777777" w:rsidTr="00717AD8">
        <w:tc>
          <w:tcPr>
            <w:tcW w:w="5395" w:type="dxa"/>
          </w:tcPr>
          <w:p w14:paraId="6424FB49" w14:textId="77777777" w:rsidR="00FC4BC9" w:rsidRPr="00895354" w:rsidRDefault="00FC4BC9" w:rsidP="00717AD8">
            <w:pPr>
              <w:pStyle w:val="NormalWeb"/>
            </w:pPr>
            <w:r w:rsidRPr="00895354">
              <w:t>Apply the scientific method to explore natural phenomena, including hypothesis development, observation, experimentation, measurement, data analysis, and data presentation.</w:t>
            </w:r>
          </w:p>
        </w:tc>
        <w:tc>
          <w:tcPr>
            <w:tcW w:w="4675" w:type="dxa"/>
          </w:tcPr>
          <w:p w14:paraId="79C90A84" w14:textId="77777777" w:rsidR="00FC4BC9" w:rsidRPr="00895354" w:rsidRDefault="00FC4BC9" w:rsidP="00717AD8">
            <w:r>
              <w:t>Develop a reasonable r</w:t>
            </w:r>
            <w:r w:rsidRPr="00895354">
              <w:t>esearch project</w:t>
            </w:r>
            <w:r>
              <w:t xml:space="preserve"> proposal and successfully implement.</w:t>
            </w:r>
          </w:p>
        </w:tc>
      </w:tr>
      <w:tr w:rsidR="00FC4BC9" w14:paraId="3F62F833" w14:textId="77777777" w:rsidTr="00717AD8">
        <w:tc>
          <w:tcPr>
            <w:tcW w:w="5395" w:type="dxa"/>
          </w:tcPr>
          <w:p w14:paraId="5159FB25" w14:textId="77777777" w:rsidR="00FC4BC9" w:rsidRPr="00895354" w:rsidRDefault="00FC4BC9" w:rsidP="00717AD8">
            <w:r w:rsidRPr="00895354">
              <w:t>Use the tools of a scientific discipline to carry out collaborative laboratory investigations</w:t>
            </w:r>
          </w:p>
        </w:tc>
        <w:tc>
          <w:tcPr>
            <w:tcW w:w="4675" w:type="dxa"/>
          </w:tcPr>
          <w:p w14:paraId="040498B5" w14:textId="77777777" w:rsidR="00FC4BC9" w:rsidRPr="00895354" w:rsidRDefault="00FC4BC9" w:rsidP="00717AD8">
            <w:r>
              <w:t>Successful field collection, biochemical procedures, and bioinformatics analysis</w:t>
            </w:r>
          </w:p>
        </w:tc>
      </w:tr>
      <w:tr w:rsidR="00FC4BC9" w14:paraId="33CBF840" w14:textId="77777777" w:rsidTr="00717AD8">
        <w:tc>
          <w:tcPr>
            <w:tcW w:w="5395" w:type="dxa"/>
          </w:tcPr>
          <w:p w14:paraId="52D888F4" w14:textId="77777777" w:rsidR="00FC4BC9" w:rsidRPr="00895354" w:rsidRDefault="00FC4BC9" w:rsidP="00717AD8">
            <w:r w:rsidRPr="00895354">
              <w:t>Gather, analyze, and interpret data and present it in an effective written laboratory or fieldwork report.</w:t>
            </w:r>
          </w:p>
        </w:tc>
        <w:tc>
          <w:tcPr>
            <w:tcW w:w="4675" w:type="dxa"/>
          </w:tcPr>
          <w:p w14:paraId="580ADCF8" w14:textId="77777777" w:rsidR="00FC4BC9" w:rsidRPr="00895354" w:rsidRDefault="00FC4BC9" w:rsidP="00717AD8">
            <w:r>
              <w:t>Successful research project implementation and presentation.</w:t>
            </w:r>
          </w:p>
        </w:tc>
      </w:tr>
      <w:tr w:rsidR="00FC4BC9" w14:paraId="10AF69C7" w14:textId="77777777" w:rsidTr="00717AD8">
        <w:trPr>
          <w:trHeight w:val="188"/>
        </w:trPr>
        <w:tc>
          <w:tcPr>
            <w:tcW w:w="5395" w:type="dxa"/>
          </w:tcPr>
          <w:p w14:paraId="32FF8724" w14:textId="77777777" w:rsidR="00FC4BC9" w:rsidRPr="00895354" w:rsidRDefault="00FC4BC9" w:rsidP="00717AD8">
            <w:r w:rsidRPr="00895354">
              <w:t>Identify and apply research ethics and unbiased assessment in gathering and reporting scientific data.</w:t>
            </w:r>
          </w:p>
        </w:tc>
        <w:tc>
          <w:tcPr>
            <w:tcW w:w="4675" w:type="dxa"/>
          </w:tcPr>
          <w:p w14:paraId="0FF04C65" w14:textId="77777777" w:rsidR="00FC4BC9" w:rsidRPr="00895354" w:rsidRDefault="00FC4BC9" w:rsidP="00717AD8">
            <w:r>
              <w:t>Successful research project proposal development, implementation, and presentation.</w:t>
            </w:r>
          </w:p>
        </w:tc>
      </w:tr>
    </w:tbl>
    <w:p w14:paraId="3479BBC7" w14:textId="77777777" w:rsidR="00FC4BC9" w:rsidRDefault="00FC4BC9" w:rsidP="00FC4BC9"/>
    <w:p w14:paraId="3D259BE2" w14:textId="77777777" w:rsidR="00FC4BC9" w:rsidRPr="001106DE" w:rsidRDefault="00FC4BC9" w:rsidP="00FC4BC9">
      <w:pPr>
        <w:rPr>
          <w:b/>
          <w:bCs/>
        </w:rPr>
      </w:pPr>
      <w:r w:rsidRPr="001106DE">
        <w:rPr>
          <w:b/>
          <w:bCs/>
        </w:rPr>
        <w:t>General Education Learning Outcomes</w:t>
      </w:r>
    </w:p>
    <w:tbl>
      <w:tblPr>
        <w:tblStyle w:val="TableGrid"/>
        <w:tblW w:w="0" w:type="auto"/>
        <w:tblLook w:val="04A0" w:firstRow="1" w:lastRow="0" w:firstColumn="1" w:lastColumn="0" w:noHBand="0" w:noVBand="1"/>
      </w:tblPr>
      <w:tblGrid>
        <w:gridCol w:w="5395"/>
        <w:gridCol w:w="4675"/>
      </w:tblGrid>
      <w:tr w:rsidR="00FC4BC9" w14:paraId="7F1CF54A" w14:textId="77777777" w:rsidTr="00717AD8">
        <w:tc>
          <w:tcPr>
            <w:tcW w:w="5395" w:type="dxa"/>
          </w:tcPr>
          <w:p w14:paraId="66D9F7BA" w14:textId="77777777" w:rsidR="00FC4BC9" w:rsidRPr="001106DE" w:rsidRDefault="00FC4BC9" w:rsidP="00717AD8">
            <w:pPr>
              <w:jc w:val="center"/>
              <w:rPr>
                <w:b/>
                <w:bCs/>
              </w:rPr>
            </w:pPr>
            <w:r w:rsidRPr="001106DE">
              <w:rPr>
                <w:b/>
                <w:bCs/>
              </w:rPr>
              <w:t>LEARNING OUTCOMES</w:t>
            </w:r>
          </w:p>
        </w:tc>
        <w:tc>
          <w:tcPr>
            <w:tcW w:w="4675" w:type="dxa"/>
          </w:tcPr>
          <w:p w14:paraId="5301977A" w14:textId="77777777" w:rsidR="00FC4BC9" w:rsidRPr="001106DE" w:rsidRDefault="00FC4BC9" w:rsidP="00717AD8">
            <w:pPr>
              <w:jc w:val="center"/>
              <w:rPr>
                <w:b/>
                <w:bCs/>
              </w:rPr>
            </w:pPr>
            <w:r w:rsidRPr="001106DE">
              <w:rPr>
                <w:b/>
                <w:bCs/>
              </w:rPr>
              <w:t>ASSESSMENT</w:t>
            </w:r>
          </w:p>
        </w:tc>
      </w:tr>
      <w:tr w:rsidR="00FC4BC9" w14:paraId="32072FFB" w14:textId="77777777" w:rsidTr="00717AD8">
        <w:tc>
          <w:tcPr>
            <w:tcW w:w="5395" w:type="dxa"/>
          </w:tcPr>
          <w:p w14:paraId="14FB0D26" w14:textId="77777777" w:rsidR="00FC4BC9" w:rsidRPr="00895354" w:rsidRDefault="00FC4BC9" w:rsidP="00717AD8">
            <w:pPr>
              <w:pStyle w:val="NormalWeb"/>
            </w:pPr>
            <w:r w:rsidRPr="00895354">
              <w:t>Identify and apply the basic principles of mathematics, physics, biology, chemistry, and engineering as they relate to the environment at an introductory level</w:t>
            </w:r>
          </w:p>
        </w:tc>
        <w:tc>
          <w:tcPr>
            <w:tcW w:w="4675" w:type="dxa"/>
          </w:tcPr>
          <w:p w14:paraId="7E34289E" w14:textId="77777777" w:rsidR="00FC4BC9" w:rsidRDefault="00FC4BC9" w:rsidP="00717AD8">
            <w:r>
              <w:t>Incorporate cross-disciplinary ideas into research project proposal and presentation.</w:t>
            </w:r>
          </w:p>
        </w:tc>
      </w:tr>
      <w:tr w:rsidR="00FC4BC9" w14:paraId="60C41866" w14:textId="77777777" w:rsidTr="00717AD8">
        <w:tc>
          <w:tcPr>
            <w:tcW w:w="5395" w:type="dxa"/>
          </w:tcPr>
          <w:p w14:paraId="58C89051" w14:textId="77777777" w:rsidR="00FC4BC9" w:rsidRPr="00895354" w:rsidRDefault="00FC4BC9" w:rsidP="00717AD8">
            <w:r w:rsidRPr="00895354">
              <w:lastRenderedPageBreak/>
              <w:t>Apply the scientific method to explore environmental issues.</w:t>
            </w:r>
          </w:p>
        </w:tc>
        <w:tc>
          <w:tcPr>
            <w:tcW w:w="4675" w:type="dxa"/>
          </w:tcPr>
          <w:p w14:paraId="21554EFE" w14:textId="77777777" w:rsidR="00FC4BC9" w:rsidRDefault="00FC4BC9" w:rsidP="00717AD8">
            <w:r>
              <w:t>Conduct a research project on Newtown Creek, a Superfund pollution site in rehabilitation.</w:t>
            </w:r>
          </w:p>
        </w:tc>
      </w:tr>
      <w:tr w:rsidR="00FC4BC9" w14:paraId="6C0218B3" w14:textId="77777777" w:rsidTr="00717AD8">
        <w:tc>
          <w:tcPr>
            <w:tcW w:w="5395" w:type="dxa"/>
          </w:tcPr>
          <w:p w14:paraId="5DE8EEC0" w14:textId="77777777" w:rsidR="00FC4BC9" w:rsidRPr="00895354" w:rsidRDefault="00FC4BC9" w:rsidP="00717AD8">
            <w:r w:rsidRPr="00895354">
              <w:t>Gather, analyze, visualize, and interpret data.</w:t>
            </w:r>
          </w:p>
        </w:tc>
        <w:tc>
          <w:tcPr>
            <w:tcW w:w="4675" w:type="dxa"/>
          </w:tcPr>
          <w:p w14:paraId="4C1C1297" w14:textId="77777777" w:rsidR="00FC4BC9" w:rsidRDefault="00FC4BC9" w:rsidP="00717AD8">
            <w:r>
              <w:t>Successful field collection, biochemical procedures, and bioinformatics analysis</w:t>
            </w:r>
          </w:p>
        </w:tc>
      </w:tr>
      <w:tr w:rsidR="00FC4BC9" w14:paraId="2D32E916" w14:textId="77777777" w:rsidTr="00717AD8">
        <w:tc>
          <w:tcPr>
            <w:tcW w:w="5395" w:type="dxa"/>
          </w:tcPr>
          <w:p w14:paraId="277A6FCF" w14:textId="77777777" w:rsidR="00FC4BC9" w:rsidRPr="00895354" w:rsidRDefault="00FC4BC9" w:rsidP="00717AD8">
            <w:r w:rsidRPr="00895354">
              <w:t>Participate effectively in a multi-disciplinary team environment.</w:t>
            </w:r>
          </w:p>
        </w:tc>
        <w:tc>
          <w:tcPr>
            <w:tcW w:w="4675" w:type="dxa"/>
          </w:tcPr>
          <w:p w14:paraId="1F201784" w14:textId="77777777" w:rsidR="00FC4BC9" w:rsidRDefault="00FC4BC9" w:rsidP="00717AD8">
            <w:r>
              <w:t>Collaborative, critique, and present research projects.</w:t>
            </w:r>
          </w:p>
        </w:tc>
      </w:tr>
    </w:tbl>
    <w:p w14:paraId="1524CB6F" w14:textId="77777777" w:rsidR="00FC4BC9" w:rsidRPr="00FC4BC9" w:rsidRDefault="00FC4BC9" w:rsidP="00347766">
      <w:pPr>
        <w:rPr>
          <w:b/>
        </w:rPr>
      </w:pPr>
    </w:p>
    <w:sectPr w:rsidR="00FC4BC9" w:rsidRPr="00FC4BC9" w:rsidSect="00A43E24">
      <w:footerReference w:type="default" r:id="rId7"/>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24E61" w14:textId="77777777" w:rsidR="00C150A7" w:rsidRDefault="00C150A7" w:rsidP="00285214">
      <w:r>
        <w:separator/>
      </w:r>
    </w:p>
  </w:endnote>
  <w:endnote w:type="continuationSeparator" w:id="0">
    <w:p w14:paraId="42F058C3" w14:textId="77777777" w:rsidR="00C150A7" w:rsidRDefault="00C150A7" w:rsidP="0028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25484"/>
      <w:docPartObj>
        <w:docPartGallery w:val="Page Numbers (Bottom of Page)"/>
        <w:docPartUnique/>
      </w:docPartObj>
    </w:sdtPr>
    <w:sdtEndPr/>
    <w:sdtContent>
      <w:p w14:paraId="6055733F" w14:textId="77777777" w:rsidR="00A43E24" w:rsidRDefault="00573D6F">
        <w:pPr>
          <w:pStyle w:val="Footer"/>
          <w:jc w:val="center"/>
        </w:pPr>
        <w:r>
          <w:fldChar w:fldCharType="begin"/>
        </w:r>
        <w:r w:rsidR="000D6424">
          <w:instrText xml:space="preserve"> PAGE   \* MERGEFORMAT </w:instrText>
        </w:r>
        <w:r>
          <w:fldChar w:fldCharType="separate"/>
        </w:r>
        <w:r w:rsidR="004D07F7">
          <w:rPr>
            <w:noProof/>
          </w:rPr>
          <w:t>3</w:t>
        </w:r>
        <w:r>
          <w:rPr>
            <w:noProof/>
          </w:rPr>
          <w:fldChar w:fldCharType="end"/>
        </w:r>
      </w:p>
    </w:sdtContent>
  </w:sdt>
  <w:p w14:paraId="49332DAC" w14:textId="77777777" w:rsidR="00285214" w:rsidRDefault="00285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F6F9" w14:textId="77777777" w:rsidR="00C150A7" w:rsidRDefault="00C150A7" w:rsidP="00285214">
      <w:r>
        <w:separator/>
      </w:r>
    </w:p>
  </w:footnote>
  <w:footnote w:type="continuationSeparator" w:id="0">
    <w:p w14:paraId="73A5ED1D" w14:textId="77777777" w:rsidR="00C150A7" w:rsidRDefault="00C150A7" w:rsidP="00285214">
      <w:r>
        <w:continuationSeparator/>
      </w:r>
    </w:p>
  </w:footnote>
  <w:footnote w:id="1">
    <w:p w14:paraId="4C84BFDD" w14:textId="77777777" w:rsidR="00347766" w:rsidRPr="0097535D" w:rsidRDefault="00347766" w:rsidP="00347766">
      <w:pPr>
        <w:rPr>
          <w:b/>
        </w:rPr>
      </w:pPr>
      <w:r w:rsidRPr="00E14BA7">
        <w:rPr>
          <w:rStyle w:val="FootnoteReference"/>
          <w:sz w:val="20"/>
          <w:szCs w:val="20"/>
        </w:rPr>
        <w:footnoteRef/>
      </w:r>
      <w:r w:rsidRPr="00E14BA7">
        <w:rPr>
          <w:sz w:val="20"/>
          <w:szCs w:val="20"/>
        </w:rPr>
        <w:t xml:space="preserve"> </w:t>
      </w:r>
      <w:r w:rsidRPr="0097535D">
        <w:rPr>
          <w:sz w:val="20"/>
          <w:szCs w:val="20"/>
        </w:rPr>
        <w:t>See “</w:t>
      </w:r>
      <w:r w:rsidRPr="0097535D">
        <w:rPr>
          <w:rFonts w:cs="Tahoma"/>
          <w:sz w:val="20"/>
          <w:szCs w:val="20"/>
          <w:lang w:bidi="en-US"/>
        </w:rPr>
        <w:t>Application for Interdisciplinary Course Designation”</w:t>
      </w:r>
      <w:r>
        <w:rPr>
          <w:rFonts w:cs="Tahoma"/>
          <w:sz w:val="20"/>
          <w:szCs w:val="20"/>
          <w:lang w:bidi="en-US"/>
        </w:rPr>
        <w:t xml:space="preserve"> </w:t>
      </w:r>
      <w:r w:rsidRPr="0097535D">
        <w:rPr>
          <w:sz w:val="20"/>
          <w:szCs w:val="20"/>
        </w:rPr>
        <w:t>question</w:t>
      </w:r>
      <w:r w:rsidRPr="0097535D">
        <w:t xml:space="preserve"> </w:t>
      </w:r>
      <w:r w:rsidRPr="0097535D">
        <w:rPr>
          <w:sz w:val="20"/>
          <w:szCs w:val="20"/>
        </w:rPr>
        <w:t xml:space="preserve">9b for </w:t>
      </w:r>
      <w:r>
        <w:rPr>
          <w:sz w:val="20"/>
          <w:szCs w:val="20"/>
        </w:rPr>
        <w:t>team-teaching</w:t>
      </w:r>
      <w:r w:rsidRPr="0097535D">
        <w:rPr>
          <w:sz w:val="20"/>
          <w:szCs w:val="20"/>
        </w:rPr>
        <w:t xml:space="preserve"> options.</w:t>
      </w:r>
    </w:p>
  </w:footnote>
  <w:footnote w:id="2">
    <w:p w14:paraId="1BC16A30" w14:textId="77777777" w:rsidR="00347766" w:rsidRPr="0097535D" w:rsidRDefault="00347766" w:rsidP="00347766">
      <w:pPr>
        <w:pStyle w:val="FootnoteText"/>
        <w:spacing w:after="0" w:line="240" w:lineRule="auto"/>
        <w:rPr>
          <w:rFonts w:ascii="Times New Roman" w:hAnsi="Times New Roman"/>
        </w:rPr>
      </w:pPr>
      <w:r w:rsidRPr="0097535D">
        <w:rPr>
          <w:rStyle w:val="FootnoteReference"/>
          <w:rFonts w:ascii="Times New Roman" w:hAnsi="Times New Roman"/>
        </w:rPr>
        <w:footnoteRef/>
      </w:r>
      <w:r w:rsidRPr="0097535D">
        <w:rPr>
          <w:rFonts w:ascii="Times New Roman" w:hAnsi="Times New Roman"/>
        </w:rPr>
        <w:t xml:space="preserve"> Exceptions are made for Departments that provide a home for multiple disciplines, such as Humanities and Social Science.</w:t>
      </w:r>
    </w:p>
  </w:footnote>
  <w:footnote w:id="3">
    <w:p w14:paraId="6613724D"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An interdisciplinary course for the College Option requirement may be housed in a department that is not liberal arts.</w:t>
      </w:r>
    </w:p>
  </w:footnote>
  <w:footnote w:id="4">
    <w:p w14:paraId="1314DD06"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Attach evidence of consultation with all affected departments.</w:t>
      </w:r>
    </w:p>
  </w:footnote>
  <w:footnote w:id="5">
    <w:p w14:paraId="226FFBFC"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4"/>
        </w:rPr>
        <w:t>While an interdisciplinary course must be team-taught, there is no formal percentage requirement, but this minimum is a guideline.</w:t>
      </w:r>
    </w:p>
  </w:footnote>
  <w:footnote w:id="6">
    <w:p w14:paraId="3D22ACFE" w14:textId="77777777" w:rsidR="00347766" w:rsidRPr="00305677" w:rsidRDefault="00347766" w:rsidP="00347766">
      <w:pPr>
        <w:rPr>
          <w:spacing w:val="-6"/>
          <w:sz w:val="20"/>
          <w:szCs w:val="20"/>
        </w:rPr>
      </w:pPr>
      <w:r w:rsidRPr="00305677">
        <w:rPr>
          <w:rStyle w:val="FootnoteReference"/>
          <w:sz w:val="20"/>
          <w:szCs w:val="20"/>
        </w:rPr>
        <w:footnoteRef/>
      </w:r>
      <w:r w:rsidRPr="00305677">
        <w:rPr>
          <w:sz w:val="20"/>
          <w:szCs w:val="20"/>
        </w:rPr>
        <w:t xml:space="preserve"> In the case that a course is equally taught, include proposed plans for faculty classroom observation and student evaluation of teaching. </w:t>
      </w:r>
    </w:p>
  </w:footnote>
  <w:footnote w:id="7">
    <w:p w14:paraId="765359D2" w14:textId="77777777"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6"/>
        </w:rPr>
        <w:t>To qualify for the College Option, such a course must also meet the New York State definition of a liberal arts and sciences course.</w:t>
      </w:r>
      <w:r w:rsidRPr="00305677">
        <w:rPr>
          <w:rFonts w:ascii="Times New Roman" w:hAnsi="Times New Roman"/>
          <w:spacing w:val="-6"/>
        </w:rPr>
        <w:br/>
      </w:r>
      <w:hyperlink r:id="rId1" w:history="1">
        <w:r w:rsidR="001E4712" w:rsidRPr="001E4712">
          <w:rPr>
            <w:rStyle w:val="Hyperlink"/>
            <w:rFonts w:ascii="Times New Roman" w:hAnsi="Times New Roman"/>
          </w:rPr>
          <w:t>http://www.nysed.gov/college-university-evaluation/department-expectations-curriculum</w:t>
        </w:r>
      </w:hyperlink>
    </w:p>
  </w:footnote>
  <w:footnote w:id="8">
    <w:p w14:paraId="76A9CD6A" w14:textId="77777777" w:rsidR="00347766" w:rsidRPr="009024F1" w:rsidRDefault="00347766" w:rsidP="00347766">
      <w:pPr>
        <w:pStyle w:val="FootnoteText"/>
        <w:spacing w:after="0" w:line="240" w:lineRule="auto"/>
      </w:pPr>
      <w:r w:rsidRPr="00305677">
        <w:rPr>
          <w:rStyle w:val="FootnoteReference"/>
          <w:rFonts w:ascii="Times New Roman" w:hAnsi="Times New Roman"/>
        </w:rPr>
        <w:footnoteRef/>
      </w:r>
      <w:r w:rsidRPr="00305677">
        <w:rPr>
          <w:rFonts w:ascii="Times New Roman" w:hAnsi="Times New Roman"/>
        </w:rPr>
        <w:t xml:space="preserve"> A course proposed as a Capstone course must be separately approved by the Capstone Experience Committee</w:t>
      </w:r>
      <w:r w:rsidRPr="009024F1">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E483F"/>
    <w:multiLevelType w:val="hybridMultilevel"/>
    <w:tmpl w:val="4776D496"/>
    <w:lvl w:ilvl="0" w:tplc="C8DC145A">
      <w:start w:val="1"/>
      <w:numFmt w:val="decimal"/>
      <w:lvlText w:val="%1."/>
      <w:lvlJc w:val="left"/>
      <w:pPr>
        <w:ind w:left="720" w:hanging="360"/>
      </w:pPr>
      <w:rPr>
        <w:rFonts w:ascii="Times New Roman" w:hAnsi="Times New Roman" w:hint="default"/>
        <w:b w:val="0"/>
        <w:i w:val="0"/>
        <w:sz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A5FB4"/>
    <w:multiLevelType w:val="hybridMultilevel"/>
    <w:tmpl w:val="B41E9ADE"/>
    <w:lvl w:ilvl="0" w:tplc="EC886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23B70"/>
    <w:multiLevelType w:val="hybridMultilevel"/>
    <w:tmpl w:val="BB9A9986"/>
    <w:lvl w:ilvl="0" w:tplc="F2B6B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5470B"/>
    <w:multiLevelType w:val="hybridMultilevel"/>
    <w:tmpl w:val="88BAA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14"/>
    <w:rsid w:val="000A3DA7"/>
    <w:rsid w:val="000D6424"/>
    <w:rsid w:val="000F42D3"/>
    <w:rsid w:val="00185B90"/>
    <w:rsid w:val="001A3096"/>
    <w:rsid w:val="001C774E"/>
    <w:rsid w:val="001E4712"/>
    <w:rsid w:val="00273ED2"/>
    <w:rsid w:val="0028324D"/>
    <w:rsid w:val="00285214"/>
    <w:rsid w:val="002E4BFF"/>
    <w:rsid w:val="00347766"/>
    <w:rsid w:val="003578B2"/>
    <w:rsid w:val="00394A00"/>
    <w:rsid w:val="003C797E"/>
    <w:rsid w:val="0043664C"/>
    <w:rsid w:val="00471658"/>
    <w:rsid w:val="004D07F7"/>
    <w:rsid w:val="0056382B"/>
    <w:rsid w:val="00573D6F"/>
    <w:rsid w:val="005E412F"/>
    <w:rsid w:val="0069707A"/>
    <w:rsid w:val="006C73EA"/>
    <w:rsid w:val="00834CB0"/>
    <w:rsid w:val="00844037"/>
    <w:rsid w:val="00A228FE"/>
    <w:rsid w:val="00A43E24"/>
    <w:rsid w:val="00B16E96"/>
    <w:rsid w:val="00B254B9"/>
    <w:rsid w:val="00B679F8"/>
    <w:rsid w:val="00BA1F8E"/>
    <w:rsid w:val="00C150A7"/>
    <w:rsid w:val="00C96949"/>
    <w:rsid w:val="00D224F1"/>
    <w:rsid w:val="00D250C7"/>
    <w:rsid w:val="00D45133"/>
    <w:rsid w:val="00D50CEA"/>
    <w:rsid w:val="00D946C1"/>
    <w:rsid w:val="00DE14EE"/>
    <w:rsid w:val="00F1229A"/>
    <w:rsid w:val="00F90E04"/>
    <w:rsid w:val="00FC4BC9"/>
    <w:rsid w:val="00FF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93ECF"/>
  <w15:docId w15:val="{3632B916-7A98-4980-A5F0-7E0EBC2C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2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47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214"/>
    <w:rPr>
      <w:color w:val="0000FF"/>
      <w:u w:val="single"/>
    </w:rPr>
  </w:style>
  <w:style w:type="paragraph" w:styleId="ListParagraph">
    <w:name w:val="List Paragraph"/>
    <w:basedOn w:val="Normal"/>
    <w:uiPriority w:val="34"/>
    <w:qFormat/>
    <w:rsid w:val="0028521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28521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85214"/>
    <w:rPr>
      <w:rFonts w:ascii="Calibri" w:eastAsia="Calibri" w:hAnsi="Calibri" w:cs="Times New Roman"/>
      <w:sz w:val="20"/>
      <w:szCs w:val="20"/>
    </w:rPr>
  </w:style>
  <w:style w:type="character" w:styleId="FootnoteReference">
    <w:name w:val="footnote reference"/>
    <w:uiPriority w:val="99"/>
    <w:semiHidden/>
    <w:unhideWhenUsed/>
    <w:rsid w:val="00285214"/>
    <w:rPr>
      <w:vertAlign w:val="superscript"/>
    </w:rPr>
  </w:style>
  <w:style w:type="paragraph" w:styleId="Header">
    <w:name w:val="header"/>
    <w:basedOn w:val="Normal"/>
    <w:link w:val="HeaderChar"/>
    <w:uiPriority w:val="99"/>
    <w:semiHidden/>
    <w:unhideWhenUsed/>
    <w:rsid w:val="00285214"/>
    <w:pPr>
      <w:tabs>
        <w:tab w:val="center" w:pos="4680"/>
        <w:tab w:val="right" w:pos="9360"/>
      </w:tabs>
    </w:pPr>
  </w:style>
  <w:style w:type="character" w:customStyle="1" w:styleId="HeaderChar">
    <w:name w:val="Header Char"/>
    <w:basedOn w:val="DefaultParagraphFont"/>
    <w:link w:val="Header"/>
    <w:uiPriority w:val="99"/>
    <w:semiHidden/>
    <w:rsid w:val="002852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214"/>
    <w:pPr>
      <w:tabs>
        <w:tab w:val="center" w:pos="4680"/>
        <w:tab w:val="right" w:pos="9360"/>
      </w:tabs>
    </w:pPr>
  </w:style>
  <w:style w:type="character" w:customStyle="1" w:styleId="FooterChar">
    <w:name w:val="Footer Char"/>
    <w:basedOn w:val="DefaultParagraphFont"/>
    <w:link w:val="Footer"/>
    <w:uiPriority w:val="99"/>
    <w:rsid w:val="0028521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4712"/>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1E4712"/>
    <w:rPr>
      <w:color w:val="605E5C"/>
      <w:shd w:val="clear" w:color="auto" w:fill="E1DFDD"/>
    </w:rPr>
  </w:style>
  <w:style w:type="table" w:styleId="TableGrid">
    <w:name w:val="Table Grid"/>
    <w:basedOn w:val="TableNormal"/>
    <w:uiPriority w:val="39"/>
    <w:rsid w:val="00D946C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46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ysed.gov/college-university-evaluation/department-expectations-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Reneta D. Lansiquot</dc:creator>
  <cp:lastModifiedBy>Pamela Brown</cp:lastModifiedBy>
  <cp:revision>6</cp:revision>
  <cp:lastPrinted>2013-10-30T13:56:00Z</cp:lastPrinted>
  <dcterms:created xsi:type="dcterms:W3CDTF">2024-11-04T12:30:00Z</dcterms:created>
  <dcterms:modified xsi:type="dcterms:W3CDTF">2024-11-04T13:05:00Z</dcterms:modified>
</cp:coreProperties>
</file>