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154B13B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</w:p>
    <w:p w14:paraId="7C3F741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2955B42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semester_____</w:t>
      </w:r>
      <w:r w:rsidRPr="00A21EB5">
        <w:rPr>
          <w:sz w:val="24"/>
          <w:szCs w:val="24"/>
        </w:rPr>
        <w:tab/>
        <w:t>Spring semester_____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4B461ECC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1FCC58C6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3E8ADC7A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2DCDFDBE" w14:textId="5A988BDB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Are one or more guest lecturers from a different discipline than originally proposed?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293A483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649F3FBE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spacing w:val="-2"/>
          <w:sz w:val="24"/>
          <w:szCs w:val="24"/>
        </w:rPr>
        <w:sym w:font="Symbol" w:char="F07F"/>
      </w:r>
      <w:r w:rsidR="00443C9A">
        <w:rPr>
          <w:spacing w:val="-2"/>
          <w:sz w:val="24"/>
          <w:szCs w:val="24"/>
        </w:rPr>
        <w:t xml:space="preserve"> 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0FBD1A1B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443C9A">
        <w:rPr>
          <w:sz w:val="24"/>
          <w:szCs w:val="24"/>
        </w:rPr>
        <w:sym w:font="Symbol" w:char="F07F"/>
      </w:r>
      <w:r w:rsidR="00443C9A">
        <w:rPr>
          <w:sz w:val="24"/>
          <w:szCs w:val="24"/>
        </w:rPr>
        <w:t xml:space="preserve"> 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77777777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14:paraId="5A8675B0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5E0179FA" w:rsidR="002E1AD2" w:rsidRPr="00C1635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>, explain briefly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sectPr w:rsidR="002E1AD2" w:rsidRPr="00C16352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2E1AD2"/>
    <w:rsid w:val="00443C9A"/>
    <w:rsid w:val="005446DA"/>
    <w:rsid w:val="005A35A0"/>
    <w:rsid w:val="00694AE4"/>
    <w:rsid w:val="006C21D4"/>
    <w:rsid w:val="0086579F"/>
    <w:rsid w:val="00A21EB5"/>
    <w:rsid w:val="00A919AF"/>
    <w:rsid w:val="00BE319D"/>
    <w:rsid w:val="00C16352"/>
    <w:rsid w:val="00C9679D"/>
    <w:rsid w:val="00D845E8"/>
    <w:rsid w:val="00E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2</cp:revision>
  <cp:lastPrinted>2020-04-02T16:43:00Z</cp:lastPrinted>
  <dcterms:created xsi:type="dcterms:W3CDTF">2020-04-13T23:29:00Z</dcterms:created>
  <dcterms:modified xsi:type="dcterms:W3CDTF">2020-04-13T23:29:00Z</dcterms:modified>
</cp:coreProperties>
</file>