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09EAE" w14:textId="77777777" w:rsidR="00DE689A" w:rsidRPr="00DE689A" w:rsidRDefault="00DE689A" w:rsidP="00DE6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9A">
        <w:rPr>
          <w:rFonts w:ascii="Times New Roman" w:hAnsi="Times New Roman" w:cs="Times New Roman"/>
          <w:b/>
          <w:sz w:val="24"/>
          <w:szCs w:val="24"/>
        </w:rPr>
        <w:t>New York City College of Technology</w:t>
      </w:r>
    </w:p>
    <w:p w14:paraId="311423B2" w14:textId="77777777" w:rsidR="00DE689A" w:rsidRPr="00DE689A" w:rsidRDefault="00DE689A" w:rsidP="00DE6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89A">
        <w:rPr>
          <w:rFonts w:ascii="Times New Roman" w:hAnsi="Times New Roman" w:cs="Times New Roman"/>
          <w:b/>
          <w:sz w:val="24"/>
          <w:szCs w:val="24"/>
        </w:rPr>
        <w:t>Interdisciplinary Committee</w:t>
      </w:r>
    </w:p>
    <w:p w14:paraId="6CAA3D20" w14:textId="77777777" w:rsidR="00DE689A" w:rsidRPr="00DE689A" w:rsidRDefault="00DE689A" w:rsidP="00DE6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689A">
        <w:rPr>
          <w:rFonts w:ascii="Times New Roman" w:hAnsi="Times New Roman" w:cs="Times New Roman"/>
          <w:b/>
          <w:sz w:val="24"/>
          <w:szCs w:val="24"/>
          <w:u w:val="single"/>
        </w:rPr>
        <w:t>Meeting Minutes: October 11, 2018</w:t>
      </w:r>
    </w:p>
    <w:p w14:paraId="59F7F02E" w14:textId="77777777" w:rsidR="00DE689A" w:rsidRPr="00DE689A" w:rsidRDefault="00DE689A" w:rsidP="00DE68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C602C9" w14:textId="77777777" w:rsidR="00DE689A" w:rsidRPr="00DE689A" w:rsidRDefault="00DE689A" w:rsidP="00DE6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E689A">
        <w:rPr>
          <w:rFonts w:ascii="Times New Roman" w:hAnsi="Times New Roman" w:cs="Times New Roman"/>
          <w:sz w:val="24"/>
          <w:szCs w:val="24"/>
        </w:rPr>
        <w:t>Reneta</w:t>
      </w:r>
      <w:proofErr w:type="spellEnd"/>
      <w:r w:rsidRPr="00DE6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89A">
        <w:rPr>
          <w:rFonts w:ascii="Times New Roman" w:hAnsi="Times New Roman" w:cs="Times New Roman"/>
          <w:sz w:val="24"/>
          <w:szCs w:val="24"/>
        </w:rPr>
        <w:t>Lansiquot</w:t>
      </w:r>
      <w:proofErr w:type="spellEnd"/>
      <w:r w:rsidRPr="00DE689A">
        <w:rPr>
          <w:rFonts w:ascii="Times New Roman" w:hAnsi="Times New Roman" w:cs="Times New Roman"/>
          <w:sz w:val="24"/>
          <w:szCs w:val="24"/>
        </w:rPr>
        <w:t xml:space="preserve"> &amp; Sean P. MacDonald, Co-Chairs</w:t>
      </w:r>
    </w:p>
    <w:p w14:paraId="226585FB" w14:textId="77777777" w:rsidR="00DE689A" w:rsidRPr="00DE689A" w:rsidRDefault="00DE689A" w:rsidP="00DE68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9A">
        <w:rPr>
          <w:rFonts w:ascii="Times New Roman" w:hAnsi="Times New Roman" w:cs="Times New Roman"/>
          <w:sz w:val="24"/>
          <w:szCs w:val="24"/>
        </w:rPr>
        <w:t>Amanda Almond, Secretary</w:t>
      </w:r>
    </w:p>
    <w:p w14:paraId="7696D399" w14:textId="267E4BF0" w:rsidR="00DE689A" w:rsidRDefault="00DE689A" w:rsidP="0036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1DFA1B0" w14:textId="0B6A5928" w:rsidR="00DE689A" w:rsidRPr="0084180D" w:rsidRDefault="00DE689A" w:rsidP="00DE689A">
      <w:pPr>
        <w:spacing w:after="0"/>
        <w:rPr>
          <w:rFonts w:ascii="Times New Roman" w:hAnsi="Times New Roman" w:cs="Times New Roman"/>
        </w:rPr>
      </w:pPr>
      <w:r w:rsidRPr="0084180D">
        <w:rPr>
          <w:rFonts w:ascii="Times New Roman" w:hAnsi="Times New Roman" w:cs="Times New Roman"/>
          <w:b/>
        </w:rPr>
        <w:t xml:space="preserve">In Attendance: </w:t>
      </w:r>
      <w:proofErr w:type="spellStart"/>
      <w:r w:rsidRPr="0084180D">
        <w:rPr>
          <w:rFonts w:ascii="Times New Roman" w:hAnsi="Times New Roman" w:cs="Times New Roman"/>
        </w:rPr>
        <w:t>Reneta</w:t>
      </w:r>
      <w:proofErr w:type="spellEnd"/>
      <w:r w:rsidRPr="0084180D">
        <w:rPr>
          <w:rFonts w:ascii="Times New Roman" w:hAnsi="Times New Roman" w:cs="Times New Roman"/>
        </w:rPr>
        <w:t xml:space="preserve"> </w:t>
      </w:r>
      <w:proofErr w:type="spellStart"/>
      <w:r w:rsidRPr="0084180D">
        <w:rPr>
          <w:rFonts w:ascii="Times New Roman" w:hAnsi="Times New Roman" w:cs="Times New Roman"/>
        </w:rPr>
        <w:t>Lansiquot</w:t>
      </w:r>
      <w:proofErr w:type="spellEnd"/>
      <w:r w:rsidRPr="0084180D">
        <w:rPr>
          <w:rFonts w:ascii="Times New Roman" w:hAnsi="Times New Roman" w:cs="Times New Roman"/>
        </w:rPr>
        <w:t>, Sean MacDonald, Monica Berger, Gwen Cohen Brown, Marta Effinger-</w:t>
      </w:r>
      <w:proofErr w:type="spellStart"/>
      <w:r w:rsidRPr="0084180D">
        <w:rPr>
          <w:rFonts w:ascii="Times New Roman" w:hAnsi="Times New Roman" w:cs="Times New Roman"/>
        </w:rPr>
        <w:t>Crichlow</w:t>
      </w:r>
      <w:proofErr w:type="spellEnd"/>
      <w:r w:rsidRPr="0084180D">
        <w:rPr>
          <w:rFonts w:ascii="Times New Roman" w:hAnsi="Times New Roman" w:cs="Times New Roman"/>
        </w:rPr>
        <w:t xml:space="preserve">, </w:t>
      </w:r>
      <w:proofErr w:type="spellStart"/>
      <w:r w:rsidRPr="0084180D">
        <w:rPr>
          <w:rFonts w:ascii="Times New Roman" w:hAnsi="Times New Roman" w:cs="Times New Roman"/>
        </w:rPr>
        <w:t>Laina</w:t>
      </w:r>
      <w:proofErr w:type="spellEnd"/>
      <w:r w:rsidRPr="0084180D">
        <w:rPr>
          <w:rFonts w:ascii="Times New Roman" w:hAnsi="Times New Roman" w:cs="Times New Roman"/>
        </w:rPr>
        <w:t xml:space="preserve"> Karthikeyan, Paul King, Diana </w:t>
      </w:r>
      <w:proofErr w:type="spellStart"/>
      <w:r w:rsidRPr="0084180D">
        <w:rPr>
          <w:rFonts w:ascii="Times New Roman" w:hAnsi="Times New Roman" w:cs="Times New Roman"/>
        </w:rPr>
        <w:t>Mincyte</w:t>
      </w:r>
      <w:proofErr w:type="spellEnd"/>
      <w:r w:rsidRPr="0084180D">
        <w:rPr>
          <w:rFonts w:ascii="Times New Roman" w:hAnsi="Times New Roman" w:cs="Times New Roman"/>
        </w:rPr>
        <w:t xml:space="preserve">, Denise Sutton, Robert </w:t>
      </w:r>
      <w:proofErr w:type="spellStart"/>
      <w:r w:rsidRPr="0084180D">
        <w:rPr>
          <w:rFonts w:ascii="Times New Roman" w:hAnsi="Times New Roman" w:cs="Times New Roman"/>
        </w:rPr>
        <w:t>Walljasper</w:t>
      </w:r>
      <w:proofErr w:type="spellEnd"/>
      <w:r w:rsidRPr="0084180D">
        <w:rPr>
          <w:rFonts w:ascii="Times New Roman" w:hAnsi="Times New Roman" w:cs="Times New Roman"/>
        </w:rPr>
        <w:t>.</w:t>
      </w:r>
    </w:p>
    <w:p w14:paraId="1B4AACE3" w14:textId="77777777" w:rsidR="00DE689A" w:rsidRPr="0084180D" w:rsidRDefault="00DE689A" w:rsidP="00DE689A">
      <w:pPr>
        <w:spacing w:after="0"/>
        <w:rPr>
          <w:rFonts w:ascii="Times New Roman" w:hAnsi="Times New Roman" w:cs="Times New Roman"/>
        </w:rPr>
      </w:pPr>
      <w:r w:rsidRPr="0084180D">
        <w:rPr>
          <w:rFonts w:ascii="Times New Roman" w:hAnsi="Times New Roman" w:cs="Times New Roman"/>
          <w:b/>
        </w:rPr>
        <w:t xml:space="preserve">On Leave: </w:t>
      </w:r>
    </w:p>
    <w:p w14:paraId="078927D7" w14:textId="5DA0A939" w:rsidR="00DE689A" w:rsidRPr="0084180D" w:rsidRDefault="00DE689A" w:rsidP="00DE689A">
      <w:pPr>
        <w:spacing w:after="0"/>
        <w:rPr>
          <w:rFonts w:ascii="Times New Roman" w:hAnsi="Times New Roman" w:cs="Times New Roman"/>
        </w:rPr>
      </w:pPr>
      <w:r w:rsidRPr="0084180D">
        <w:rPr>
          <w:rFonts w:ascii="Times New Roman" w:hAnsi="Times New Roman" w:cs="Times New Roman"/>
          <w:b/>
        </w:rPr>
        <w:t xml:space="preserve">Excused: </w:t>
      </w:r>
      <w:r w:rsidRPr="0084180D">
        <w:rPr>
          <w:rFonts w:ascii="Times New Roman" w:hAnsi="Times New Roman" w:cs="Times New Roman"/>
        </w:rPr>
        <w:t xml:space="preserve">Amanda Almond, Jean </w:t>
      </w:r>
      <w:proofErr w:type="spellStart"/>
      <w:r w:rsidRPr="0084180D">
        <w:rPr>
          <w:rFonts w:ascii="Times New Roman" w:hAnsi="Times New Roman" w:cs="Times New Roman"/>
        </w:rPr>
        <w:t>Hillstrom</w:t>
      </w:r>
      <w:proofErr w:type="spellEnd"/>
      <w:r w:rsidRPr="0084180D">
        <w:rPr>
          <w:rFonts w:ascii="Times New Roman" w:hAnsi="Times New Roman" w:cs="Times New Roman"/>
        </w:rPr>
        <w:t xml:space="preserve">, Anna Matthews, Olufemi </w:t>
      </w:r>
      <w:proofErr w:type="spellStart"/>
      <w:r w:rsidRPr="0084180D">
        <w:rPr>
          <w:rFonts w:ascii="Times New Roman" w:hAnsi="Times New Roman" w:cs="Times New Roman"/>
        </w:rPr>
        <w:t>Sodeinde</w:t>
      </w:r>
      <w:proofErr w:type="spellEnd"/>
      <w:r w:rsidRPr="0084180D">
        <w:rPr>
          <w:rFonts w:ascii="Times New Roman" w:hAnsi="Times New Roman" w:cs="Times New Roman"/>
        </w:rPr>
        <w:t>, Laureen Park, Christopher Swift</w:t>
      </w:r>
    </w:p>
    <w:p w14:paraId="1AD7530A" w14:textId="18E44073" w:rsidR="00DE689A" w:rsidRPr="0084180D" w:rsidRDefault="00DE689A" w:rsidP="00DE689A">
      <w:pPr>
        <w:spacing w:after="0"/>
        <w:rPr>
          <w:rFonts w:ascii="Times New Roman" w:hAnsi="Times New Roman" w:cs="Times New Roman"/>
        </w:rPr>
      </w:pPr>
    </w:p>
    <w:p w14:paraId="5199608D" w14:textId="09EB13AC" w:rsidR="00DE689A" w:rsidRPr="0084180D" w:rsidRDefault="00DE689A" w:rsidP="00DE689A">
      <w:pPr>
        <w:spacing w:after="0"/>
        <w:rPr>
          <w:rFonts w:ascii="Times New Roman" w:hAnsi="Times New Roman" w:cs="Times New Roman"/>
        </w:rPr>
      </w:pPr>
      <w:r w:rsidRPr="0084180D">
        <w:rPr>
          <w:rFonts w:ascii="Times New Roman" w:hAnsi="Times New Roman" w:cs="Times New Roman"/>
          <w:b/>
        </w:rPr>
        <w:t xml:space="preserve">Absent: </w:t>
      </w:r>
      <w:r w:rsidRPr="0084180D">
        <w:rPr>
          <w:rFonts w:ascii="Times New Roman" w:hAnsi="Times New Roman" w:cs="Times New Roman"/>
        </w:rPr>
        <w:t xml:space="preserve">Reginald Blake, Heidi Boisvert, Aida </w:t>
      </w:r>
      <w:proofErr w:type="spellStart"/>
      <w:r w:rsidRPr="0084180D">
        <w:rPr>
          <w:rFonts w:ascii="Times New Roman" w:hAnsi="Times New Roman" w:cs="Times New Roman"/>
        </w:rPr>
        <w:t>Euges</w:t>
      </w:r>
      <w:proofErr w:type="spellEnd"/>
      <w:r w:rsidRPr="0084180D">
        <w:rPr>
          <w:rFonts w:ascii="Times New Roman" w:hAnsi="Times New Roman" w:cs="Times New Roman"/>
        </w:rPr>
        <w:t xml:space="preserve">, Candido Cabo, Ezra Halleck, Anne Leonard  </w:t>
      </w:r>
    </w:p>
    <w:p w14:paraId="1A5E738C" w14:textId="21BCA8DF" w:rsidR="00DE689A" w:rsidRPr="0084180D" w:rsidRDefault="00DE689A" w:rsidP="00DE689A">
      <w:pPr>
        <w:spacing w:after="0"/>
        <w:rPr>
          <w:rFonts w:ascii="Times New Roman" w:hAnsi="Times New Roman" w:cs="Times New Roman"/>
        </w:rPr>
      </w:pPr>
      <w:r w:rsidRPr="0084180D">
        <w:rPr>
          <w:rFonts w:ascii="Times New Roman" w:hAnsi="Times New Roman" w:cs="Times New Roman"/>
          <w:b/>
        </w:rPr>
        <w:t>Guest:</w:t>
      </w:r>
      <w:r w:rsidRPr="0084180D">
        <w:rPr>
          <w:rFonts w:ascii="Times New Roman" w:hAnsi="Times New Roman" w:cs="Times New Roman"/>
        </w:rPr>
        <w:t xml:space="preserve"> </w:t>
      </w:r>
      <w:proofErr w:type="spellStart"/>
      <w:r w:rsidRPr="0084180D">
        <w:rPr>
          <w:rFonts w:ascii="Times New Roman" w:hAnsi="Times New Roman" w:cs="Times New Roman"/>
        </w:rPr>
        <w:t>Cailean</w:t>
      </w:r>
      <w:proofErr w:type="spellEnd"/>
      <w:r w:rsidRPr="0084180D">
        <w:rPr>
          <w:rFonts w:ascii="Times New Roman" w:hAnsi="Times New Roman" w:cs="Times New Roman"/>
        </w:rPr>
        <w:t xml:space="preserve"> Cooney</w:t>
      </w:r>
    </w:p>
    <w:p w14:paraId="5633F234" w14:textId="77777777" w:rsidR="00DE689A" w:rsidRPr="00DE689A" w:rsidRDefault="00DE689A" w:rsidP="0036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79716B" w14:textId="6C5E3EA9" w:rsidR="00A56BA1" w:rsidRPr="001E2FED" w:rsidRDefault="00A56BA1" w:rsidP="003623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2FED">
        <w:rPr>
          <w:rFonts w:ascii="Times New Roman" w:hAnsi="Times New Roman" w:cs="Times New Roman"/>
          <w:b/>
          <w:sz w:val="24"/>
          <w:szCs w:val="24"/>
        </w:rPr>
        <w:t xml:space="preserve">Meeting agenda: </w:t>
      </w:r>
    </w:p>
    <w:p w14:paraId="5D17B958" w14:textId="77777777" w:rsidR="005938E7" w:rsidRDefault="005938E7" w:rsidP="005938E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700D7E1" w14:textId="53A2CA30" w:rsidR="00316EB4" w:rsidRPr="00316EB4" w:rsidRDefault="00A56BA1" w:rsidP="00316EB4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35A">
        <w:rPr>
          <w:rFonts w:ascii="Times New Roman" w:hAnsi="Times New Roman" w:cs="Times New Roman"/>
          <w:sz w:val="24"/>
          <w:szCs w:val="24"/>
        </w:rPr>
        <w:t>Approval of minutes from</w:t>
      </w:r>
      <w:r w:rsidR="001A5EB2">
        <w:rPr>
          <w:rFonts w:ascii="Times New Roman" w:hAnsi="Times New Roman" w:cs="Times New Roman"/>
          <w:sz w:val="24"/>
          <w:szCs w:val="24"/>
        </w:rPr>
        <w:t xml:space="preserve"> </w:t>
      </w:r>
      <w:r w:rsidR="009C2321">
        <w:rPr>
          <w:rFonts w:ascii="Times New Roman" w:hAnsi="Times New Roman" w:cs="Times New Roman"/>
          <w:sz w:val="24"/>
          <w:szCs w:val="24"/>
        </w:rPr>
        <w:t>October 11</w:t>
      </w:r>
      <w:r w:rsidR="00557B4E">
        <w:rPr>
          <w:rFonts w:ascii="Times New Roman" w:hAnsi="Times New Roman" w:cs="Times New Roman"/>
          <w:sz w:val="24"/>
          <w:szCs w:val="24"/>
        </w:rPr>
        <w:t>,</w:t>
      </w:r>
      <w:r w:rsidR="00B2610F">
        <w:rPr>
          <w:rFonts w:ascii="Times New Roman" w:hAnsi="Times New Roman" w:cs="Times New Roman"/>
          <w:sz w:val="24"/>
          <w:szCs w:val="24"/>
        </w:rPr>
        <w:t xml:space="preserve"> 2018</w:t>
      </w:r>
      <w:r w:rsidR="0002238D" w:rsidRPr="00512D4A">
        <w:rPr>
          <w:rFonts w:ascii="Times New Roman" w:hAnsi="Times New Roman" w:cs="Times New Roman"/>
          <w:sz w:val="24"/>
          <w:szCs w:val="24"/>
        </w:rPr>
        <w:br/>
      </w:r>
    </w:p>
    <w:p w14:paraId="4CEECE4C" w14:textId="4EB9DEF3" w:rsidR="000A2F27" w:rsidRDefault="00840F01" w:rsidP="000A2F2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Cailean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 Cooney:  </w:t>
      </w:r>
      <w:r w:rsidR="00F931BD">
        <w:rPr>
          <w:rFonts w:ascii="Times New Roman" w:hAnsi="Times New Roman" w:cs="Times New Roman"/>
          <w:sz w:val="24"/>
          <w:szCs w:val="24"/>
        </w:rPr>
        <w:t>How</w:t>
      </w:r>
      <w:r w:rsidR="00F931BD" w:rsidRPr="00CC247F">
        <w:rPr>
          <w:rFonts w:ascii="Times New Roman" w:hAnsi="Times New Roman" w:cs="Times New Roman"/>
          <w:sz w:val="24"/>
          <w:szCs w:val="24"/>
        </w:rPr>
        <w:t xml:space="preserve"> OERs can support ID courses and sections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BAAF248" w14:textId="77777777" w:rsidR="00840F01" w:rsidRDefault="00840F01" w:rsidP="00840F0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9044DB4" w14:textId="747E3AD3" w:rsidR="0092476E" w:rsidRDefault="00702530" w:rsidP="000A2F2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Cailean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gave an overview of the OER fellowship</w:t>
      </w:r>
      <w:r w:rsidR="00840F01">
        <w:rPr>
          <w:rFonts w:ascii="Times New Roman" w:hAnsi="Times New Roman" w:cs="Times New Roman"/>
          <w:sz w:val="24"/>
          <w:szCs w:val="24"/>
        </w:rPr>
        <w:t xml:space="preserve"> and the benefits of developing OERs for ID courses. Follow-up discussion and suggestions: </w:t>
      </w:r>
      <w:r>
        <w:rPr>
          <w:rFonts w:ascii="Times New Roman" w:hAnsi="Times New Roman" w:cs="Times New Roman"/>
          <w:sz w:val="24"/>
          <w:szCs w:val="24"/>
        </w:rPr>
        <w:t>What kinds of activities would benefit our ID courses? OER modul</w:t>
      </w:r>
      <w:r w:rsidR="00840F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s/lecturers that could enhance the honors program (evening students)</w:t>
      </w:r>
      <w:r w:rsidR="00FF4BD7">
        <w:rPr>
          <w:rFonts w:ascii="Times New Roman" w:hAnsi="Times New Roman" w:cs="Times New Roman"/>
          <w:sz w:val="24"/>
          <w:szCs w:val="24"/>
        </w:rPr>
        <w:t>; developing OERs as we develop ID courses; curating materials</w:t>
      </w:r>
    </w:p>
    <w:p w14:paraId="5A0CE46C" w14:textId="77777777" w:rsidR="00702530" w:rsidRPr="000A2F27" w:rsidRDefault="00702530" w:rsidP="000A2F27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779F4973" w14:textId="5A3B8B99" w:rsidR="000A2F27" w:rsidRPr="00840F01" w:rsidRDefault="00840F01" w:rsidP="000A2F27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A2F27" w:rsidRPr="000A2F27">
        <w:rPr>
          <w:rFonts w:ascii="Times New Roman" w:hAnsi="Times New Roman" w:cs="Times New Roman"/>
          <w:color w:val="000000"/>
          <w:sz w:val="24"/>
          <w:szCs w:val="24"/>
        </w:rPr>
        <w:t>Discussion of tweaking/clarifying language on the guest lecturer form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860F249" w14:textId="77777777" w:rsidR="00840F01" w:rsidRDefault="00840F01" w:rsidP="00840F0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7AF21C0" w14:textId="3F071B44" w:rsidR="00702530" w:rsidRDefault="00840F01" w:rsidP="000A2F2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Suggestions were made to clarify the language on the </w:t>
      </w:r>
      <w:r w:rsidR="00702530">
        <w:rPr>
          <w:rFonts w:ascii="Times New Roman" w:hAnsi="Times New Roman" w:cs="Times New Roman"/>
          <w:color w:val="000000"/>
          <w:sz w:val="24"/>
          <w:szCs w:val="24"/>
        </w:rPr>
        <w:t>guest lec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turer verification form to specify that guest lectures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carry over from one academic year to the next</w:t>
      </w:r>
      <w:r w:rsidR="0070253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We will also a</w:t>
      </w:r>
      <w:r w:rsidR="00702530">
        <w:rPr>
          <w:rFonts w:ascii="Times New Roman" w:hAnsi="Times New Roman" w:cs="Times New Roman"/>
          <w:color w:val="000000"/>
          <w:sz w:val="24"/>
          <w:szCs w:val="24"/>
        </w:rPr>
        <w:t xml:space="preserve">dd a statement that </w:t>
      </w:r>
      <w:r>
        <w:rPr>
          <w:rFonts w:ascii="Times New Roman" w:hAnsi="Times New Roman" w:cs="Times New Roman"/>
          <w:color w:val="000000"/>
          <w:sz w:val="24"/>
          <w:szCs w:val="24"/>
        </w:rPr>
        <w:t>a faculty member must use course release credits earned in the current academic year over the next two academic years, as the three-year averaging requires. I</w:t>
      </w:r>
      <w:r w:rsidR="00702530">
        <w:rPr>
          <w:rFonts w:ascii="Times New Roman" w:hAnsi="Times New Roman" w:cs="Times New Roman"/>
          <w:color w:val="000000"/>
          <w:sz w:val="24"/>
          <w:szCs w:val="24"/>
        </w:rPr>
        <w:t xml:space="preserve">nconsistencies in the paragraph on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two posted versions of the form will also be corrected. </w:t>
      </w:r>
    </w:p>
    <w:p w14:paraId="0EADE396" w14:textId="77777777" w:rsidR="00840F01" w:rsidRPr="00326C56" w:rsidRDefault="00840F01" w:rsidP="000A2F27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14:paraId="6FC6EE1E" w14:textId="77777777" w:rsidR="00840F01" w:rsidRDefault="00840F01" w:rsidP="00640C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40F01">
        <w:rPr>
          <w:rFonts w:ascii="Times New Roman" w:hAnsi="Times New Roman" w:cs="Times New Roman"/>
          <w:color w:val="000000"/>
          <w:sz w:val="24"/>
          <w:szCs w:val="24"/>
        </w:rPr>
        <w:t xml:space="preserve">Sean MacDonald: </w:t>
      </w:r>
      <w:r w:rsidR="000A2F27" w:rsidRPr="00840F01">
        <w:rPr>
          <w:rFonts w:ascii="Times New Roman" w:hAnsi="Times New Roman" w:cs="Times New Roman"/>
          <w:color w:val="000000"/>
          <w:sz w:val="24"/>
          <w:szCs w:val="24"/>
        </w:rPr>
        <w:t>Add place-based learning resources links to our resources page, supplementing the individual contacts that have been added. </w:t>
      </w:r>
      <w:r w:rsidR="000A2F27" w:rsidRPr="00840F01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 w:rsidR="000A2F27" w:rsidRPr="00840F01">
          <w:rPr>
            <w:rStyle w:val="Hyperlink"/>
            <w:rFonts w:ascii="Times New Roman" w:hAnsi="Times New Roman" w:cs="Times New Roman"/>
            <w:sz w:val="24"/>
            <w:szCs w:val="24"/>
          </w:rPr>
          <w:t>http://www1.cuny.edu/sites/cuny-arts/free-</w:t>
        </w:r>
      </w:hyperlink>
      <w:r w:rsidR="000A2F27" w:rsidRPr="00840F01">
        <w:rPr>
          <w:rFonts w:ascii="Times New Roman" w:hAnsi="Times New Roman" w:cs="Times New Roman"/>
          <w:color w:val="000000"/>
          <w:sz w:val="24"/>
          <w:szCs w:val="24"/>
        </w:rPr>
        <w:t>  and </w:t>
      </w:r>
      <w:hyperlink r:id="rId6" w:tgtFrame="_blank" w:history="1">
        <w:r w:rsidR="000A2F27" w:rsidRPr="00840F01">
          <w:rPr>
            <w:rStyle w:val="Hyperlink"/>
            <w:rFonts w:ascii="Times New Roman" w:hAnsi="Times New Roman" w:cs="Times New Roman"/>
            <w:sz w:val="24"/>
            <w:szCs w:val="24"/>
          </w:rPr>
          <w:t>https://facultycommons.citytech.cuny.edu/faculty-development/student-travel-overview/</w:t>
        </w:r>
      </w:hyperlink>
      <w:r w:rsidR="000A2F27" w:rsidRPr="00840F01">
        <w:rPr>
          <w:rFonts w:ascii="Times New Roman" w:hAnsi="Times New Roman" w:cs="Times New Roman"/>
          <w:color w:val="000000"/>
          <w:sz w:val="24"/>
          <w:szCs w:val="24"/>
        </w:rPr>
        <w:t>  for easy access to fieldtrip forms.</w:t>
      </w:r>
      <w:r w:rsidRPr="00840F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F27" w:rsidRPr="00840F01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0A2F27" w:rsidRPr="00840F01">
          <w:rPr>
            <w:rStyle w:val="Hyperlink"/>
            <w:rFonts w:ascii="Times New Roman" w:hAnsi="Times New Roman" w:cs="Times New Roman"/>
            <w:sz w:val="24"/>
            <w:szCs w:val="24"/>
          </w:rPr>
          <w:t>https://openlab.citytech.cuny.edu/ids/submit-external-contacts/</w:t>
        </w:r>
      </w:hyperlink>
      <w:r w:rsidR="000A2F27" w:rsidRPr="00840F0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19529A" w14:textId="77777777" w:rsidR="00840F01" w:rsidRDefault="00840F01" w:rsidP="00840F01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13812D7" w14:textId="5544E926" w:rsidR="000A2F27" w:rsidRDefault="000A2F27" w:rsidP="00EF0FC0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40F01">
        <w:rPr>
          <w:rFonts w:ascii="Times New Roman" w:hAnsi="Times New Roman" w:cs="Times New Roman"/>
          <w:sz w:val="24"/>
          <w:szCs w:val="24"/>
        </w:rPr>
        <w:t>Monica Berger</w:t>
      </w:r>
      <w:r w:rsidR="00840F01">
        <w:rPr>
          <w:rFonts w:ascii="Times New Roman" w:hAnsi="Times New Roman" w:cs="Times New Roman"/>
          <w:sz w:val="24"/>
          <w:szCs w:val="24"/>
        </w:rPr>
        <w:t>: Reminder to submit external</w:t>
      </w:r>
      <w:r w:rsidR="00840F01" w:rsidRPr="000A2F27">
        <w:rPr>
          <w:rFonts w:ascii="Times New Roman" w:hAnsi="Times New Roman" w:cs="Times New Roman"/>
          <w:sz w:val="24"/>
          <w:szCs w:val="24"/>
        </w:rPr>
        <w:t xml:space="preserve"> contacts</w:t>
      </w:r>
      <w:r w:rsidR="00EF0FC0">
        <w:rPr>
          <w:rFonts w:ascii="Times New Roman" w:hAnsi="Times New Roman" w:cs="Times New Roman"/>
          <w:sz w:val="24"/>
          <w:szCs w:val="24"/>
        </w:rPr>
        <w:t>; There should be a way to share time sensitive events on our site; there are many such opportunities.</w:t>
      </w:r>
    </w:p>
    <w:p w14:paraId="1BBDFBB1" w14:textId="77777777" w:rsidR="00EF0FC0" w:rsidRPr="00EF0FC0" w:rsidRDefault="00EF0FC0" w:rsidP="00EF0F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9FF3C1" w14:textId="605F0BA3" w:rsidR="00326C56" w:rsidRDefault="00326C56" w:rsidP="000A2F2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follow up </w:t>
      </w:r>
      <w:r w:rsidR="00EF0FC0">
        <w:rPr>
          <w:rFonts w:ascii="Times New Roman" w:hAnsi="Times New Roman" w:cs="Times New Roman"/>
          <w:sz w:val="24"/>
          <w:szCs w:val="24"/>
        </w:rPr>
        <w:t xml:space="preserve">to inquire whether </w:t>
      </w:r>
      <w:r>
        <w:rPr>
          <w:rFonts w:ascii="Times New Roman" w:hAnsi="Times New Roman" w:cs="Times New Roman"/>
          <w:sz w:val="24"/>
          <w:szCs w:val="24"/>
        </w:rPr>
        <w:t xml:space="preserve">ID can obtain a list serve so that </w:t>
      </w:r>
      <w:r w:rsidR="00EF0FC0">
        <w:rPr>
          <w:rFonts w:ascii="Times New Roman" w:hAnsi="Times New Roman" w:cs="Times New Roman"/>
          <w:sz w:val="24"/>
          <w:szCs w:val="24"/>
        </w:rPr>
        <w:t>contacts and time sensitive events can be posted more easily. There was also some</w:t>
      </w:r>
      <w:r>
        <w:rPr>
          <w:rFonts w:ascii="Times New Roman" w:hAnsi="Times New Roman" w:cs="Times New Roman"/>
          <w:sz w:val="24"/>
          <w:szCs w:val="24"/>
        </w:rPr>
        <w:t xml:space="preserve"> discussion of how our resources form could be updated or used so that external sou</w:t>
      </w:r>
      <w:r w:rsidR="00EF0FC0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ces </w:t>
      </w:r>
      <w:r w:rsidR="00EF0FC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EF0FC0">
        <w:rPr>
          <w:rFonts w:ascii="Times New Roman" w:hAnsi="Times New Roman" w:cs="Times New Roman"/>
          <w:sz w:val="24"/>
          <w:szCs w:val="24"/>
        </w:rPr>
        <w:t>events</w:t>
      </w:r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uploaded.</w:t>
      </w:r>
    </w:p>
    <w:p w14:paraId="4B812769" w14:textId="77777777" w:rsidR="00326C56" w:rsidRPr="000A2F27" w:rsidRDefault="00326C56" w:rsidP="000A2F2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35941B" w14:textId="15FE33E2" w:rsidR="00181640" w:rsidRDefault="00EF0FC0" w:rsidP="001816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1640">
        <w:rPr>
          <w:rFonts w:ascii="Times New Roman" w:hAnsi="Times New Roman" w:cs="Times New Roman"/>
          <w:sz w:val="24"/>
          <w:szCs w:val="24"/>
        </w:rPr>
        <w:t>Best Practices for Interdisciplinary Course Observations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677CE" w14:textId="2D133976" w:rsidR="00261ED2" w:rsidRDefault="00261ED2" w:rsidP="001816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reviewed the proposed goals of ID course peer-evaluations; the document cannot be labeled as ‘best practices.’ Goal is to evaluate ID learning outcomes; These could be labeled as “Suggestions.” This document will be posted on the ID site so that we can review and comment.</w:t>
      </w:r>
    </w:p>
    <w:p w14:paraId="167F7FB1" w14:textId="31D5B1E5" w:rsidR="00181640" w:rsidRDefault="00261ED2" w:rsidP="00181640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463184" w14:textId="559039E2" w:rsidR="001714CB" w:rsidRPr="00062E75" w:rsidRDefault="00BF1814" w:rsidP="00062E75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62E75">
        <w:rPr>
          <w:rFonts w:ascii="Times New Roman" w:hAnsi="Times New Roman" w:cs="Times New Roman"/>
          <w:b/>
          <w:sz w:val="24"/>
          <w:szCs w:val="24"/>
        </w:rPr>
        <w:t>Year-long 2018-19 ID Workshop Series</w:t>
      </w:r>
      <w:r w:rsidR="00E14C09" w:rsidRPr="00062E75">
        <w:rPr>
          <w:rFonts w:ascii="Times New Roman" w:hAnsi="Times New Roman" w:cs="Times New Roman"/>
          <w:sz w:val="24"/>
          <w:szCs w:val="24"/>
        </w:rPr>
        <w:t xml:space="preserve"> to highlight pedagogical strategies that work</w:t>
      </w:r>
      <w:r w:rsidR="0026123F" w:rsidRPr="00062E75">
        <w:rPr>
          <w:rFonts w:ascii="Times New Roman" w:hAnsi="Times New Roman" w:cs="Times New Roman"/>
          <w:sz w:val="24"/>
          <w:szCs w:val="24"/>
        </w:rPr>
        <w:t xml:space="preserve"> (e.g., case studies, [virtual] place-based learning, </w:t>
      </w:r>
      <w:r w:rsidR="00B374B3" w:rsidRPr="00062E75">
        <w:rPr>
          <w:rFonts w:ascii="Times New Roman" w:hAnsi="Times New Roman" w:cs="Times New Roman"/>
          <w:sz w:val="24"/>
          <w:szCs w:val="24"/>
        </w:rPr>
        <w:t xml:space="preserve">[collaborative] </w:t>
      </w:r>
      <w:r w:rsidR="0026123F" w:rsidRPr="00062E75">
        <w:rPr>
          <w:rFonts w:ascii="Times New Roman" w:hAnsi="Times New Roman" w:cs="Times New Roman"/>
          <w:sz w:val="24"/>
          <w:szCs w:val="24"/>
        </w:rPr>
        <w:t>project-based learning, game-based learning</w:t>
      </w:r>
      <w:r w:rsidRPr="00062E75">
        <w:rPr>
          <w:rFonts w:ascii="Times New Roman" w:hAnsi="Times New Roman" w:cs="Times New Roman"/>
          <w:sz w:val="24"/>
          <w:szCs w:val="24"/>
        </w:rPr>
        <w:t xml:space="preserve">, </w:t>
      </w:r>
      <w:r w:rsidR="00B374B3" w:rsidRPr="00062E75">
        <w:rPr>
          <w:rFonts w:ascii="Times New Roman" w:hAnsi="Times New Roman" w:cs="Times New Roman"/>
          <w:sz w:val="24"/>
          <w:szCs w:val="24"/>
        </w:rPr>
        <w:t>lea</w:t>
      </w:r>
      <w:r w:rsidR="0084180D">
        <w:rPr>
          <w:rFonts w:ascii="Times New Roman" w:hAnsi="Times New Roman" w:cs="Times New Roman"/>
          <w:sz w:val="24"/>
          <w:szCs w:val="24"/>
        </w:rPr>
        <w:t>r</w:t>
      </w:r>
      <w:r w:rsidR="00B374B3" w:rsidRPr="00062E75">
        <w:rPr>
          <w:rFonts w:ascii="Times New Roman" w:hAnsi="Times New Roman" w:cs="Times New Roman"/>
          <w:sz w:val="24"/>
          <w:szCs w:val="24"/>
        </w:rPr>
        <w:t>ning communities, undergraduate research</w:t>
      </w:r>
      <w:r w:rsidR="0026123F" w:rsidRPr="00062E75">
        <w:rPr>
          <w:rFonts w:ascii="Times New Roman" w:hAnsi="Times New Roman" w:cs="Times New Roman"/>
          <w:sz w:val="24"/>
          <w:szCs w:val="24"/>
        </w:rPr>
        <w:t>)</w:t>
      </w:r>
      <w:r w:rsidR="008D59DB" w:rsidRPr="00062E75">
        <w:rPr>
          <w:rFonts w:ascii="Times New Roman" w:hAnsi="Times New Roman" w:cs="Times New Roman"/>
          <w:sz w:val="24"/>
          <w:szCs w:val="24"/>
        </w:rPr>
        <w:t xml:space="preserve"> </w:t>
      </w:r>
      <w:r w:rsidR="008D59DB" w:rsidRPr="00062E75">
        <w:rPr>
          <w:rFonts w:ascii="Times New Roman" w:hAnsi="Times New Roman" w:cs="Times New Roman"/>
          <w:sz w:val="24"/>
          <w:szCs w:val="24"/>
          <w:u w:val="single"/>
        </w:rPr>
        <w:t>first Wednesday of the month</w:t>
      </w:r>
      <w:r w:rsidR="008D59DB" w:rsidRPr="00062E75">
        <w:rPr>
          <w:rFonts w:ascii="Times New Roman" w:hAnsi="Times New Roman" w:cs="Times New Roman"/>
          <w:sz w:val="24"/>
          <w:szCs w:val="24"/>
        </w:rPr>
        <w:t xml:space="preserve"> (</w:t>
      </w:r>
      <w:r w:rsidR="008D59DB" w:rsidRPr="002D2B4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September 5, October 3, </w:t>
      </w:r>
      <w:r w:rsidR="008D59DB" w:rsidRPr="00181640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November 7, </w:t>
      </w:r>
      <w:r w:rsidR="008D59DB" w:rsidRPr="00062E75">
        <w:rPr>
          <w:rFonts w:ascii="Times New Roman" w:hAnsi="Times New Roman" w:cs="Times New Roman"/>
          <w:sz w:val="24"/>
          <w:szCs w:val="24"/>
        </w:rPr>
        <w:t>and December 5 one-on-one writing workshop</w:t>
      </w:r>
      <w:r w:rsidRPr="00062E75">
        <w:rPr>
          <w:rFonts w:ascii="Times New Roman" w:hAnsi="Times New Roman" w:cs="Times New Roman"/>
          <w:sz w:val="24"/>
          <w:szCs w:val="24"/>
        </w:rPr>
        <w:t>; February 6, March 6, April 3, May 1</w:t>
      </w:r>
      <w:r w:rsidR="00B374B3" w:rsidRPr="00062E75">
        <w:rPr>
          <w:rFonts w:ascii="Times New Roman" w:hAnsi="Times New Roman" w:cs="Times New Roman"/>
          <w:sz w:val="24"/>
          <w:szCs w:val="24"/>
        </w:rPr>
        <w:t xml:space="preserve"> presentations</w:t>
      </w:r>
      <w:r w:rsidR="008D59DB" w:rsidRPr="00062E75">
        <w:rPr>
          <w:rFonts w:ascii="Times New Roman" w:hAnsi="Times New Roman" w:cs="Times New Roman"/>
          <w:sz w:val="24"/>
          <w:szCs w:val="24"/>
        </w:rPr>
        <w:t>)</w:t>
      </w:r>
      <w:r w:rsidR="00294D98" w:rsidRPr="00062E75">
        <w:rPr>
          <w:rFonts w:ascii="Times New Roman" w:hAnsi="Times New Roman" w:cs="Times New Roman"/>
          <w:sz w:val="24"/>
          <w:szCs w:val="24"/>
        </w:rPr>
        <w:t xml:space="preserve">, </w:t>
      </w:r>
      <w:r w:rsidR="00C958FD" w:rsidRPr="00062E75">
        <w:rPr>
          <w:rFonts w:ascii="Times New Roman" w:hAnsi="Times New Roman" w:cs="Times New Roman"/>
          <w:b/>
          <w:sz w:val="24"/>
          <w:szCs w:val="24"/>
        </w:rPr>
        <w:t>2pm setu</w:t>
      </w:r>
      <w:r w:rsidR="00181640">
        <w:rPr>
          <w:rFonts w:ascii="Times New Roman" w:hAnsi="Times New Roman" w:cs="Times New Roman"/>
          <w:b/>
          <w:sz w:val="24"/>
          <w:szCs w:val="24"/>
        </w:rPr>
        <w:t>p</w:t>
      </w:r>
      <w:r w:rsidR="00C958FD" w:rsidRPr="00062E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640">
        <w:rPr>
          <w:rFonts w:ascii="Times New Roman" w:hAnsi="Times New Roman" w:cs="Times New Roman"/>
          <w:b/>
          <w:sz w:val="24"/>
          <w:szCs w:val="24"/>
        </w:rPr>
        <w:br/>
      </w:r>
      <w:r w:rsidR="00C958FD" w:rsidRPr="00062E75">
        <w:rPr>
          <w:rFonts w:ascii="Times New Roman" w:hAnsi="Times New Roman" w:cs="Times New Roman"/>
          <w:b/>
          <w:sz w:val="24"/>
          <w:szCs w:val="24"/>
        </w:rPr>
        <w:t xml:space="preserve">2:30-3:45pm…Cleanup… </w:t>
      </w:r>
      <w:r w:rsidR="008F1A9B">
        <w:rPr>
          <w:rFonts w:ascii="Times New Roman" w:hAnsi="Times New Roman" w:cs="Times New Roman"/>
          <w:b/>
          <w:sz w:val="24"/>
          <w:szCs w:val="24"/>
        </w:rPr>
        <w:t>9</w:t>
      </w:r>
      <w:r w:rsidR="00C958FD" w:rsidRPr="00062E75">
        <w:rPr>
          <w:rFonts w:ascii="Times New Roman" w:hAnsi="Times New Roman" w:cs="Times New Roman"/>
          <w:b/>
          <w:sz w:val="24"/>
          <w:szCs w:val="24"/>
        </w:rPr>
        <w:t xml:space="preserve"> participants</w:t>
      </w:r>
    </w:p>
    <w:p w14:paraId="4B3B6482" w14:textId="7C8F60AC" w:rsidR="00062E75" w:rsidRDefault="00062E75" w:rsidP="000A2F27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 on Campus activity and related book project</w:t>
      </w:r>
      <w:r w:rsidR="008D59DB">
        <w:rPr>
          <w:rFonts w:ascii="Times New Roman" w:hAnsi="Times New Roman" w:cs="Times New Roman"/>
          <w:sz w:val="24"/>
          <w:szCs w:val="24"/>
        </w:rPr>
        <w:t>, Reneta D. Lansiquot</w:t>
      </w:r>
      <w:r w:rsidR="00510CCD">
        <w:rPr>
          <w:rFonts w:ascii="Times New Roman" w:hAnsi="Times New Roman" w:cs="Times New Roman"/>
          <w:sz w:val="24"/>
          <w:szCs w:val="24"/>
        </w:rPr>
        <w:br/>
      </w:r>
    </w:p>
    <w:p w14:paraId="237CA591" w14:textId="26B040C9" w:rsidR="008B4ECD" w:rsidRDefault="00326C56" w:rsidP="0032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summarized the workshop series and encouraged ID committee </w:t>
      </w:r>
      <w:r w:rsidR="0084180D">
        <w:rPr>
          <w:rFonts w:ascii="Times New Roman" w:hAnsi="Times New Roman" w:cs="Times New Roman"/>
          <w:sz w:val="24"/>
          <w:szCs w:val="24"/>
        </w:rPr>
        <w:t xml:space="preserve">members </w:t>
      </w:r>
      <w:r>
        <w:rPr>
          <w:rFonts w:ascii="Times New Roman" w:hAnsi="Times New Roman" w:cs="Times New Roman"/>
          <w:sz w:val="24"/>
          <w:szCs w:val="24"/>
        </w:rPr>
        <w:t xml:space="preserve">who may be interested in participating in the series, </w:t>
      </w:r>
      <w:r w:rsidR="0084180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offer their background/experience, </w:t>
      </w:r>
      <w:r w:rsidR="0084180D">
        <w:rPr>
          <w:rFonts w:ascii="Times New Roman" w:hAnsi="Times New Roman" w:cs="Times New Roman"/>
          <w:sz w:val="24"/>
          <w:szCs w:val="24"/>
        </w:rPr>
        <w:t xml:space="preserve">particularly if they have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written book chapters to talk about what they did, the process, etc.</w:t>
      </w:r>
    </w:p>
    <w:p w14:paraId="75344BE8" w14:textId="77777777" w:rsidR="00326C56" w:rsidRPr="00326C56" w:rsidRDefault="00326C56" w:rsidP="00326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1DDD6F" w14:textId="0104E983" w:rsidR="00EB3D98" w:rsidRDefault="005D5592" w:rsidP="00BB2A0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Next</w:t>
      </w:r>
      <w:r w:rsidR="006E50C1" w:rsidRPr="00A01926">
        <w:rPr>
          <w:rFonts w:ascii="Times New Roman" w:hAnsi="Times New Roman"/>
          <w:b/>
          <w:sz w:val="24"/>
          <w:szCs w:val="24"/>
        </w:rPr>
        <w:t xml:space="preserve"> meeting</w:t>
      </w:r>
      <w:r w:rsidR="00084B35" w:rsidRPr="00A01926">
        <w:rPr>
          <w:rFonts w:ascii="Times New Roman" w:hAnsi="Times New Roman"/>
          <w:b/>
          <w:sz w:val="24"/>
          <w:szCs w:val="24"/>
        </w:rPr>
        <w:t>:</w:t>
      </w:r>
      <w:r w:rsidR="00084B35" w:rsidRPr="0095335A">
        <w:rPr>
          <w:rFonts w:ascii="Times New Roman" w:hAnsi="Times New Roman"/>
          <w:sz w:val="24"/>
          <w:szCs w:val="24"/>
        </w:rPr>
        <w:t xml:space="preserve"> </w:t>
      </w:r>
      <w:r w:rsidR="0002238D" w:rsidRPr="00B374B3">
        <w:rPr>
          <w:rFonts w:ascii="Times New Roman" w:hAnsi="Times New Roman"/>
          <w:sz w:val="24"/>
          <w:szCs w:val="24"/>
          <w:u w:val="single"/>
        </w:rPr>
        <w:t xml:space="preserve">Thursday, </w:t>
      </w:r>
      <w:r w:rsidR="009C2321">
        <w:rPr>
          <w:rFonts w:ascii="Times New Roman" w:hAnsi="Times New Roman"/>
          <w:sz w:val="24"/>
          <w:szCs w:val="24"/>
          <w:u w:val="single"/>
        </w:rPr>
        <w:t>December 13</w:t>
      </w:r>
      <w:r w:rsidR="00B374B3">
        <w:rPr>
          <w:rFonts w:ascii="Times New Roman" w:hAnsi="Times New Roman"/>
          <w:sz w:val="24"/>
          <w:szCs w:val="24"/>
        </w:rPr>
        <w:t xml:space="preserve">, </w:t>
      </w:r>
      <w:r w:rsidR="0002238D">
        <w:rPr>
          <w:rFonts w:ascii="Times New Roman" w:hAnsi="Times New Roman"/>
          <w:sz w:val="24"/>
          <w:szCs w:val="24"/>
        </w:rPr>
        <w:t xml:space="preserve">club hour, </w:t>
      </w:r>
      <w:r w:rsidR="00A56BA1" w:rsidRPr="0095335A">
        <w:rPr>
          <w:rFonts w:ascii="Times New Roman" w:hAnsi="Times New Roman"/>
          <w:sz w:val="24"/>
          <w:szCs w:val="24"/>
        </w:rPr>
        <w:t>in the Faculty Commons.</w:t>
      </w:r>
      <w:r w:rsidR="00EB3D98">
        <w:rPr>
          <w:rFonts w:ascii="Times New Roman" w:hAnsi="Times New Roman"/>
          <w:sz w:val="24"/>
          <w:szCs w:val="24"/>
        </w:rPr>
        <w:t xml:space="preserve"> </w:t>
      </w:r>
    </w:p>
    <w:p w14:paraId="36B77429" w14:textId="62235F15" w:rsidR="0002238D" w:rsidRDefault="0002238D" w:rsidP="00BB2A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387F1" w14:textId="6D8F79D6" w:rsidR="001733D1" w:rsidRPr="001733D1" w:rsidRDefault="001733D1" w:rsidP="00BB2A0A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1733D1">
        <w:rPr>
          <w:rFonts w:ascii="Times New Roman" w:hAnsi="Times New Roman"/>
          <w:b/>
          <w:sz w:val="24"/>
          <w:szCs w:val="24"/>
          <w:u w:val="single"/>
        </w:rPr>
        <w:t>SAVE THE DATES</w:t>
      </w:r>
    </w:p>
    <w:p w14:paraId="60B5CA41" w14:textId="4C0C88BF" w:rsidR="001733D1" w:rsidRPr="00510CCD" w:rsidRDefault="001733D1" w:rsidP="00BB2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0CCD">
        <w:rPr>
          <w:rFonts w:ascii="Times New Roman" w:hAnsi="Times New Roman"/>
          <w:b/>
          <w:sz w:val="24"/>
          <w:szCs w:val="24"/>
        </w:rPr>
        <w:t xml:space="preserve">ID Committee Monthly Meeting for </w:t>
      </w:r>
      <w:r w:rsidR="000A2F27">
        <w:rPr>
          <w:rFonts w:ascii="Times New Roman" w:hAnsi="Times New Roman"/>
          <w:b/>
          <w:sz w:val="24"/>
          <w:szCs w:val="24"/>
        </w:rPr>
        <w:t>Spring 2019</w:t>
      </w:r>
    </w:p>
    <w:p w14:paraId="3000F47E" w14:textId="65B5BD59" w:rsidR="001733D1" w:rsidRPr="00510CCD" w:rsidRDefault="001733D1" w:rsidP="00BB2A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10CCD">
        <w:rPr>
          <w:rFonts w:ascii="Times New Roman" w:hAnsi="Times New Roman"/>
          <w:b/>
          <w:sz w:val="24"/>
          <w:szCs w:val="24"/>
        </w:rPr>
        <w:t xml:space="preserve">Faculty Commons main room in </w:t>
      </w:r>
      <w:proofErr w:type="spellStart"/>
      <w:r w:rsidRPr="00510CCD">
        <w:rPr>
          <w:rFonts w:ascii="Times New Roman" w:hAnsi="Times New Roman"/>
          <w:b/>
          <w:sz w:val="24"/>
          <w:szCs w:val="24"/>
        </w:rPr>
        <w:t>Namm</w:t>
      </w:r>
      <w:proofErr w:type="spellEnd"/>
      <w:r w:rsidRPr="00510CCD">
        <w:rPr>
          <w:rFonts w:ascii="Times New Roman" w:hAnsi="Times New Roman"/>
          <w:b/>
          <w:sz w:val="24"/>
          <w:szCs w:val="24"/>
        </w:rPr>
        <w:t xml:space="preserve"> 227, 12:45-2pm</w:t>
      </w:r>
      <w:r w:rsidR="00BB738F">
        <w:rPr>
          <w:rFonts w:ascii="Times New Roman" w:hAnsi="Times New Roman"/>
          <w:b/>
          <w:sz w:val="24"/>
          <w:szCs w:val="24"/>
        </w:rPr>
        <w:t>, Thursday</w:t>
      </w:r>
    </w:p>
    <w:p w14:paraId="36F00909" w14:textId="3D8819D4" w:rsidR="0002238D" w:rsidRPr="0095335A" w:rsidRDefault="001733D1" w:rsidP="00BB2A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733D1">
        <w:rPr>
          <w:rFonts w:ascii="Times New Roman" w:hAnsi="Times New Roman"/>
          <w:sz w:val="24"/>
          <w:szCs w:val="24"/>
        </w:rPr>
        <w:t>February 14</w:t>
      </w:r>
      <w:r w:rsidR="00BB738F">
        <w:rPr>
          <w:rFonts w:ascii="Times New Roman" w:hAnsi="Times New Roman"/>
          <w:sz w:val="24"/>
          <w:szCs w:val="24"/>
        </w:rPr>
        <w:t xml:space="preserve">, </w:t>
      </w:r>
      <w:r w:rsidRPr="001733D1">
        <w:rPr>
          <w:rFonts w:ascii="Times New Roman" w:hAnsi="Times New Roman"/>
          <w:sz w:val="24"/>
          <w:szCs w:val="24"/>
        </w:rPr>
        <w:t>March 14</w:t>
      </w:r>
      <w:r w:rsidR="00BB738F">
        <w:rPr>
          <w:rFonts w:ascii="Times New Roman" w:hAnsi="Times New Roman"/>
          <w:sz w:val="24"/>
          <w:szCs w:val="24"/>
        </w:rPr>
        <w:t xml:space="preserve">, </w:t>
      </w:r>
      <w:r w:rsidRPr="001733D1">
        <w:rPr>
          <w:rFonts w:ascii="Times New Roman" w:hAnsi="Times New Roman"/>
          <w:sz w:val="24"/>
          <w:szCs w:val="24"/>
        </w:rPr>
        <w:t>April 11</w:t>
      </w:r>
      <w:r w:rsidR="00BB738F">
        <w:rPr>
          <w:rFonts w:ascii="Times New Roman" w:hAnsi="Times New Roman"/>
          <w:sz w:val="24"/>
          <w:szCs w:val="24"/>
        </w:rPr>
        <w:t xml:space="preserve">, </w:t>
      </w:r>
      <w:r w:rsidRPr="001733D1">
        <w:rPr>
          <w:rFonts w:ascii="Times New Roman" w:hAnsi="Times New Roman"/>
          <w:sz w:val="24"/>
          <w:szCs w:val="24"/>
        </w:rPr>
        <w:t>May 9</w:t>
      </w:r>
    </w:p>
    <w:sectPr w:rsidR="0002238D" w:rsidRPr="0095335A" w:rsidSect="00B04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altName w:val="Times New Roman"/>
    <w:panose1 w:val="00000000000000000000"/>
    <w:charset w:val="00"/>
    <w:family w:val="auto"/>
    <w:notTrueType/>
    <w:pitch w:val="default"/>
    <w:sig w:usb0="80000267" w:usb1="00000001" w:usb2="00000001" w:usb3="00000001" w:csb0="200001F7" w:csb1="CFFE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5ECD"/>
    <w:multiLevelType w:val="hybridMultilevel"/>
    <w:tmpl w:val="3E465BD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767B"/>
    <w:multiLevelType w:val="hybridMultilevel"/>
    <w:tmpl w:val="5DC8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239B"/>
    <w:multiLevelType w:val="hybridMultilevel"/>
    <w:tmpl w:val="3FFC03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C1745"/>
    <w:multiLevelType w:val="hybridMultilevel"/>
    <w:tmpl w:val="C9569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A11DF"/>
    <w:multiLevelType w:val="hybridMultilevel"/>
    <w:tmpl w:val="8B32948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3D5D9E"/>
    <w:multiLevelType w:val="hybridMultilevel"/>
    <w:tmpl w:val="8364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62664"/>
    <w:multiLevelType w:val="hybridMultilevel"/>
    <w:tmpl w:val="C5840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F0A7C"/>
    <w:multiLevelType w:val="hybridMultilevel"/>
    <w:tmpl w:val="EEC80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5634"/>
    <w:multiLevelType w:val="hybridMultilevel"/>
    <w:tmpl w:val="B830B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F2C4C"/>
    <w:multiLevelType w:val="hybridMultilevel"/>
    <w:tmpl w:val="D3F87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CF1835"/>
    <w:multiLevelType w:val="hybridMultilevel"/>
    <w:tmpl w:val="9A1C8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C28C4"/>
    <w:multiLevelType w:val="hybridMultilevel"/>
    <w:tmpl w:val="B33A2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41216D"/>
    <w:multiLevelType w:val="hybridMultilevel"/>
    <w:tmpl w:val="0BB0B7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647B57"/>
    <w:multiLevelType w:val="hybridMultilevel"/>
    <w:tmpl w:val="FABEF1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B2D5171"/>
    <w:multiLevelType w:val="hybridMultilevel"/>
    <w:tmpl w:val="56CC43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E371B9"/>
    <w:multiLevelType w:val="hybridMultilevel"/>
    <w:tmpl w:val="40C2A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041BC4"/>
    <w:multiLevelType w:val="hybridMultilevel"/>
    <w:tmpl w:val="ADB8D6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73DC6"/>
    <w:multiLevelType w:val="hybridMultilevel"/>
    <w:tmpl w:val="36F8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C886D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933E6"/>
    <w:multiLevelType w:val="hybridMultilevel"/>
    <w:tmpl w:val="7C2C4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1D4086"/>
    <w:multiLevelType w:val="hybridMultilevel"/>
    <w:tmpl w:val="09A69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07C11"/>
    <w:multiLevelType w:val="hybridMultilevel"/>
    <w:tmpl w:val="5BB0FE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A11A2E"/>
    <w:multiLevelType w:val="hybridMultilevel"/>
    <w:tmpl w:val="5442C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0E5A7D"/>
    <w:multiLevelType w:val="hybridMultilevel"/>
    <w:tmpl w:val="73B8F1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57405B"/>
    <w:multiLevelType w:val="hybridMultilevel"/>
    <w:tmpl w:val="32901CA0"/>
    <w:lvl w:ilvl="0" w:tplc="3476FE2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0208DA"/>
    <w:multiLevelType w:val="hybridMultilevel"/>
    <w:tmpl w:val="9E7A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197CCF"/>
    <w:multiLevelType w:val="hybridMultilevel"/>
    <w:tmpl w:val="D7602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"/>
  </w:num>
  <w:num w:numId="5">
    <w:abstractNumId w:val="11"/>
  </w:num>
  <w:num w:numId="6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18"/>
  </w:num>
  <w:num w:numId="14">
    <w:abstractNumId w:val="8"/>
  </w:num>
  <w:num w:numId="15">
    <w:abstractNumId w:val="7"/>
  </w:num>
  <w:num w:numId="16">
    <w:abstractNumId w:val="3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22"/>
  </w:num>
  <w:num w:numId="2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9"/>
  </w:num>
  <w:num w:numId="25">
    <w:abstractNumId w:val="0"/>
  </w:num>
  <w:num w:numId="26">
    <w:abstractNumId w:val="2"/>
  </w:num>
  <w:num w:numId="27">
    <w:abstractNumId w:val="6"/>
  </w:num>
  <w:num w:numId="2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DC0"/>
    <w:rsid w:val="00010F1B"/>
    <w:rsid w:val="000116F6"/>
    <w:rsid w:val="000128AD"/>
    <w:rsid w:val="00017C65"/>
    <w:rsid w:val="00020232"/>
    <w:rsid w:val="0002238D"/>
    <w:rsid w:val="00034A34"/>
    <w:rsid w:val="000372B1"/>
    <w:rsid w:val="0003763D"/>
    <w:rsid w:val="00037CD4"/>
    <w:rsid w:val="0004117D"/>
    <w:rsid w:val="000419C6"/>
    <w:rsid w:val="00043D28"/>
    <w:rsid w:val="00050AF7"/>
    <w:rsid w:val="000510E2"/>
    <w:rsid w:val="00051D93"/>
    <w:rsid w:val="00054E87"/>
    <w:rsid w:val="000607DF"/>
    <w:rsid w:val="00062E75"/>
    <w:rsid w:val="00066E94"/>
    <w:rsid w:val="00070149"/>
    <w:rsid w:val="00073335"/>
    <w:rsid w:val="000770D4"/>
    <w:rsid w:val="00084B35"/>
    <w:rsid w:val="00094F84"/>
    <w:rsid w:val="0009776F"/>
    <w:rsid w:val="000A2F27"/>
    <w:rsid w:val="000A30FC"/>
    <w:rsid w:val="000A4422"/>
    <w:rsid w:val="000B0A4C"/>
    <w:rsid w:val="000B0BB5"/>
    <w:rsid w:val="000B1A29"/>
    <w:rsid w:val="000B73ED"/>
    <w:rsid w:val="000C1F86"/>
    <w:rsid w:val="000C2959"/>
    <w:rsid w:val="000C49D9"/>
    <w:rsid w:val="000C65DE"/>
    <w:rsid w:val="000E2096"/>
    <w:rsid w:val="000E69FD"/>
    <w:rsid w:val="000F1886"/>
    <w:rsid w:val="000F51DC"/>
    <w:rsid w:val="000F59C9"/>
    <w:rsid w:val="000F67EC"/>
    <w:rsid w:val="000F6DCC"/>
    <w:rsid w:val="00102990"/>
    <w:rsid w:val="00125816"/>
    <w:rsid w:val="00130B25"/>
    <w:rsid w:val="0013177D"/>
    <w:rsid w:val="00133241"/>
    <w:rsid w:val="0013466B"/>
    <w:rsid w:val="00140EBA"/>
    <w:rsid w:val="00160405"/>
    <w:rsid w:val="001616C5"/>
    <w:rsid w:val="001714CB"/>
    <w:rsid w:val="001733D1"/>
    <w:rsid w:val="00181640"/>
    <w:rsid w:val="00184919"/>
    <w:rsid w:val="001921ED"/>
    <w:rsid w:val="001955F0"/>
    <w:rsid w:val="001A5EB2"/>
    <w:rsid w:val="001B627F"/>
    <w:rsid w:val="001C7817"/>
    <w:rsid w:val="001D1F96"/>
    <w:rsid w:val="001E2FED"/>
    <w:rsid w:val="001E7554"/>
    <w:rsid w:val="001F4B57"/>
    <w:rsid w:val="001F4C0A"/>
    <w:rsid w:val="001F638D"/>
    <w:rsid w:val="001F6F68"/>
    <w:rsid w:val="002033AA"/>
    <w:rsid w:val="00217289"/>
    <w:rsid w:val="00220C57"/>
    <w:rsid w:val="00226E55"/>
    <w:rsid w:val="00235610"/>
    <w:rsid w:val="002457C5"/>
    <w:rsid w:val="00252990"/>
    <w:rsid w:val="00252FD2"/>
    <w:rsid w:val="0026123F"/>
    <w:rsid w:val="00261ED2"/>
    <w:rsid w:val="00262D15"/>
    <w:rsid w:val="00262F11"/>
    <w:rsid w:val="00265011"/>
    <w:rsid w:val="00267EC6"/>
    <w:rsid w:val="00270A2D"/>
    <w:rsid w:val="00273F64"/>
    <w:rsid w:val="00274F44"/>
    <w:rsid w:val="002856DE"/>
    <w:rsid w:val="00294D98"/>
    <w:rsid w:val="002A7604"/>
    <w:rsid w:val="002B01D8"/>
    <w:rsid w:val="002B6F4B"/>
    <w:rsid w:val="002C61C4"/>
    <w:rsid w:val="002D0004"/>
    <w:rsid w:val="002D18A1"/>
    <w:rsid w:val="002D2B49"/>
    <w:rsid w:val="002E1EC8"/>
    <w:rsid w:val="002E4E27"/>
    <w:rsid w:val="002E5539"/>
    <w:rsid w:val="002F1160"/>
    <w:rsid w:val="00302A90"/>
    <w:rsid w:val="0030730C"/>
    <w:rsid w:val="00307686"/>
    <w:rsid w:val="00310C2F"/>
    <w:rsid w:val="00312EA4"/>
    <w:rsid w:val="00313ED3"/>
    <w:rsid w:val="00316EB4"/>
    <w:rsid w:val="003265EA"/>
    <w:rsid w:val="00326C56"/>
    <w:rsid w:val="003270D5"/>
    <w:rsid w:val="00331674"/>
    <w:rsid w:val="00340F34"/>
    <w:rsid w:val="0034790A"/>
    <w:rsid w:val="003502C3"/>
    <w:rsid w:val="00350E21"/>
    <w:rsid w:val="003510B5"/>
    <w:rsid w:val="00355AF5"/>
    <w:rsid w:val="00357050"/>
    <w:rsid w:val="003623B2"/>
    <w:rsid w:val="00365D83"/>
    <w:rsid w:val="00370010"/>
    <w:rsid w:val="0037433D"/>
    <w:rsid w:val="003746A3"/>
    <w:rsid w:val="00384736"/>
    <w:rsid w:val="00386A5F"/>
    <w:rsid w:val="003900F6"/>
    <w:rsid w:val="00391ED6"/>
    <w:rsid w:val="0039236C"/>
    <w:rsid w:val="003A1F27"/>
    <w:rsid w:val="003A2DC0"/>
    <w:rsid w:val="003C29B4"/>
    <w:rsid w:val="003C37E3"/>
    <w:rsid w:val="003C393E"/>
    <w:rsid w:val="003C7426"/>
    <w:rsid w:val="003F299E"/>
    <w:rsid w:val="004013C6"/>
    <w:rsid w:val="00404B77"/>
    <w:rsid w:val="004123FD"/>
    <w:rsid w:val="00413BDA"/>
    <w:rsid w:val="00421F67"/>
    <w:rsid w:val="00422196"/>
    <w:rsid w:val="00422BA4"/>
    <w:rsid w:val="004241CF"/>
    <w:rsid w:val="00431E7B"/>
    <w:rsid w:val="00435A4A"/>
    <w:rsid w:val="0044262D"/>
    <w:rsid w:val="00444BBB"/>
    <w:rsid w:val="00445EB0"/>
    <w:rsid w:val="00447C81"/>
    <w:rsid w:val="004518A9"/>
    <w:rsid w:val="0046071B"/>
    <w:rsid w:val="00464F9C"/>
    <w:rsid w:val="00465EAD"/>
    <w:rsid w:val="00474D8F"/>
    <w:rsid w:val="004820B6"/>
    <w:rsid w:val="00486673"/>
    <w:rsid w:val="00486AE8"/>
    <w:rsid w:val="0048702E"/>
    <w:rsid w:val="004A067F"/>
    <w:rsid w:val="004B0B53"/>
    <w:rsid w:val="004C0873"/>
    <w:rsid w:val="004C117A"/>
    <w:rsid w:val="004C5F57"/>
    <w:rsid w:val="004D5865"/>
    <w:rsid w:val="004E4975"/>
    <w:rsid w:val="005037D7"/>
    <w:rsid w:val="00505C6A"/>
    <w:rsid w:val="00507965"/>
    <w:rsid w:val="00510A71"/>
    <w:rsid w:val="00510CCD"/>
    <w:rsid w:val="00512D4A"/>
    <w:rsid w:val="0052046D"/>
    <w:rsid w:val="005218D2"/>
    <w:rsid w:val="00523A3E"/>
    <w:rsid w:val="0052698A"/>
    <w:rsid w:val="005332DE"/>
    <w:rsid w:val="005408FA"/>
    <w:rsid w:val="00546071"/>
    <w:rsid w:val="00557B4E"/>
    <w:rsid w:val="00564211"/>
    <w:rsid w:val="0056517C"/>
    <w:rsid w:val="00566909"/>
    <w:rsid w:val="00584898"/>
    <w:rsid w:val="00584AFB"/>
    <w:rsid w:val="00585EFE"/>
    <w:rsid w:val="00590375"/>
    <w:rsid w:val="00590A43"/>
    <w:rsid w:val="00590E17"/>
    <w:rsid w:val="005938E7"/>
    <w:rsid w:val="005A2220"/>
    <w:rsid w:val="005A6E32"/>
    <w:rsid w:val="005C08AD"/>
    <w:rsid w:val="005C7641"/>
    <w:rsid w:val="005D5592"/>
    <w:rsid w:val="005D71AF"/>
    <w:rsid w:val="005E1530"/>
    <w:rsid w:val="005E1EEC"/>
    <w:rsid w:val="005E23A5"/>
    <w:rsid w:val="005F7435"/>
    <w:rsid w:val="00600B3C"/>
    <w:rsid w:val="00602674"/>
    <w:rsid w:val="006036C0"/>
    <w:rsid w:val="0060382D"/>
    <w:rsid w:val="006053C8"/>
    <w:rsid w:val="006128D9"/>
    <w:rsid w:val="00617A32"/>
    <w:rsid w:val="00621491"/>
    <w:rsid w:val="00622167"/>
    <w:rsid w:val="006241C1"/>
    <w:rsid w:val="00630C01"/>
    <w:rsid w:val="0063710D"/>
    <w:rsid w:val="006435E8"/>
    <w:rsid w:val="00644823"/>
    <w:rsid w:val="00660A88"/>
    <w:rsid w:val="006661B5"/>
    <w:rsid w:val="00680BF7"/>
    <w:rsid w:val="00685319"/>
    <w:rsid w:val="006857D2"/>
    <w:rsid w:val="006927B3"/>
    <w:rsid w:val="006A6135"/>
    <w:rsid w:val="006A7D25"/>
    <w:rsid w:val="006D2A50"/>
    <w:rsid w:val="006D6F7D"/>
    <w:rsid w:val="006E50C1"/>
    <w:rsid w:val="00702530"/>
    <w:rsid w:val="00706AB3"/>
    <w:rsid w:val="00707113"/>
    <w:rsid w:val="007178E6"/>
    <w:rsid w:val="00723907"/>
    <w:rsid w:val="0074427F"/>
    <w:rsid w:val="00745E9D"/>
    <w:rsid w:val="0075180F"/>
    <w:rsid w:val="00752478"/>
    <w:rsid w:val="00756BCF"/>
    <w:rsid w:val="00757038"/>
    <w:rsid w:val="00757986"/>
    <w:rsid w:val="00761289"/>
    <w:rsid w:val="00763AC3"/>
    <w:rsid w:val="00766E11"/>
    <w:rsid w:val="00780D59"/>
    <w:rsid w:val="00791A2D"/>
    <w:rsid w:val="0079369E"/>
    <w:rsid w:val="007A7371"/>
    <w:rsid w:val="007B14F6"/>
    <w:rsid w:val="007B394D"/>
    <w:rsid w:val="007C209B"/>
    <w:rsid w:val="007C6ACC"/>
    <w:rsid w:val="007E25A0"/>
    <w:rsid w:val="007F2D31"/>
    <w:rsid w:val="008104C0"/>
    <w:rsid w:val="00811CB9"/>
    <w:rsid w:val="00815B91"/>
    <w:rsid w:val="00820B88"/>
    <w:rsid w:val="00821814"/>
    <w:rsid w:val="00830C0C"/>
    <w:rsid w:val="00834B95"/>
    <w:rsid w:val="00840F01"/>
    <w:rsid w:val="0084180D"/>
    <w:rsid w:val="00847138"/>
    <w:rsid w:val="00850A99"/>
    <w:rsid w:val="008637E2"/>
    <w:rsid w:val="00863906"/>
    <w:rsid w:val="008778C2"/>
    <w:rsid w:val="00892873"/>
    <w:rsid w:val="00896462"/>
    <w:rsid w:val="008A185F"/>
    <w:rsid w:val="008A3990"/>
    <w:rsid w:val="008A5344"/>
    <w:rsid w:val="008B1A46"/>
    <w:rsid w:val="008B4ECD"/>
    <w:rsid w:val="008C5B27"/>
    <w:rsid w:val="008C7D17"/>
    <w:rsid w:val="008C7FD3"/>
    <w:rsid w:val="008D59DB"/>
    <w:rsid w:val="008E5962"/>
    <w:rsid w:val="008F0260"/>
    <w:rsid w:val="008F1A9B"/>
    <w:rsid w:val="009011CA"/>
    <w:rsid w:val="009105DB"/>
    <w:rsid w:val="00920A02"/>
    <w:rsid w:val="009226DA"/>
    <w:rsid w:val="0092476E"/>
    <w:rsid w:val="009303D0"/>
    <w:rsid w:val="00930C53"/>
    <w:rsid w:val="00942AF8"/>
    <w:rsid w:val="0095335A"/>
    <w:rsid w:val="00966B36"/>
    <w:rsid w:val="00970B59"/>
    <w:rsid w:val="009722B0"/>
    <w:rsid w:val="00973BC2"/>
    <w:rsid w:val="00976FD7"/>
    <w:rsid w:val="0098001E"/>
    <w:rsid w:val="00982835"/>
    <w:rsid w:val="00991A47"/>
    <w:rsid w:val="0099265A"/>
    <w:rsid w:val="00995EB7"/>
    <w:rsid w:val="009A05E0"/>
    <w:rsid w:val="009A1AB0"/>
    <w:rsid w:val="009B5204"/>
    <w:rsid w:val="009B6110"/>
    <w:rsid w:val="009B685F"/>
    <w:rsid w:val="009B6B91"/>
    <w:rsid w:val="009B7FEE"/>
    <w:rsid w:val="009C2321"/>
    <w:rsid w:val="009E3AFA"/>
    <w:rsid w:val="009F2118"/>
    <w:rsid w:val="009F369D"/>
    <w:rsid w:val="00A01926"/>
    <w:rsid w:val="00A04837"/>
    <w:rsid w:val="00A04F4E"/>
    <w:rsid w:val="00A1083B"/>
    <w:rsid w:val="00A13780"/>
    <w:rsid w:val="00A214BA"/>
    <w:rsid w:val="00A26621"/>
    <w:rsid w:val="00A32A8A"/>
    <w:rsid w:val="00A56BA1"/>
    <w:rsid w:val="00A636C7"/>
    <w:rsid w:val="00A670C2"/>
    <w:rsid w:val="00A7573D"/>
    <w:rsid w:val="00A77050"/>
    <w:rsid w:val="00A84CC7"/>
    <w:rsid w:val="00A93E04"/>
    <w:rsid w:val="00AA0E8D"/>
    <w:rsid w:val="00AA7A0A"/>
    <w:rsid w:val="00AB1366"/>
    <w:rsid w:val="00AB3399"/>
    <w:rsid w:val="00AE0DC0"/>
    <w:rsid w:val="00AE73F5"/>
    <w:rsid w:val="00AF4F45"/>
    <w:rsid w:val="00B029A8"/>
    <w:rsid w:val="00B04BF7"/>
    <w:rsid w:val="00B10625"/>
    <w:rsid w:val="00B24086"/>
    <w:rsid w:val="00B2610F"/>
    <w:rsid w:val="00B27D78"/>
    <w:rsid w:val="00B374B3"/>
    <w:rsid w:val="00B452D0"/>
    <w:rsid w:val="00B54587"/>
    <w:rsid w:val="00B62C6D"/>
    <w:rsid w:val="00B634D2"/>
    <w:rsid w:val="00B65816"/>
    <w:rsid w:val="00B7065D"/>
    <w:rsid w:val="00B72226"/>
    <w:rsid w:val="00B73AF3"/>
    <w:rsid w:val="00B75029"/>
    <w:rsid w:val="00B9044A"/>
    <w:rsid w:val="00B942F7"/>
    <w:rsid w:val="00B94E11"/>
    <w:rsid w:val="00BA02DA"/>
    <w:rsid w:val="00BB2A0A"/>
    <w:rsid w:val="00BB30B1"/>
    <w:rsid w:val="00BB3227"/>
    <w:rsid w:val="00BB738F"/>
    <w:rsid w:val="00BB7480"/>
    <w:rsid w:val="00BC1422"/>
    <w:rsid w:val="00BC5888"/>
    <w:rsid w:val="00BC69FC"/>
    <w:rsid w:val="00BD03C6"/>
    <w:rsid w:val="00BE3A0E"/>
    <w:rsid w:val="00BE4C10"/>
    <w:rsid w:val="00BF1814"/>
    <w:rsid w:val="00BF5FBF"/>
    <w:rsid w:val="00BF777B"/>
    <w:rsid w:val="00C1160E"/>
    <w:rsid w:val="00C12D28"/>
    <w:rsid w:val="00C17B48"/>
    <w:rsid w:val="00C21B1C"/>
    <w:rsid w:val="00C242F1"/>
    <w:rsid w:val="00C30813"/>
    <w:rsid w:val="00C3524A"/>
    <w:rsid w:val="00C4483E"/>
    <w:rsid w:val="00C53F76"/>
    <w:rsid w:val="00C545F6"/>
    <w:rsid w:val="00C54DAB"/>
    <w:rsid w:val="00C63B1A"/>
    <w:rsid w:val="00C72205"/>
    <w:rsid w:val="00C86389"/>
    <w:rsid w:val="00C958FD"/>
    <w:rsid w:val="00CA14D8"/>
    <w:rsid w:val="00CA452A"/>
    <w:rsid w:val="00CA73EC"/>
    <w:rsid w:val="00CA7928"/>
    <w:rsid w:val="00CB1998"/>
    <w:rsid w:val="00CB2993"/>
    <w:rsid w:val="00CC34D4"/>
    <w:rsid w:val="00CD0327"/>
    <w:rsid w:val="00CD5862"/>
    <w:rsid w:val="00CD674B"/>
    <w:rsid w:val="00CE4DE0"/>
    <w:rsid w:val="00CF39EE"/>
    <w:rsid w:val="00CF4B80"/>
    <w:rsid w:val="00D05C98"/>
    <w:rsid w:val="00D26CCD"/>
    <w:rsid w:val="00D305C7"/>
    <w:rsid w:val="00D402E5"/>
    <w:rsid w:val="00D422D4"/>
    <w:rsid w:val="00D615F9"/>
    <w:rsid w:val="00D6539D"/>
    <w:rsid w:val="00D67C97"/>
    <w:rsid w:val="00D75A0E"/>
    <w:rsid w:val="00D765D8"/>
    <w:rsid w:val="00D7663D"/>
    <w:rsid w:val="00D843FB"/>
    <w:rsid w:val="00D954C6"/>
    <w:rsid w:val="00D97150"/>
    <w:rsid w:val="00DA24CB"/>
    <w:rsid w:val="00DB051B"/>
    <w:rsid w:val="00DB0AAE"/>
    <w:rsid w:val="00DB5CAA"/>
    <w:rsid w:val="00DC468A"/>
    <w:rsid w:val="00DC5357"/>
    <w:rsid w:val="00DD256C"/>
    <w:rsid w:val="00DD674B"/>
    <w:rsid w:val="00DD73EF"/>
    <w:rsid w:val="00DE2995"/>
    <w:rsid w:val="00DE689A"/>
    <w:rsid w:val="00DE68DB"/>
    <w:rsid w:val="00DF570C"/>
    <w:rsid w:val="00DF6B86"/>
    <w:rsid w:val="00E04164"/>
    <w:rsid w:val="00E06350"/>
    <w:rsid w:val="00E102F1"/>
    <w:rsid w:val="00E14195"/>
    <w:rsid w:val="00E14C09"/>
    <w:rsid w:val="00E2168E"/>
    <w:rsid w:val="00E21FCC"/>
    <w:rsid w:val="00E26D91"/>
    <w:rsid w:val="00E32EF6"/>
    <w:rsid w:val="00E32FE1"/>
    <w:rsid w:val="00E4365D"/>
    <w:rsid w:val="00E46881"/>
    <w:rsid w:val="00E46E22"/>
    <w:rsid w:val="00E504DA"/>
    <w:rsid w:val="00E5126F"/>
    <w:rsid w:val="00E52DD2"/>
    <w:rsid w:val="00E6044A"/>
    <w:rsid w:val="00E61D7A"/>
    <w:rsid w:val="00E6431B"/>
    <w:rsid w:val="00E6441B"/>
    <w:rsid w:val="00E703CF"/>
    <w:rsid w:val="00E7227A"/>
    <w:rsid w:val="00E73F30"/>
    <w:rsid w:val="00E7644C"/>
    <w:rsid w:val="00E8707E"/>
    <w:rsid w:val="00EA040C"/>
    <w:rsid w:val="00EA4E03"/>
    <w:rsid w:val="00EA5B9B"/>
    <w:rsid w:val="00EB3D98"/>
    <w:rsid w:val="00EC02C6"/>
    <w:rsid w:val="00EC05B7"/>
    <w:rsid w:val="00EC7A94"/>
    <w:rsid w:val="00ED728F"/>
    <w:rsid w:val="00EF0FC0"/>
    <w:rsid w:val="00EF6225"/>
    <w:rsid w:val="00F01F4D"/>
    <w:rsid w:val="00F036B1"/>
    <w:rsid w:val="00F10308"/>
    <w:rsid w:val="00F11061"/>
    <w:rsid w:val="00F14972"/>
    <w:rsid w:val="00F22569"/>
    <w:rsid w:val="00F263A4"/>
    <w:rsid w:val="00F314AB"/>
    <w:rsid w:val="00F362C6"/>
    <w:rsid w:val="00F3726B"/>
    <w:rsid w:val="00F410FB"/>
    <w:rsid w:val="00F41786"/>
    <w:rsid w:val="00F56640"/>
    <w:rsid w:val="00F65218"/>
    <w:rsid w:val="00F72300"/>
    <w:rsid w:val="00F82C44"/>
    <w:rsid w:val="00F9035F"/>
    <w:rsid w:val="00F914E9"/>
    <w:rsid w:val="00F931BD"/>
    <w:rsid w:val="00F967ED"/>
    <w:rsid w:val="00FA2CA1"/>
    <w:rsid w:val="00FB177E"/>
    <w:rsid w:val="00FB51CD"/>
    <w:rsid w:val="00FC7D69"/>
    <w:rsid w:val="00FD5ABD"/>
    <w:rsid w:val="00FE44CF"/>
    <w:rsid w:val="00FF18DA"/>
    <w:rsid w:val="00FF4582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BDFD"/>
  <w15:docId w15:val="{6C025F55-916E-4ADD-9C34-0717E440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D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A5B9B"/>
    <w:pPr>
      <w:ind w:left="720"/>
      <w:contextualSpacing/>
    </w:pPr>
  </w:style>
  <w:style w:type="paragraph" w:customStyle="1" w:styleId="Default">
    <w:name w:val="Default"/>
    <w:rsid w:val="00445EB0"/>
    <w:pPr>
      <w:widowControl w:val="0"/>
      <w:autoSpaceDE w:val="0"/>
      <w:autoSpaceDN w:val="0"/>
      <w:adjustRightInd w:val="0"/>
      <w:spacing w:after="0" w:line="240" w:lineRule="auto"/>
    </w:pPr>
    <w:rPr>
      <w:rFonts w:ascii="Gill Sans" w:eastAsia="Times New Roman" w:hAnsi="Gill Sans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26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8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1083B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10F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105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lab.citytech.cuny.edu/ids/submit-external-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ycommons.citytech.cuny.edu/faculty-development/student-travel-overview/" TargetMode="External"/><Relationship Id="rId5" Type="http://schemas.openxmlformats.org/officeDocument/2006/relationships/hyperlink" Target="http://www1.cuny.edu/sites/cuny-arts/free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Reneta D. Lansiquot</dc:creator>
  <cp:lastModifiedBy>Sean MacDonald</cp:lastModifiedBy>
  <cp:revision>2</cp:revision>
  <cp:lastPrinted>2018-02-15T14:37:00Z</cp:lastPrinted>
  <dcterms:created xsi:type="dcterms:W3CDTF">2019-02-11T00:13:00Z</dcterms:created>
  <dcterms:modified xsi:type="dcterms:W3CDTF">2019-02-11T00:13:00Z</dcterms:modified>
</cp:coreProperties>
</file>