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4BD" w:rsidRPr="00675383" w:rsidRDefault="00BC44BD" w:rsidP="009A39A0">
      <w:pPr>
        <w:jc w:val="center"/>
        <w:rPr>
          <w:rFonts w:ascii="Times New Roman" w:hAnsi="Times New Roman"/>
          <w:b/>
        </w:rPr>
      </w:pPr>
      <w:bookmarkStart w:id="0" w:name="_GoBack"/>
      <w:bookmarkEnd w:id="0"/>
      <w:smartTag w:uri="urn:schemas-microsoft-com:office:smarttags" w:element="City">
        <w:smartTag w:uri="urn:schemas-microsoft-com:office:smarttags" w:element="PlaceName">
          <w:smartTag w:uri="urn:schemas-microsoft-com:office:smarttags" w:element="place">
            <w:smartTag w:uri="urn:schemas-microsoft-com:office:smarttags" w:element="PlaceName">
              <w:r w:rsidRPr="00675383">
                <w:rPr>
                  <w:rFonts w:ascii="Times New Roman" w:hAnsi="Times New Roman"/>
                  <w:b/>
                </w:rPr>
                <w:t>New York City</w:t>
              </w:r>
            </w:smartTag>
          </w:smartTag>
          <w:r w:rsidRPr="00675383">
            <w:rPr>
              <w:rFonts w:ascii="Times New Roman" w:hAnsi="Times New Roman"/>
              <w:b/>
            </w:rPr>
            <w:t xml:space="preserve"> </w:t>
          </w:r>
          <w:smartTag w:uri="urn:schemas-microsoft-com:office:smarttags" w:element="PlaceType">
            <w:r w:rsidRPr="00675383">
              <w:rPr>
                <w:rFonts w:ascii="Times New Roman" w:hAnsi="Times New Roman"/>
                <w:b/>
              </w:rPr>
              <w:t>College</w:t>
            </w:r>
          </w:smartTag>
        </w:smartTag>
      </w:smartTag>
      <w:r w:rsidRPr="00675383">
        <w:rPr>
          <w:rFonts w:ascii="Times New Roman" w:hAnsi="Times New Roman"/>
          <w:b/>
        </w:rPr>
        <w:t xml:space="preserve"> of Technology</w:t>
      </w:r>
    </w:p>
    <w:p w:rsidR="00BC44BD" w:rsidRPr="00675383" w:rsidRDefault="00BC44BD" w:rsidP="009A39A0">
      <w:pPr>
        <w:jc w:val="center"/>
        <w:rPr>
          <w:rFonts w:ascii="Times New Roman" w:hAnsi="Times New Roman"/>
          <w:b/>
        </w:rPr>
      </w:pPr>
      <w:r w:rsidRPr="00675383">
        <w:rPr>
          <w:rFonts w:ascii="Times New Roman" w:hAnsi="Times New Roman"/>
          <w:b/>
        </w:rPr>
        <w:t>Interdisciplinary Committee</w:t>
      </w:r>
    </w:p>
    <w:p w:rsidR="00BC44BD" w:rsidRPr="00675383" w:rsidRDefault="00BC44BD" w:rsidP="009A39A0">
      <w:pPr>
        <w:jc w:val="center"/>
        <w:rPr>
          <w:rFonts w:ascii="Times New Roman" w:hAnsi="Times New Roman"/>
          <w:b/>
        </w:rPr>
      </w:pPr>
      <w:r w:rsidRPr="00675383">
        <w:rPr>
          <w:rFonts w:ascii="Times New Roman" w:hAnsi="Times New Roman"/>
          <w:b/>
        </w:rPr>
        <w:t>Course Review Form</w:t>
      </w:r>
    </w:p>
    <w:p w:rsidR="00BC44BD" w:rsidRPr="00675383" w:rsidRDefault="00BC44BD" w:rsidP="009A39A0">
      <w:pPr>
        <w:jc w:val="center"/>
        <w:rPr>
          <w:rFonts w:ascii="Times New Roman" w:hAnsi="Times New Roman"/>
          <w:b/>
        </w:rPr>
      </w:pPr>
    </w:p>
    <w:p w:rsidR="00BC44BD" w:rsidRPr="00675383" w:rsidRDefault="00BC44BD">
      <w:pPr>
        <w:rPr>
          <w:rFonts w:ascii="Times New Roman" w:hAnsi="Times New Roman"/>
        </w:rPr>
      </w:pPr>
      <w:r w:rsidRPr="00675383">
        <w:rPr>
          <w:rFonts w:ascii="Times New Roman" w:hAnsi="Times New Roman"/>
          <w:b/>
        </w:rPr>
        <w:t>DATE:</w:t>
      </w:r>
      <w:r>
        <w:rPr>
          <w:rFonts w:ascii="Times New Roman" w:hAnsi="Times New Roman"/>
        </w:rPr>
        <w:t xml:space="preserve">  10 September 2015</w:t>
      </w:r>
    </w:p>
    <w:p w:rsidR="00BC44BD" w:rsidRPr="00675383" w:rsidRDefault="00BC44BD">
      <w:pPr>
        <w:rPr>
          <w:rFonts w:ascii="Times New Roman" w:hAnsi="Times New Roman"/>
        </w:rPr>
      </w:pPr>
    </w:p>
    <w:p w:rsidR="00BC44BD" w:rsidRPr="00675383" w:rsidRDefault="00BC44BD">
      <w:pPr>
        <w:rPr>
          <w:rFonts w:ascii="Times New Roman" w:hAnsi="Times New Roman"/>
        </w:rPr>
      </w:pPr>
      <w:r w:rsidRPr="00675383">
        <w:rPr>
          <w:rFonts w:ascii="Times New Roman" w:hAnsi="Times New Roman"/>
          <w:b/>
        </w:rPr>
        <w:t>REVIEWER:</w:t>
      </w:r>
      <w:r>
        <w:rPr>
          <w:rFonts w:ascii="Times New Roman" w:hAnsi="Times New Roman"/>
        </w:rPr>
        <w:t xml:space="preserve">  Rebecca Shapiro</w:t>
      </w:r>
    </w:p>
    <w:p w:rsidR="00BC44BD" w:rsidRPr="00675383" w:rsidRDefault="00BC44BD">
      <w:pPr>
        <w:rPr>
          <w:rFonts w:ascii="Times New Roman" w:hAnsi="Times New Roman"/>
        </w:rPr>
      </w:pPr>
    </w:p>
    <w:p w:rsidR="00BC44BD" w:rsidRPr="00675383" w:rsidRDefault="00BC44BD" w:rsidP="006F312A">
      <w:pPr>
        <w:autoSpaceDE w:val="0"/>
        <w:autoSpaceDN w:val="0"/>
        <w:adjustRightInd w:val="0"/>
        <w:rPr>
          <w:rFonts w:ascii="Times New Roman" w:hAnsi="Times New Roman"/>
        </w:rPr>
      </w:pPr>
      <w:r w:rsidRPr="00675383">
        <w:rPr>
          <w:rFonts w:ascii="Times New Roman" w:hAnsi="Times New Roman"/>
          <w:b/>
        </w:rPr>
        <w:t>COURSE TITLE &amp; NUMBER:</w:t>
      </w:r>
      <w:r w:rsidRPr="00675383">
        <w:rPr>
          <w:rFonts w:ascii="Times New Roman" w:hAnsi="Times New Roman"/>
        </w:rPr>
        <w:t xml:space="preserve">   </w:t>
      </w:r>
      <w:r>
        <w:rPr>
          <w:rFonts w:ascii="Calibri-Italic" w:eastAsia="Times New Roman" w:hAnsi="Calibri-Italic" w:cs="Calibri-Italic"/>
          <w:i/>
          <w:iCs/>
        </w:rPr>
        <w:t>Biology II (BIO1201)</w:t>
      </w:r>
    </w:p>
    <w:p w:rsidR="00BC44BD" w:rsidRPr="00675383" w:rsidRDefault="00BC44BD" w:rsidP="00192FE9">
      <w:pPr>
        <w:rPr>
          <w:rFonts w:ascii="Times New Roman" w:hAnsi="Times New Roman"/>
        </w:rPr>
      </w:pPr>
    </w:p>
    <w:p w:rsidR="00BC44BD" w:rsidRPr="00675383" w:rsidRDefault="00BC44BD" w:rsidP="006F312A">
      <w:pPr>
        <w:autoSpaceDE w:val="0"/>
        <w:autoSpaceDN w:val="0"/>
        <w:adjustRightInd w:val="0"/>
        <w:rPr>
          <w:rFonts w:ascii="Times New Roman" w:hAnsi="Times New Roman"/>
        </w:rPr>
      </w:pPr>
      <w:r w:rsidRPr="00675383">
        <w:rPr>
          <w:rFonts w:ascii="Times New Roman" w:hAnsi="Times New Roman"/>
          <w:b/>
        </w:rPr>
        <w:t>PROPOSED BY:</w:t>
      </w:r>
      <w:r w:rsidRPr="00675383">
        <w:rPr>
          <w:rFonts w:ascii="Times New Roman" w:hAnsi="Times New Roman"/>
        </w:rPr>
        <w:t xml:space="preserve">   </w:t>
      </w:r>
      <w:r>
        <w:rPr>
          <w:rFonts w:ascii="Calibri-Italic" w:eastAsia="Times New Roman" w:hAnsi="Calibri-Italic" w:cs="Calibri-Italic"/>
          <w:i/>
          <w:iCs/>
        </w:rPr>
        <w:t>Tatiana Voza &amp; Geoff Zysltra</w:t>
      </w:r>
    </w:p>
    <w:p w:rsidR="00BC44BD" w:rsidRPr="00675383" w:rsidRDefault="00BC44BD" w:rsidP="00192FE9">
      <w:pPr>
        <w:rPr>
          <w:rFonts w:ascii="Times New Roman" w:hAnsi="Times New Roman"/>
        </w:rPr>
      </w:pPr>
    </w:p>
    <w:p w:rsidR="00BC44BD" w:rsidRPr="00675383" w:rsidRDefault="00BC44BD" w:rsidP="006F312A">
      <w:pPr>
        <w:autoSpaceDE w:val="0"/>
        <w:autoSpaceDN w:val="0"/>
        <w:adjustRightInd w:val="0"/>
        <w:rPr>
          <w:rFonts w:ascii="Times New Roman" w:hAnsi="Times New Roman"/>
        </w:rPr>
      </w:pPr>
      <w:r w:rsidRPr="00675383">
        <w:rPr>
          <w:rFonts w:ascii="Times New Roman" w:hAnsi="Times New Roman"/>
          <w:b/>
        </w:rPr>
        <w:t>CREDIT HOURS:</w:t>
      </w:r>
      <w:r w:rsidRPr="00675383">
        <w:rPr>
          <w:rFonts w:ascii="Times New Roman" w:hAnsi="Times New Roman"/>
        </w:rPr>
        <w:tab/>
      </w:r>
      <w:r>
        <w:rPr>
          <w:rFonts w:ascii="Calibri-Italic" w:eastAsia="Times New Roman" w:hAnsi="Calibri-Italic" w:cs="Calibri-Italic"/>
          <w:i/>
          <w:iCs/>
        </w:rPr>
        <w:t>4 credits</w:t>
      </w:r>
    </w:p>
    <w:p w:rsidR="00BC44BD" w:rsidRPr="00675383" w:rsidRDefault="00BC44BD" w:rsidP="00192FE9">
      <w:pPr>
        <w:rPr>
          <w:rFonts w:ascii="Times New Roman" w:hAnsi="Times New Roman"/>
        </w:rPr>
      </w:pPr>
    </w:p>
    <w:p w:rsidR="00BC44BD" w:rsidRPr="00675383" w:rsidRDefault="00BC44BD" w:rsidP="006F312A">
      <w:pPr>
        <w:autoSpaceDE w:val="0"/>
        <w:autoSpaceDN w:val="0"/>
        <w:adjustRightInd w:val="0"/>
        <w:rPr>
          <w:rFonts w:ascii="Times New Roman" w:hAnsi="Times New Roman"/>
        </w:rPr>
      </w:pPr>
      <w:r w:rsidRPr="00675383">
        <w:rPr>
          <w:rFonts w:ascii="Times New Roman" w:hAnsi="Times New Roman"/>
          <w:b/>
        </w:rPr>
        <w:t>PREREQUISITES:</w:t>
      </w:r>
      <w:r w:rsidRPr="00675383">
        <w:rPr>
          <w:rFonts w:ascii="Times New Roman" w:hAnsi="Times New Roman"/>
        </w:rPr>
        <w:tab/>
      </w:r>
      <w:r>
        <w:rPr>
          <w:rFonts w:ascii="Calibri-Italic" w:eastAsia="Times New Roman" w:hAnsi="Calibri-Italic" w:cs="Calibri-Italic"/>
          <w:i/>
          <w:iCs/>
          <w:sz w:val="22"/>
          <w:szCs w:val="22"/>
        </w:rPr>
        <w:t>Biology I</w:t>
      </w:r>
    </w:p>
    <w:p w:rsidR="00BC44BD" w:rsidRPr="00675383" w:rsidRDefault="00BC44BD" w:rsidP="00192FE9">
      <w:pPr>
        <w:rPr>
          <w:rFonts w:ascii="Times New Roman" w:hAnsi="Times New Roman"/>
        </w:rPr>
      </w:pPr>
    </w:p>
    <w:p w:rsidR="00BC44BD" w:rsidRPr="00675383" w:rsidRDefault="00BC44BD" w:rsidP="00192FE9">
      <w:pPr>
        <w:rPr>
          <w:rFonts w:ascii="Times New Roman" w:hAnsi="Times New Roman"/>
        </w:rPr>
      </w:pPr>
      <w:r w:rsidRPr="00675383">
        <w:rPr>
          <w:rFonts w:ascii="Times New Roman" w:hAnsi="Times New Roman"/>
          <w:b/>
        </w:rPr>
        <w:t>COURSE IS:</w:t>
      </w:r>
      <w:r>
        <w:rPr>
          <w:rFonts w:ascii="Times New Roman" w:hAnsi="Times New Roman"/>
          <w:b/>
        </w:rPr>
        <w:t xml:space="preserve">  </w:t>
      </w:r>
      <w:r>
        <w:rPr>
          <w:rFonts w:ascii="Times New Roman" w:hAnsi="Times New Roman"/>
        </w:rPr>
        <w:t>X</w:t>
      </w:r>
      <w:r w:rsidRPr="00675383">
        <w:rPr>
          <w:rFonts w:ascii="Times New Roman" w:hAnsi="Times New Roman"/>
        </w:rPr>
        <w:t xml:space="preserve"> Existing    </w:t>
      </w:r>
      <w:r w:rsidRPr="00675383">
        <w:rPr>
          <w:rFonts w:ascii="Times New Roman" w:hAnsi="Times New Roman"/>
        </w:rPr>
        <w:sym w:font="WP IconicSymbolsA" w:char="F093"/>
      </w:r>
      <w:r w:rsidRPr="00675383">
        <w:rPr>
          <w:rFonts w:ascii="Times New Roman" w:hAnsi="Times New Roman"/>
        </w:rPr>
        <w:t xml:space="preserve"> New    </w:t>
      </w:r>
      <w:r w:rsidRPr="00675383">
        <w:rPr>
          <w:rFonts w:ascii="Times New Roman" w:hAnsi="Times New Roman"/>
        </w:rPr>
        <w:sym w:font="WP IconicSymbolsA" w:char="F093"/>
      </w:r>
      <w:r w:rsidRPr="00675383">
        <w:rPr>
          <w:rFonts w:ascii="Times New Roman" w:hAnsi="Times New Roman"/>
        </w:rPr>
        <w:t xml:space="preserve"> In development</w:t>
      </w:r>
    </w:p>
    <w:p w:rsidR="00BC44BD" w:rsidRPr="00675383" w:rsidRDefault="00BC44BD" w:rsidP="00192FE9">
      <w:pPr>
        <w:rPr>
          <w:rFonts w:ascii="Times New Roman" w:hAnsi="Times New Roman"/>
        </w:rPr>
      </w:pPr>
    </w:p>
    <w:p w:rsidR="00BC44BD" w:rsidRPr="00675383" w:rsidRDefault="00BC44BD" w:rsidP="00963463">
      <w:pPr>
        <w:rPr>
          <w:rFonts w:ascii="Times New Roman" w:hAnsi="Times New Roman"/>
        </w:rPr>
      </w:pPr>
      <w:r w:rsidRPr="00675383">
        <w:rPr>
          <w:rFonts w:ascii="Times New Roman" w:hAnsi="Times New Roman"/>
          <w:b/>
        </w:rPr>
        <w:t>PROPOSED COURSE DESIGNATION</w:t>
      </w:r>
      <w:r w:rsidRPr="00675383">
        <w:rPr>
          <w:rFonts w:ascii="Times New Roman" w:hAnsi="Times New Roman"/>
        </w:rPr>
        <w:t xml:space="preserve">:      </w:t>
      </w:r>
      <w:r>
        <w:rPr>
          <w:rFonts w:ascii="Times New Roman" w:hAnsi="Times New Roman"/>
        </w:rPr>
        <w:t>X</w:t>
      </w:r>
      <w:r w:rsidRPr="00675383">
        <w:rPr>
          <w:rFonts w:ascii="Times New Roman" w:hAnsi="Times New Roman"/>
        </w:rPr>
        <w:t xml:space="preserve"> College Option      </w:t>
      </w:r>
      <w:r>
        <w:rPr>
          <w:rFonts w:ascii="Times New Roman" w:hAnsi="Times New Roman"/>
        </w:rPr>
        <w:t>X</w:t>
      </w:r>
      <w:r w:rsidRPr="00675383">
        <w:rPr>
          <w:rFonts w:ascii="Times New Roman" w:hAnsi="Times New Roman"/>
        </w:rPr>
        <w:t xml:space="preserve"> elective      </w:t>
      </w:r>
      <w:r w:rsidRPr="00675383">
        <w:rPr>
          <w:rFonts w:ascii="Times New Roman" w:hAnsi="Times New Roman"/>
        </w:rPr>
        <w:sym w:font="WP IconicSymbolsA" w:char="F093"/>
      </w:r>
      <w:r w:rsidRPr="00675383">
        <w:rPr>
          <w:rFonts w:ascii="Times New Roman" w:hAnsi="Times New Roman"/>
        </w:rPr>
        <w:t xml:space="preserve"> Capstone     </w:t>
      </w:r>
      <w:r w:rsidRPr="00675383">
        <w:rPr>
          <w:rFonts w:ascii="Times New Roman" w:hAnsi="Times New Roman"/>
        </w:rPr>
        <w:sym w:font="WP IconicSymbolsA" w:char="F093"/>
      </w:r>
      <w:r w:rsidRPr="00675383">
        <w:rPr>
          <w:rFonts w:ascii="Times New Roman" w:hAnsi="Times New Roman"/>
        </w:rPr>
        <w:t xml:space="preserve"> other:</w:t>
      </w:r>
    </w:p>
    <w:p w:rsidR="00BC44BD" w:rsidRPr="00675383" w:rsidRDefault="00BC44BD" w:rsidP="00192FE9">
      <w:pPr>
        <w:rPr>
          <w:rFonts w:ascii="Times New Roman" w:hAnsi="Times New Roman"/>
        </w:rPr>
      </w:pPr>
    </w:p>
    <w:p w:rsidR="00BC44BD" w:rsidRPr="00675383" w:rsidRDefault="00BC44BD" w:rsidP="006F312A">
      <w:pPr>
        <w:autoSpaceDE w:val="0"/>
        <w:autoSpaceDN w:val="0"/>
        <w:adjustRightInd w:val="0"/>
        <w:rPr>
          <w:rFonts w:ascii="Times New Roman" w:hAnsi="Times New Roman"/>
        </w:rPr>
      </w:pPr>
      <w:r w:rsidRPr="00675383">
        <w:rPr>
          <w:rFonts w:ascii="Times New Roman" w:hAnsi="Times New Roman"/>
          <w:b/>
        </w:rPr>
        <w:t>DEPARTMENT HOUSED IN:</w:t>
      </w:r>
      <w:r w:rsidRPr="00675383">
        <w:rPr>
          <w:rFonts w:ascii="Times New Roman" w:hAnsi="Times New Roman"/>
        </w:rPr>
        <w:t xml:space="preserve">  </w:t>
      </w:r>
      <w:r>
        <w:rPr>
          <w:rFonts w:ascii="Calibri-Italic" w:eastAsia="Times New Roman" w:hAnsi="Calibri-Italic" w:cs="Calibri-Italic"/>
          <w:i/>
          <w:iCs/>
          <w:sz w:val="22"/>
          <w:szCs w:val="22"/>
        </w:rPr>
        <w:t>Biology</w:t>
      </w:r>
    </w:p>
    <w:p w:rsidR="00BC44BD" w:rsidRPr="00675383" w:rsidRDefault="00BC44BD" w:rsidP="00192FE9">
      <w:pPr>
        <w:rPr>
          <w:rFonts w:ascii="Times New Roman" w:hAnsi="Times New Roman"/>
        </w:rPr>
      </w:pPr>
    </w:p>
    <w:p w:rsidR="00BC44BD" w:rsidRPr="00675383" w:rsidRDefault="00BC44BD" w:rsidP="00963463">
      <w:pPr>
        <w:rPr>
          <w:rFonts w:ascii="Times New Roman" w:hAnsi="Times New Roman"/>
        </w:rPr>
      </w:pPr>
      <w:r w:rsidRPr="00675383">
        <w:rPr>
          <w:rFonts w:ascii="Times New Roman" w:hAnsi="Times New Roman"/>
          <w:b/>
        </w:rPr>
        <w:t xml:space="preserve">PROPOSED STRUCTURE (e.g., co-taught, guest lecture, LC, other): </w:t>
      </w:r>
      <w:r w:rsidRPr="00675383">
        <w:rPr>
          <w:rFonts w:ascii="Times New Roman" w:hAnsi="Times New Roman"/>
        </w:rPr>
        <w:t xml:space="preserve"> </w:t>
      </w:r>
      <w:r w:rsidRPr="00FB12F3">
        <w:rPr>
          <w:rFonts w:ascii="Times New Roman" w:hAnsi="Times New Roman"/>
        </w:rPr>
        <w:t>co-taught</w:t>
      </w:r>
    </w:p>
    <w:p w:rsidR="00BC44BD" w:rsidRPr="00675383" w:rsidRDefault="00BC44BD" w:rsidP="00963463">
      <w:pPr>
        <w:rPr>
          <w:rFonts w:ascii="Times New Roman" w:hAnsi="Times New Roman"/>
        </w:rPr>
      </w:pPr>
    </w:p>
    <w:p w:rsidR="00BC44BD" w:rsidRPr="00675383" w:rsidRDefault="00BC44BD" w:rsidP="00FB12F3">
      <w:pPr>
        <w:autoSpaceDE w:val="0"/>
        <w:autoSpaceDN w:val="0"/>
        <w:adjustRightInd w:val="0"/>
        <w:rPr>
          <w:rFonts w:ascii="Times New Roman" w:hAnsi="Times New Roman"/>
        </w:rPr>
      </w:pPr>
      <w:r w:rsidRPr="00675383">
        <w:rPr>
          <w:rFonts w:ascii="Times New Roman" w:hAnsi="Times New Roman"/>
          <w:b/>
        </w:rPr>
        <w:t>CREDIT DISTRIBUTION</w:t>
      </w:r>
      <w:r w:rsidRPr="00675383">
        <w:rPr>
          <w:rFonts w:ascii="Times New Roman" w:hAnsi="Times New Roman"/>
        </w:rPr>
        <w:t xml:space="preserve"> (if co-taught):  </w:t>
      </w:r>
      <w:r>
        <w:rPr>
          <w:rFonts w:ascii="Calibri-Italic" w:eastAsia="Times New Roman" w:hAnsi="Calibri-Italic" w:cs="Calibri-Italic"/>
          <w:i/>
          <w:iCs/>
          <w:sz w:val="22"/>
          <w:szCs w:val="22"/>
        </w:rPr>
        <w:t>Prof. Zylstra offers to graciously co-teach this section in addition to his regular workload</w:t>
      </w:r>
      <w:r>
        <w:rPr>
          <w:rFonts w:ascii="TimesNewRomanPS-ItalicMT" w:eastAsia="TimesNewRomanPS-ItalicMT" w:hAnsi="Calibri-Italic" w:cs="TimesNewRomanPS-ItalicMT"/>
          <w:i/>
          <w:iCs/>
        </w:rPr>
        <w:t>)</w:t>
      </w:r>
    </w:p>
    <w:p w:rsidR="00BC44BD" w:rsidRPr="00675383" w:rsidRDefault="00BC44BD" w:rsidP="00192FE9">
      <w:pPr>
        <w:rPr>
          <w:rFonts w:ascii="Times New Roman" w:hAnsi="Times New Roman"/>
        </w:rPr>
      </w:pPr>
    </w:p>
    <w:p w:rsidR="00BC44BD" w:rsidRDefault="00BC44BD" w:rsidP="00FB12F3">
      <w:pPr>
        <w:autoSpaceDE w:val="0"/>
        <w:autoSpaceDN w:val="0"/>
        <w:adjustRightInd w:val="0"/>
        <w:rPr>
          <w:rFonts w:ascii="TimesNewRomanPS-ItalicMT" w:eastAsia="TimesNewRomanPS-ItalicMT" w:hAnsi="Calibri-Italic" w:cs="TimesNewRomanPS-ItalicMT"/>
          <w:i/>
          <w:iCs/>
          <w:sz w:val="22"/>
          <w:szCs w:val="22"/>
        </w:rPr>
      </w:pPr>
      <w:r w:rsidRPr="00675383">
        <w:rPr>
          <w:rFonts w:ascii="Times New Roman" w:hAnsi="Times New Roman"/>
          <w:b/>
        </w:rPr>
        <w:t xml:space="preserve">CATALOG DESCRIPTION: </w:t>
      </w:r>
      <w:r>
        <w:rPr>
          <w:rFonts w:ascii="Calibri-Italic" w:eastAsia="Times New Roman" w:hAnsi="Calibri-Italic" w:cs="Calibri-Italic"/>
          <w:i/>
          <w:iCs/>
          <w:sz w:val="22"/>
          <w:szCs w:val="22"/>
        </w:rPr>
        <w:t xml:space="preserve">BIO1201 is the second half of First YearGeneral Biology for non—science majors at    </w:t>
      </w:r>
      <w:smartTag w:uri="urn:schemas-microsoft-com:office:smarttags" w:element="PlaceName">
        <w:smartTag w:uri="urn:schemas-microsoft-com:office:smarttags" w:element="place">
          <w:r>
            <w:rPr>
              <w:rFonts w:ascii="Calibri-Italic" w:eastAsia="Times New Roman" w:hAnsi="Calibri-Italic" w:cs="Calibri-Italic"/>
              <w:i/>
              <w:iCs/>
              <w:sz w:val="22"/>
              <w:szCs w:val="22"/>
            </w:rPr>
            <w:t>New York City</w:t>
          </w:r>
        </w:smartTag>
        <w:r>
          <w:rPr>
            <w:rFonts w:ascii="Calibri-Italic" w:eastAsia="Times New Roman" w:hAnsi="Calibri-Italic" w:cs="Calibri-Italic"/>
            <w:i/>
            <w:iCs/>
            <w:sz w:val="22"/>
            <w:szCs w:val="22"/>
          </w:rPr>
          <w:t xml:space="preserve"> </w:t>
        </w:r>
        <w:smartTag w:uri="urn:schemas-microsoft-com:office:smarttags" w:element="PlaceType">
          <w:r>
            <w:rPr>
              <w:rFonts w:ascii="Calibri-Italic" w:eastAsia="Times New Roman" w:hAnsi="Calibri-Italic" w:cs="Calibri-Italic"/>
              <w:i/>
              <w:iCs/>
              <w:sz w:val="22"/>
              <w:szCs w:val="22"/>
            </w:rPr>
            <w:t>College</w:t>
          </w:r>
        </w:smartTag>
      </w:smartTag>
      <w:r>
        <w:rPr>
          <w:rFonts w:ascii="Calibri-Italic" w:eastAsia="Times New Roman" w:hAnsi="Calibri-Italic" w:cs="Calibri-Italic"/>
          <w:i/>
          <w:iCs/>
          <w:sz w:val="22"/>
          <w:szCs w:val="22"/>
        </w:rPr>
        <w:t xml:space="preserve"> of Technology. This course comes with a lecture and a lab component. The course introduces the student to a variety of biologica ltopics fundamental to all living organisms, with a focus on human organ systems. In particular, the course is a survey of organisms belonging to the Domains Archaea and Bacteria and, more extensively,thegroupsspanningthefourkingdomsoftheDomainEukarya.Aspecialfocuswillbededicatedtohigheranimalorganization,rangingfromanimaltissuestoorgansandorgansystems,andhowthesesystemscompareandcontrast  among other vertebrates and invertebrates. Throughout the curriculum, interdisciplinary topics, centered around 4  major themes, “History &amp; Scientific Discoveries” ,“Biology &amp; Industry” ,“Disease Impact Public Health Policies”, “Science &amp; Race, Gender &amp; Social Status” will  be discussed, providing social, historical and economical contexts and connections to biology</w:t>
      </w:r>
      <w:r>
        <w:rPr>
          <w:rFonts w:ascii="TimesNewRomanPS-ItalicMT" w:eastAsia="TimesNewRomanPS-ItalicMT" w:hAnsi="Calibri-Italic" w:cs="TimesNewRomanPS-ItalicMT"/>
          <w:i/>
          <w:iCs/>
          <w:sz w:val="22"/>
          <w:szCs w:val="22"/>
        </w:rPr>
        <w:t>.</w:t>
      </w:r>
    </w:p>
    <w:p w:rsidR="00BC44BD" w:rsidRDefault="00BC44BD" w:rsidP="00FB12F3">
      <w:pPr>
        <w:autoSpaceDE w:val="0"/>
        <w:autoSpaceDN w:val="0"/>
        <w:adjustRightInd w:val="0"/>
        <w:rPr>
          <w:rFonts w:ascii="Times New Roman" w:hAnsi="Times New Roman"/>
          <w:b/>
          <w:color w:val="000000"/>
        </w:rPr>
      </w:pPr>
      <w:r>
        <w:rPr>
          <w:rFonts w:ascii="Times New Roman" w:hAnsi="Times New Roman"/>
          <w:b/>
          <w:color w:val="000000"/>
        </w:rPr>
        <w:t>(I have already spent about ½ hour reformatting from the proposal—this will just have to stay as is.)</w:t>
      </w:r>
    </w:p>
    <w:p w:rsidR="00BC44BD" w:rsidRPr="00675383" w:rsidRDefault="00BC44BD" w:rsidP="00FB12F3">
      <w:pPr>
        <w:autoSpaceDE w:val="0"/>
        <w:autoSpaceDN w:val="0"/>
        <w:adjustRightInd w:val="0"/>
        <w:rPr>
          <w:rFonts w:ascii="Times New Roman" w:hAnsi="Times New Roman"/>
          <w:b/>
          <w:color w:val="000000"/>
        </w:rPr>
      </w:pPr>
    </w:p>
    <w:p w:rsidR="00BC44BD" w:rsidRPr="00675383" w:rsidRDefault="00BC44BD" w:rsidP="00192FE9">
      <w:pPr>
        <w:rPr>
          <w:rFonts w:ascii="Times New Roman" w:hAnsi="Times New Roman"/>
          <w:b/>
          <w:color w:val="000000"/>
        </w:rPr>
      </w:pPr>
      <w:r w:rsidRPr="00675383">
        <w:rPr>
          <w:rFonts w:ascii="Times New Roman" w:hAnsi="Times New Roman"/>
          <w:b/>
          <w:color w:val="000000"/>
        </w:rPr>
        <w:t>DESCRIBE &amp; EVALUATE HOW COURSE MEETS INTERDISCIPLINARY CRITERIA?</w:t>
      </w:r>
    </w:p>
    <w:p w:rsidR="00BC44BD" w:rsidRPr="00675383" w:rsidRDefault="00BC44BD" w:rsidP="00192FE9">
      <w:pPr>
        <w:rPr>
          <w:rFonts w:ascii="Times New Roman" w:hAnsi="Times New Roman"/>
        </w:rPr>
      </w:pPr>
      <w:r>
        <w:rPr>
          <w:rFonts w:ascii="Times New Roman" w:hAnsi="Times New Roman"/>
          <w:color w:val="000000"/>
        </w:rPr>
        <w:t xml:space="preserve">The course asks students to consider how fields cannot be confined and actually impact each other and intersect in important ways that might be overlooked when taking a course from one or the other department. Each of the faculty involved will bring in expertise that they synthesize to create a course that shows students the ways that different fields of study and how “science” is multifarious and social. Assignments and course content ask students to how biology connects to other aspects of society such as government and religion, areas that could be considered separate domains—but work/assignments in the class have students bringing together different fields and synthesizing information to provide practical or applied results. In groups and alone, students learn and practice how biology and various elements of everyday life impact each other and none are really inseparable. This is especially important when students understand how biology and society have changed over time in relation to and as a result of contact with each other. </w:t>
      </w:r>
    </w:p>
    <w:p w:rsidR="00BC44BD" w:rsidRPr="00675383" w:rsidRDefault="00BC44BD" w:rsidP="00192FE9">
      <w:pPr>
        <w:rPr>
          <w:rFonts w:ascii="Times New Roman" w:hAnsi="Times New Roman"/>
          <w:b/>
          <w:color w:val="000000"/>
        </w:rPr>
      </w:pPr>
    </w:p>
    <w:p w:rsidR="00BC44BD" w:rsidRPr="00675383" w:rsidRDefault="00BC44BD" w:rsidP="00192FE9">
      <w:pPr>
        <w:rPr>
          <w:rFonts w:ascii="Times New Roman" w:hAnsi="Times New Roman"/>
          <w:b/>
          <w:color w:val="000000"/>
        </w:rPr>
      </w:pPr>
      <w:r w:rsidRPr="00675383">
        <w:rPr>
          <w:rFonts w:ascii="Times New Roman" w:hAnsi="Times New Roman"/>
          <w:b/>
          <w:color w:val="000000"/>
        </w:rPr>
        <w:t>DESCRIBE &amp; EVALUATE THE INTERDISCIPLINARY STRUCTURE?</w:t>
      </w:r>
    </w:p>
    <w:p w:rsidR="00BC44BD" w:rsidRPr="00675383" w:rsidRDefault="00BC44BD">
      <w:pPr>
        <w:rPr>
          <w:rFonts w:ascii="Times New Roman" w:hAnsi="Times New Roman"/>
        </w:rPr>
      </w:pPr>
      <w:r>
        <w:rPr>
          <w:rFonts w:ascii="Times New Roman" w:hAnsi="Times New Roman"/>
        </w:rPr>
        <w:t>This course seems to meet the structure required well, as it is taught in two very different departments and brings together possibly discrete areas but when considered together the course content takes a very real look at how each discipline is related to each other and how it affects “real life,” over time, and in various circumstances.</w:t>
      </w:r>
    </w:p>
    <w:p w:rsidR="00BC44BD" w:rsidRPr="00675383" w:rsidRDefault="00BC44BD">
      <w:pPr>
        <w:rPr>
          <w:rFonts w:ascii="Times New Roman" w:hAnsi="Times New Roman"/>
        </w:rPr>
      </w:pPr>
    </w:p>
    <w:p w:rsidR="00BC44BD" w:rsidRPr="00675383" w:rsidRDefault="00BC44BD">
      <w:pPr>
        <w:rPr>
          <w:rFonts w:ascii="Times New Roman" w:hAnsi="Times New Roman"/>
          <w:b/>
        </w:rPr>
      </w:pPr>
      <w:r w:rsidRPr="00675383">
        <w:rPr>
          <w:rFonts w:ascii="Times New Roman" w:hAnsi="Times New Roman"/>
          <w:b/>
        </w:rPr>
        <w:t xml:space="preserve">DOES COURSE MEET REQUIREMENTS FOR GENERAL EDUCATION?  </w:t>
      </w:r>
      <w:r>
        <w:rPr>
          <w:rFonts w:ascii="Times New Roman" w:hAnsi="Times New Roman"/>
        </w:rPr>
        <w:t>Yes, it meets them by introducing students to basic information but asks them also to build upon that information and be able to move on to a higher level of learning and critical thinking.</w:t>
      </w:r>
    </w:p>
    <w:p w:rsidR="00BC44BD" w:rsidRPr="00675383" w:rsidRDefault="00BC44BD" w:rsidP="00756DE5">
      <w:pPr>
        <w:rPr>
          <w:rFonts w:ascii="Times New Roman" w:hAnsi="Times New Roman"/>
          <w:color w:val="000000"/>
        </w:rPr>
      </w:pPr>
    </w:p>
    <w:p w:rsidR="00BC44BD" w:rsidRPr="00675383" w:rsidRDefault="00BC44BD" w:rsidP="00756DE5">
      <w:pPr>
        <w:rPr>
          <w:rFonts w:ascii="Times New Roman" w:hAnsi="Times New Roman"/>
          <w:color w:val="000000"/>
        </w:rPr>
      </w:pPr>
      <w:r w:rsidRPr="00675383">
        <w:rPr>
          <w:rFonts w:ascii="Times New Roman" w:hAnsi="Times New Roman"/>
          <w:b/>
          <w:color w:val="000000"/>
        </w:rPr>
        <w:t xml:space="preserve">STRENGTHS:  </w:t>
      </w:r>
      <w:r>
        <w:rPr>
          <w:rFonts w:ascii="Times New Roman" w:hAnsi="Times New Roman"/>
          <w:color w:val="000000"/>
        </w:rPr>
        <w:t>It is thoughtfully presented and carefully designed to introduce students to the study of biology as it can be a social science; or rather, that biology does not exist alone and helps and is helped by other fields. The course design, description, syllabus, and assignments all seem to move toward having students make such important connections.</w:t>
      </w:r>
    </w:p>
    <w:p w:rsidR="00BC44BD" w:rsidRPr="00675383" w:rsidRDefault="00BC44BD" w:rsidP="00756DE5">
      <w:pPr>
        <w:rPr>
          <w:rFonts w:ascii="Times New Roman" w:hAnsi="Times New Roman"/>
          <w:color w:val="000000"/>
        </w:rPr>
      </w:pPr>
    </w:p>
    <w:p w:rsidR="00BC44BD" w:rsidRPr="00675383" w:rsidRDefault="00BC44BD">
      <w:pPr>
        <w:rPr>
          <w:rFonts w:ascii="Times New Roman" w:hAnsi="Times New Roman"/>
          <w:color w:val="000000"/>
        </w:rPr>
      </w:pPr>
      <w:r w:rsidRPr="00675383">
        <w:rPr>
          <w:rFonts w:ascii="Times New Roman" w:hAnsi="Times New Roman"/>
          <w:b/>
          <w:color w:val="000000"/>
        </w:rPr>
        <w:t xml:space="preserve">WEAKNESSES: </w:t>
      </w:r>
      <w:r>
        <w:rPr>
          <w:rFonts w:ascii="Times New Roman" w:hAnsi="Times New Roman"/>
          <w:color w:val="000000"/>
        </w:rPr>
        <w:t>None that are apparent.</w:t>
      </w:r>
    </w:p>
    <w:sectPr w:rsidR="00BC44BD" w:rsidRPr="00675383" w:rsidSect="00675383">
      <w:footerReference w:type="default" r:id="rId7"/>
      <w:pgSz w:w="12240" w:h="15840"/>
      <w:pgMar w:top="720" w:right="864" w:bottom="720" w:left="1008"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F50" w:rsidRDefault="008F4F50" w:rsidP="00756DE5">
      <w:r>
        <w:separator/>
      </w:r>
    </w:p>
  </w:endnote>
  <w:endnote w:type="continuationSeparator" w:id="0">
    <w:p w:rsidR="008F4F50" w:rsidRDefault="008F4F50" w:rsidP="0075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auto"/>
    <w:notTrueType/>
    <w:pitch w:val="default"/>
    <w:sig w:usb0="00000003" w:usb1="00000000" w:usb2="00000000" w:usb3="00000000" w:csb0="00000001" w:csb1="00000000"/>
  </w:font>
  <w:font w:name="WP IconicSymbolsA">
    <w:altName w:val="Symbol"/>
    <w:panose1 w:val="05010101010101010101"/>
    <w:charset w:val="02"/>
    <w:family w:val="auto"/>
    <w:pitch w:val="variable"/>
    <w:sig w:usb0="00000000" w:usb1="10000000" w:usb2="00000000" w:usb3="00000000" w:csb0="8000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4BD" w:rsidRPr="00675383" w:rsidRDefault="00BC44BD" w:rsidP="00C95FAE">
    <w:pPr>
      <w:pStyle w:val="Footer"/>
      <w:pBdr>
        <w:top w:val="thinThickSmallGap" w:sz="24" w:space="1" w:color="622423"/>
      </w:pBdr>
      <w:tabs>
        <w:tab w:val="clear" w:pos="4680"/>
        <w:tab w:val="clear" w:pos="9360"/>
        <w:tab w:val="right" w:pos="9936"/>
      </w:tabs>
      <w:rPr>
        <w:rFonts w:ascii="Times New Roman" w:hAnsi="Times New Roman"/>
        <w:sz w:val="20"/>
        <w:szCs w:val="20"/>
      </w:rPr>
    </w:pPr>
    <w:r w:rsidRPr="00675383">
      <w:rPr>
        <w:rFonts w:ascii="Times New Roman" w:hAnsi="Times New Roman"/>
        <w:sz w:val="20"/>
        <w:szCs w:val="20"/>
      </w:rPr>
      <w:t>Revised March 31st, 2015</w:t>
    </w:r>
    <w:r w:rsidRPr="00675383">
      <w:rPr>
        <w:rFonts w:ascii="Times New Roman" w:hAnsi="Times New Roman"/>
        <w:sz w:val="20"/>
        <w:szCs w:val="20"/>
      </w:rPr>
      <w:tab/>
      <w:t xml:space="preserve">Page </w:t>
    </w:r>
    <w:r w:rsidRPr="00675383">
      <w:rPr>
        <w:rFonts w:ascii="Times New Roman" w:hAnsi="Times New Roman"/>
        <w:sz w:val="20"/>
        <w:szCs w:val="20"/>
      </w:rPr>
      <w:fldChar w:fldCharType="begin"/>
    </w:r>
    <w:r w:rsidRPr="00675383">
      <w:rPr>
        <w:rFonts w:ascii="Times New Roman" w:hAnsi="Times New Roman"/>
        <w:sz w:val="20"/>
        <w:szCs w:val="20"/>
      </w:rPr>
      <w:instrText xml:space="preserve"> PAGE   \* MERGEFORMAT </w:instrText>
    </w:r>
    <w:r w:rsidRPr="00675383">
      <w:rPr>
        <w:rFonts w:ascii="Times New Roman" w:hAnsi="Times New Roman"/>
        <w:sz w:val="20"/>
        <w:szCs w:val="20"/>
      </w:rPr>
      <w:fldChar w:fldCharType="separate"/>
    </w:r>
    <w:r w:rsidR="00B55849">
      <w:rPr>
        <w:rFonts w:ascii="Times New Roman" w:hAnsi="Times New Roman"/>
        <w:noProof/>
        <w:sz w:val="20"/>
        <w:szCs w:val="20"/>
      </w:rPr>
      <w:t>2</w:t>
    </w:r>
    <w:r w:rsidRPr="00675383">
      <w:rPr>
        <w:rFonts w:ascii="Times New Roman" w:hAnsi="Times New Roman"/>
        <w:sz w:val="20"/>
        <w:szCs w:val="20"/>
      </w:rPr>
      <w:fldChar w:fldCharType="end"/>
    </w:r>
  </w:p>
  <w:p w:rsidR="00BC44BD" w:rsidRPr="00675383" w:rsidRDefault="00BC44BD">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F50" w:rsidRDefault="008F4F50" w:rsidP="00756DE5">
      <w:r>
        <w:separator/>
      </w:r>
    </w:p>
  </w:footnote>
  <w:footnote w:type="continuationSeparator" w:id="0">
    <w:p w:rsidR="008F4F50" w:rsidRDefault="008F4F50" w:rsidP="00756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8"/>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2FE9"/>
    <w:rsid w:val="00002D20"/>
    <w:rsid w:val="00032AD0"/>
    <w:rsid w:val="00057E4A"/>
    <w:rsid w:val="000D5280"/>
    <w:rsid w:val="00125CA7"/>
    <w:rsid w:val="00192FE9"/>
    <w:rsid w:val="0022750D"/>
    <w:rsid w:val="00255040"/>
    <w:rsid w:val="002A5163"/>
    <w:rsid w:val="002D4299"/>
    <w:rsid w:val="003C4D4E"/>
    <w:rsid w:val="003D6D6F"/>
    <w:rsid w:val="004A45DC"/>
    <w:rsid w:val="004B5C1A"/>
    <w:rsid w:val="005C6987"/>
    <w:rsid w:val="005E4A4C"/>
    <w:rsid w:val="006510DE"/>
    <w:rsid w:val="00675383"/>
    <w:rsid w:val="006A0563"/>
    <w:rsid w:val="006F312A"/>
    <w:rsid w:val="006F56D8"/>
    <w:rsid w:val="00756DE5"/>
    <w:rsid w:val="007A62A4"/>
    <w:rsid w:val="007B7077"/>
    <w:rsid w:val="007E4DD3"/>
    <w:rsid w:val="00863577"/>
    <w:rsid w:val="008A1F05"/>
    <w:rsid w:val="008F3D5C"/>
    <w:rsid w:val="008F4F50"/>
    <w:rsid w:val="00905A66"/>
    <w:rsid w:val="00963463"/>
    <w:rsid w:val="009A39A0"/>
    <w:rsid w:val="00A84E10"/>
    <w:rsid w:val="00AD17C6"/>
    <w:rsid w:val="00B275DC"/>
    <w:rsid w:val="00B55849"/>
    <w:rsid w:val="00B633B1"/>
    <w:rsid w:val="00B838A4"/>
    <w:rsid w:val="00BC44BD"/>
    <w:rsid w:val="00C1163B"/>
    <w:rsid w:val="00C52461"/>
    <w:rsid w:val="00C95FAE"/>
    <w:rsid w:val="00CA232E"/>
    <w:rsid w:val="00CB2C11"/>
    <w:rsid w:val="00CD1C8D"/>
    <w:rsid w:val="00DC19F8"/>
    <w:rsid w:val="00E0640B"/>
    <w:rsid w:val="00E85D3E"/>
    <w:rsid w:val="00EE08A0"/>
    <w:rsid w:val="00EE7A6D"/>
    <w:rsid w:val="00F34F27"/>
    <w:rsid w:val="00FB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0C2D2B28-12A5-4949-88D1-900614C7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rsid w:val="00756DE5"/>
    <w:pPr>
      <w:tabs>
        <w:tab w:val="center" w:pos="4680"/>
        <w:tab w:val="right" w:pos="9360"/>
      </w:tabs>
    </w:pPr>
  </w:style>
  <w:style w:type="character" w:customStyle="1" w:styleId="HeaderChar">
    <w:name w:val="Header Char"/>
    <w:link w:val="Header"/>
    <w:uiPriority w:val="99"/>
    <w:locked/>
    <w:rsid w:val="00756DE5"/>
    <w:rPr>
      <w:sz w:val="24"/>
    </w:rPr>
  </w:style>
  <w:style w:type="paragraph" w:styleId="Footer">
    <w:name w:val="footer"/>
    <w:basedOn w:val="Normal"/>
    <w:link w:val="FooterChar"/>
    <w:uiPriority w:val="99"/>
    <w:rsid w:val="00756DE5"/>
    <w:pPr>
      <w:tabs>
        <w:tab w:val="center" w:pos="4680"/>
        <w:tab w:val="right" w:pos="9360"/>
      </w:tabs>
    </w:pPr>
  </w:style>
  <w:style w:type="character" w:customStyle="1" w:styleId="FooterChar">
    <w:name w:val="Footer Char"/>
    <w:link w:val="Footer"/>
    <w:uiPriority w:val="99"/>
    <w:locked/>
    <w:rsid w:val="00756DE5"/>
    <w:rPr>
      <w:sz w:val="24"/>
    </w:rPr>
  </w:style>
  <w:style w:type="paragraph" w:styleId="BalloonText">
    <w:name w:val="Balloon Text"/>
    <w:basedOn w:val="Normal"/>
    <w:link w:val="BalloonTextChar"/>
    <w:uiPriority w:val="99"/>
    <w:semiHidden/>
    <w:rsid w:val="00756DE5"/>
    <w:rPr>
      <w:rFonts w:ascii="Tahoma" w:hAnsi="Tahoma"/>
      <w:sz w:val="16"/>
      <w:szCs w:val="16"/>
    </w:rPr>
  </w:style>
  <w:style w:type="character" w:customStyle="1" w:styleId="BalloonTextChar">
    <w:name w:val="Balloon Text Char"/>
    <w:link w:val="BalloonText"/>
    <w:uiPriority w:val="99"/>
    <w:semiHidden/>
    <w:locked/>
    <w:rsid w:val="00756DE5"/>
    <w:rPr>
      <w:rFonts w:ascii="Tahoma" w:hAnsi="Tahoma"/>
      <w:sz w:val="16"/>
    </w:rPr>
  </w:style>
  <w:style w:type="character" w:styleId="Hyperlink">
    <w:name w:val="Hyperlink"/>
    <w:uiPriority w:val="99"/>
    <w:rsid w:val="0086357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649591">
      <w:marLeft w:val="0"/>
      <w:marRight w:val="0"/>
      <w:marTop w:val="0"/>
      <w:marBottom w:val="0"/>
      <w:divBdr>
        <w:top w:val="none" w:sz="0" w:space="0" w:color="auto"/>
        <w:left w:val="none" w:sz="0" w:space="0" w:color="auto"/>
        <w:bottom w:val="none" w:sz="0" w:space="0" w:color="auto"/>
        <w:right w:val="none" w:sz="0" w:space="0" w:color="auto"/>
      </w:divBdr>
      <w:divsChild>
        <w:div w:id="1767649598">
          <w:marLeft w:val="0"/>
          <w:marRight w:val="0"/>
          <w:marTop w:val="0"/>
          <w:marBottom w:val="0"/>
          <w:divBdr>
            <w:top w:val="none" w:sz="0" w:space="0" w:color="auto"/>
            <w:left w:val="none" w:sz="0" w:space="0" w:color="auto"/>
            <w:bottom w:val="none" w:sz="0" w:space="0" w:color="auto"/>
            <w:right w:val="none" w:sz="0" w:space="0" w:color="auto"/>
          </w:divBdr>
        </w:div>
        <w:div w:id="1767649602">
          <w:marLeft w:val="0"/>
          <w:marRight w:val="0"/>
          <w:marTop w:val="0"/>
          <w:marBottom w:val="0"/>
          <w:divBdr>
            <w:top w:val="none" w:sz="0" w:space="0" w:color="auto"/>
            <w:left w:val="none" w:sz="0" w:space="0" w:color="auto"/>
            <w:bottom w:val="none" w:sz="0" w:space="0" w:color="auto"/>
            <w:right w:val="none" w:sz="0" w:space="0" w:color="auto"/>
          </w:divBdr>
        </w:div>
        <w:div w:id="1767649603">
          <w:marLeft w:val="0"/>
          <w:marRight w:val="0"/>
          <w:marTop w:val="0"/>
          <w:marBottom w:val="0"/>
          <w:divBdr>
            <w:top w:val="none" w:sz="0" w:space="0" w:color="auto"/>
            <w:left w:val="none" w:sz="0" w:space="0" w:color="auto"/>
            <w:bottom w:val="none" w:sz="0" w:space="0" w:color="auto"/>
            <w:right w:val="none" w:sz="0" w:space="0" w:color="auto"/>
          </w:divBdr>
        </w:div>
      </w:divsChild>
    </w:div>
    <w:div w:id="1767649592">
      <w:marLeft w:val="0"/>
      <w:marRight w:val="0"/>
      <w:marTop w:val="0"/>
      <w:marBottom w:val="0"/>
      <w:divBdr>
        <w:top w:val="none" w:sz="0" w:space="0" w:color="auto"/>
        <w:left w:val="none" w:sz="0" w:space="0" w:color="auto"/>
        <w:bottom w:val="none" w:sz="0" w:space="0" w:color="auto"/>
        <w:right w:val="none" w:sz="0" w:space="0" w:color="auto"/>
      </w:divBdr>
      <w:divsChild>
        <w:div w:id="1767649593">
          <w:marLeft w:val="0"/>
          <w:marRight w:val="0"/>
          <w:marTop w:val="0"/>
          <w:marBottom w:val="0"/>
          <w:divBdr>
            <w:top w:val="none" w:sz="0" w:space="0" w:color="auto"/>
            <w:left w:val="none" w:sz="0" w:space="0" w:color="auto"/>
            <w:bottom w:val="none" w:sz="0" w:space="0" w:color="auto"/>
            <w:right w:val="none" w:sz="0" w:space="0" w:color="auto"/>
          </w:divBdr>
        </w:div>
        <w:div w:id="1767649594">
          <w:marLeft w:val="0"/>
          <w:marRight w:val="0"/>
          <w:marTop w:val="0"/>
          <w:marBottom w:val="0"/>
          <w:divBdr>
            <w:top w:val="none" w:sz="0" w:space="0" w:color="auto"/>
            <w:left w:val="none" w:sz="0" w:space="0" w:color="auto"/>
            <w:bottom w:val="none" w:sz="0" w:space="0" w:color="auto"/>
            <w:right w:val="none" w:sz="0" w:space="0" w:color="auto"/>
          </w:divBdr>
        </w:div>
        <w:div w:id="1767649595">
          <w:marLeft w:val="0"/>
          <w:marRight w:val="0"/>
          <w:marTop w:val="0"/>
          <w:marBottom w:val="0"/>
          <w:divBdr>
            <w:top w:val="none" w:sz="0" w:space="0" w:color="auto"/>
            <w:left w:val="none" w:sz="0" w:space="0" w:color="auto"/>
            <w:bottom w:val="none" w:sz="0" w:space="0" w:color="auto"/>
            <w:right w:val="none" w:sz="0" w:space="0" w:color="auto"/>
          </w:divBdr>
        </w:div>
        <w:div w:id="1767649596">
          <w:marLeft w:val="0"/>
          <w:marRight w:val="0"/>
          <w:marTop w:val="0"/>
          <w:marBottom w:val="0"/>
          <w:divBdr>
            <w:top w:val="none" w:sz="0" w:space="0" w:color="auto"/>
            <w:left w:val="none" w:sz="0" w:space="0" w:color="auto"/>
            <w:bottom w:val="none" w:sz="0" w:space="0" w:color="auto"/>
            <w:right w:val="none" w:sz="0" w:space="0" w:color="auto"/>
          </w:divBdr>
        </w:div>
        <w:div w:id="1767649597">
          <w:marLeft w:val="0"/>
          <w:marRight w:val="0"/>
          <w:marTop w:val="0"/>
          <w:marBottom w:val="0"/>
          <w:divBdr>
            <w:top w:val="none" w:sz="0" w:space="0" w:color="auto"/>
            <w:left w:val="none" w:sz="0" w:space="0" w:color="auto"/>
            <w:bottom w:val="none" w:sz="0" w:space="0" w:color="auto"/>
            <w:right w:val="none" w:sz="0" w:space="0" w:color="auto"/>
          </w:divBdr>
        </w:div>
        <w:div w:id="1767649599">
          <w:marLeft w:val="0"/>
          <w:marRight w:val="0"/>
          <w:marTop w:val="0"/>
          <w:marBottom w:val="0"/>
          <w:divBdr>
            <w:top w:val="none" w:sz="0" w:space="0" w:color="auto"/>
            <w:left w:val="none" w:sz="0" w:space="0" w:color="auto"/>
            <w:bottom w:val="none" w:sz="0" w:space="0" w:color="auto"/>
            <w:right w:val="none" w:sz="0" w:space="0" w:color="auto"/>
          </w:divBdr>
        </w:div>
        <w:div w:id="1767649600">
          <w:marLeft w:val="0"/>
          <w:marRight w:val="0"/>
          <w:marTop w:val="0"/>
          <w:marBottom w:val="0"/>
          <w:divBdr>
            <w:top w:val="none" w:sz="0" w:space="0" w:color="auto"/>
            <w:left w:val="none" w:sz="0" w:space="0" w:color="auto"/>
            <w:bottom w:val="none" w:sz="0" w:space="0" w:color="auto"/>
            <w:right w:val="none" w:sz="0" w:space="0" w:color="auto"/>
          </w:divBdr>
        </w:div>
        <w:div w:id="1767649601">
          <w:marLeft w:val="0"/>
          <w:marRight w:val="0"/>
          <w:marTop w:val="0"/>
          <w:marBottom w:val="0"/>
          <w:divBdr>
            <w:top w:val="none" w:sz="0" w:space="0" w:color="auto"/>
            <w:left w:val="none" w:sz="0" w:space="0" w:color="auto"/>
            <w:bottom w:val="none" w:sz="0" w:space="0" w:color="auto"/>
            <w:right w:val="none" w:sz="0" w:space="0" w:color="auto"/>
          </w:divBdr>
        </w:div>
        <w:div w:id="1767649604">
          <w:marLeft w:val="0"/>
          <w:marRight w:val="0"/>
          <w:marTop w:val="0"/>
          <w:marBottom w:val="0"/>
          <w:divBdr>
            <w:top w:val="none" w:sz="0" w:space="0" w:color="auto"/>
            <w:left w:val="none" w:sz="0" w:space="0" w:color="auto"/>
            <w:bottom w:val="none" w:sz="0" w:space="0" w:color="auto"/>
            <w:right w:val="none" w:sz="0" w:space="0" w:color="auto"/>
          </w:divBdr>
        </w:div>
        <w:div w:id="1767649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David Smith</dc:creator>
  <cp:keywords/>
  <dc:description/>
  <cp:lastModifiedBy>Jean Hillstrom</cp:lastModifiedBy>
  <cp:revision>2</cp:revision>
  <dcterms:created xsi:type="dcterms:W3CDTF">2016-02-18T17:31:00Z</dcterms:created>
  <dcterms:modified xsi:type="dcterms:W3CDTF">2016-02-18T17:31:00Z</dcterms:modified>
</cp:coreProperties>
</file>