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D1" w:rsidRPr="00EB0818" w:rsidRDefault="002D48D1" w:rsidP="002D48D1">
      <w:pPr>
        <w:jc w:val="center"/>
        <w:rPr>
          <w:rFonts w:ascii="Times New Roman" w:hAnsi="Times New Roman"/>
          <w:b/>
          <w:sz w:val="22"/>
        </w:rPr>
      </w:pPr>
      <w:smartTag w:uri="urn:schemas-microsoft-com:office:smarttags" w:element="City">
        <w:smartTag w:uri="urn:schemas-microsoft-com:office:smarttags" w:element="place">
          <w:smartTag w:uri="urn:schemas-microsoft-com:office:smarttags" w:element="PlaceName">
            <w:r w:rsidRPr="00EB0818">
              <w:rPr>
                <w:rFonts w:ascii="Times New Roman" w:hAnsi="Times New Roman"/>
                <w:b/>
                <w:sz w:val="22"/>
              </w:rPr>
              <w:t>New York City</w:t>
            </w:r>
          </w:smartTag>
        </w:smartTag>
        <w:r w:rsidRPr="00EB0818">
          <w:rPr>
            <w:rFonts w:ascii="Times New Roman" w:hAnsi="Times New Roman"/>
            <w:b/>
            <w:sz w:val="22"/>
          </w:rPr>
          <w:t xml:space="preserve"> </w:t>
        </w:r>
        <w:smartTag w:uri="urn:schemas-microsoft-com:office:smarttags" w:element="PlaceType">
          <w:r w:rsidRPr="00EB0818">
            <w:rPr>
              <w:rFonts w:ascii="Times New Roman" w:hAnsi="Times New Roman"/>
              <w:b/>
              <w:sz w:val="22"/>
            </w:rPr>
            <w:t>College</w:t>
          </w:r>
        </w:smartTag>
      </w:smartTag>
      <w:r w:rsidRPr="00EB0818">
        <w:rPr>
          <w:rFonts w:ascii="Times New Roman" w:hAnsi="Times New Roman"/>
          <w:b/>
          <w:sz w:val="22"/>
        </w:rPr>
        <w:t xml:space="preserve"> of Technology</w:t>
      </w:r>
    </w:p>
    <w:p w:rsidR="002D48D1" w:rsidRPr="00EB0818" w:rsidRDefault="002D48D1" w:rsidP="002D48D1">
      <w:pPr>
        <w:jc w:val="center"/>
        <w:rPr>
          <w:rFonts w:ascii="Times New Roman" w:hAnsi="Times New Roman"/>
          <w:b/>
          <w:sz w:val="22"/>
        </w:rPr>
      </w:pPr>
      <w:r w:rsidRPr="00EB0818">
        <w:rPr>
          <w:rFonts w:ascii="Times New Roman" w:hAnsi="Times New Roman"/>
          <w:b/>
          <w:sz w:val="22"/>
        </w:rPr>
        <w:t>Interdisciplinary Committee</w:t>
      </w:r>
    </w:p>
    <w:p w:rsidR="002D48D1" w:rsidRPr="00EB0818" w:rsidRDefault="002D48D1" w:rsidP="002D48D1">
      <w:pPr>
        <w:jc w:val="center"/>
        <w:rPr>
          <w:rFonts w:ascii="Times New Roman" w:hAnsi="Times New Roman"/>
          <w:b/>
          <w:sz w:val="22"/>
        </w:rPr>
      </w:pPr>
      <w:r w:rsidRPr="00EB0818">
        <w:rPr>
          <w:rFonts w:ascii="Times New Roman" w:hAnsi="Times New Roman"/>
          <w:b/>
          <w:sz w:val="22"/>
        </w:rPr>
        <w:t>Course Review Form</w:t>
      </w:r>
    </w:p>
    <w:p w:rsidR="002D48D1" w:rsidRPr="00EB0818" w:rsidRDefault="002D48D1" w:rsidP="002D48D1">
      <w:pPr>
        <w:jc w:val="center"/>
        <w:rPr>
          <w:rFonts w:ascii="Times New Roman" w:hAnsi="Times New Roman"/>
          <w:b/>
          <w:sz w:val="22"/>
        </w:rPr>
      </w:pPr>
    </w:p>
    <w:p w:rsidR="002D48D1" w:rsidRPr="00EB0818" w:rsidRDefault="002D48D1" w:rsidP="002D48D1">
      <w:pPr>
        <w:rPr>
          <w:rFonts w:ascii="Times New Roman" w:hAnsi="Times New Roman"/>
          <w:sz w:val="22"/>
        </w:rPr>
      </w:pPr>
      <w:r w:rsidRPr="00EB0818">
        <w:rPr>
          <w:rFonts w:ascii="Times New Roman" w:hAnsi="Times New Roman"/>
          <w:b/>
          <w:sz w:val="22"/>
        </w:rPr>
        <w:t>DATE:</w:t>
      </w:r>
      <w:r w:rsidRPr="00EB0818">
        <w:rPr>
          <w:rFonts w:ascii="Times New Roman" w:hAnsi="Times New Roman"/>
          <w:sz w:val="22"/>
        </w:rPr>
        <w:t xml:space="preserve">  1/25/2015</w:t>
      </w:r>
    </w:p>
    <w:p w:rsidR="002D48D1" w:rsidRPr="00EB0818" w:rsidRDefault="002D48D1" w:rsidP="002D48D1">
      <w:pPr>
        <w:rPr>
          <w:rFonts w:ascii="Times New Roman" w:hAnsi="Times New Roman"/>
          <w:sz w:val="22"/>
        </w:rPr>
      </w:pPr>
    </w:p>
    <w:p w:rsidR="002D48D1" w:rsidRPr="00EB0818" w:rsidRDefault="002D48D1" w:rsidP="002D48D1">
      <w:pPr>
        <w:rPr>
          <w:rFonts w:ascii="Times New Roman" w:hAnsi="Times New Roman"/>
          <w:sz w:val="22"/>
        </w:rPr>
      </w:pPr>
      <w:r w:rsidRPr="00EB0818">
        <w:rPr>
          <w:rFonts w:ascii="Times New Roman" w:hAnsi="Times New Roman"/>
          <w:b/>
          <w:sz w:val="22"/>
        </w:rPr>
        <w:t>REVIEWER:</w:t>
      </w:r>
      <w:r w:rsidRPr="00EB0818">
        <w:rPr>
          <w:rFonts w:ascii="Times New Roman" w:hAnsi="Times New Roman"/>
          <w:sz w:val="22"/>
        </w:rPr>
        <w:t xml:space="preserve">  Amanda Almond</w:t>
      </w:r>
      <w:r w:rsidRPr="00EB0818">
        <w:rPr>
          <w:rFonts w:ascii="Times New Roman" w:hAnsi="Times New Roman"/>
          <w:sz w:val="22"/>
        </w:rPr>
        <w:tab/>
      </w:r>
    </w:p>
    <w:p w:rsidR="002D48D1" w:rsidRPr="00EB0818" w:rsidRDefault="002D48D1" w:rsidP="002D48D1">
      <w:pPr>
        <w:rPr>
          <w:rFonts w:ascii="Times New Roman" w:hAnsi="Times New Roman"/>
          <w:sz w:val="22"/>
        </w:rPr>
      </w:pPr>
    </w:p>
    <w:p w:rsidR="002D48D1" w:rsidRPr="00EB0818" w:rsidRDefault="002D48D1" w:rsidP="002D48D1">
      <w:pPr>
        <w:rPr>
          <w:rFonts w:ascii="Times New Roman" w:hAnsi="Times New Roman"/>
          <w:sz w:val="22"/>
        </w:rPr>
      </w:pPr>
      <w:r w:rsidRPr="00EB0818">
        <w:rPr>
          <w:rFonts w:ascii="Times New Roman" w:hAnsi="Times New Roman"/>
          <w:b/>
          <w:sz w:val="22"/>
        </w:rPr>
        <w:t>COURSE TITLE &amp; NUMBER:</w:t>
      </w:r>
      <w:r w:rsidRPr="00EB0818">
        <w:rPr>
          <w:rFonts w:ascii="Times New Roman" w:hAnsi="Times New Roman"/>
          <w:sz w:val="22"/>
        </w:rPr>
        <w:t xml:space="preserve">    SBS2000</w:t>
      </w:r>
      <w:r w:rsidRPr="00EB0818">
        <w:rPr>
          <w:rFonts w:ascii="Times New Roman" w:hAnsi="Times New Roman"/>
          <w:sz w:val="22"/>
        </w:rPr>
        <w:tab/>
        <w:t xml:space="preserve"> </w:t>
      </w:r>
    </w:p>
    <w:p w:rsidR="002D48D1" w:rsidRPr="00EB0818" w:rsidRDefault="002D48D1" w:rsidP="002D48D1">
      <w:pPr>
        <w:rPr>
          <w:rFonts w:ascii="Times New Roman" w:hAnsi="Times New Roman"/>
          <w:sz w:val="22"/>
        </w:rPr>
      </w:pPr>
    </w:p>
    <w:p w:rsidR="002D48D1" w:rsidRPr="00EB0818" w:rsidRDefault="002D48D1" w:rsidP="002D48D1">
      <w:pPr>
        <w:rPr>
          <w:rFonts w:ascii="Times New Roman" w:hAnsi="Times New Roman"/>
          <w:sz w:val="22"/>
        </w:rPr>
      </w:pPr>
      <w:r w:rsidRPr="00EB0818">
        <w:rPr>
          <w:rFonts w:ascii="Times New Roman" w:hAnsi="Times New Roman"/>
          <w:b/>
          <w:sz w:val="22"/>
        </w:rPr>
        <w:t>PROPOSED BY:</w:t>
      </w:r>
      <w:r w:rsidRPr="00EB0818">
        <w:rPr>
          <w:rFonts w:ascii="Times New Roman" w:hAnsi="Times New Roman"/>
          <w:sz w:val="22"/>
        </w:rPr>
        <w:t xml:space="preserve">   </w:t>
      </w:r>
      <w:r>
        <w:rPr>
          <w:rFonts w:ascii="Times New Roman" w:hAnsi="Times New Roman"/>
          <w:sz w:val="22"/>
        </w:rPr>
        <w:t xml:space="preserve">P. </w:t>
      </w:r>
      <w:proofErr w:type="spellStart"/>
      <w:r>
        <w:rPr>
          <w:rFonts w:ascii="Times New Roman" w:hAnsi="Times New Roman"/>
          <w:sz w:val="22"/>
        </w:rPr>
        <w:t>Alemi</w:t>
      </w:r>
      <w:proofErr w:type="spellEnd"/>
    </w:p>
    <w:p w:rsidR="002D48D1" w:rsidRPr="00EB0818" w:rsidRDefault="002D48D1" w:rsidP="002D48D1">
      <w:pPr>
        <w:rPr>
          <w:rFonts w:ascii="Times New Roman" w:hAnsi="Times New Roman"/>
          <w:sz w:val="22"/>
        </w:rPr>
      </w:pPr>
    </w:p>
    <w:p w:rsidR="002D48D1" w:rsidRPr="00EB0818" w:rsidRDefault="002D48D1" w:rsidP="002D48D1">
      <w:pPr>
        <w:rPr>
          <w:rFonts w:ascii="Times New Roman" w:hAnsi="Times New Roman"/>
          <w:sz w:val="22"/>
        </w:rPr>
      </w:pPr>
      <w:r w:rsidRPr="00EB0818">
        <w:rPr>
          <w:rFonts w:ascii="Times New Roman" w:hAnsi="Times New Roman"/>
          <w:b/>
          <w:sz w:val="22"/>
        </w:rPr>
        <w:t>CREDIT HOURS:</w:t>
      </w:r>
      <w:r w:rsidRPr="00EB0818">
        <w:rPr>
          <w:rFonts w:ascii="Times New Roman" w:hAnsi="Times New Roman"/>
          <w:sz w:val="22"/>
        </w:rPr>
        <w:tab/>
        <w:t>3</w:t>
      </w:r>
    </w:p>
    <w:p w:rsidR="002D48D1" w:rsidRPr="00EB0818" w:rsidRDefault="002D48D1" w:rsidP="002D48D1">
      <w:pPr>
        <w:rPr>
          <w:rFonts w:ascii="Times New Roman" w:hAnsi="Times New Roman"/>
          <w:sz w:val="22"/>
        </w:rPr>
      </w:pPr>
    </w:p>
    <w:p w:rsidR="002D48D1" w:rsidRPr="00EB0818" w:rsidRDefault="002D48D1" w:rsidP="002D48D1">
      <w:pPr>
        <w:rPr>
          <w:rFonts w:ascii="Times New Roman" w:hAnsi="Times New Roman"/>
          <w:sz w:val="22"/>
        </w:rPr>
      </w:pPr>
      <w:r w:rsidRPr="00EB0818">
        <w:rPr>
          <w:rFonts w:ascii="Times New Roman" w:hAnsi="Times New Roman"/>
          <w:b/>
          <w:sz w:val="22"/>
        </w:rPr>
        <w:t>PREREQUISITES:</w:t>
      </w:r>
      <w:r w:rsidRPr="00EB0818">
        <w:rPr>
          <w:rFonts w:ascii="Times New Roman" w:hAnsi="Times New Roman"/>
          <w:sz w:val="22"/>
        </w:rPr>
        <w:tab/>
        <w:t xml:space="preserve">Any Introductory ANTH, ECON, GEOG, GOV, </w:t>
      </w:r>
      <w:proofErr w:type="spellStart"/>
      <w:r w:rsidRPr="00EB0818">
        <w:rPr>
          <w:rFonts w:ascii="Times New Roman" w:hAnsi="Times New Roman"/>
          <w:sz w:val="22"/>
        </w:rPr>
        <w:t>HlS</w:t>
      </w:r>
      <w:proofErr w:type="spellEnd"/>
      <w:r w:rsidRPr="00EB0818">
        <w:rPr>
          <w:rFonts w:ascii="Times New Roman" w:hAnsi="Times New Roman"/>
          <w:sz w:val="22"/>
        </w:rPr>
        <w:t xml:space="preserve">, , SOC, or, any AFR or LTAM 1400 </w:t>
      </w:r>
      <w:proofErr w:type="spellStart"/>
      <w:r w:rsidRPr="00EB0818">
        <w:rPr>
          <w:rFonts w:ascii="Times New Roman" w:hAnsi="Times New Roman"/>
          <w:sz w:val="22"/>
        </w:rPr>
        <w:t>seriescourse</w:t>
      </w:r>
      <w:proofErr w:type="spellEnd"/>
      <w:r w:rsidRPr="00EB0818">
        <w:rPr>
          <w:rFonts w:ascii="Times New Roman" w:hAnsi="Times New Roman"/>
          <w:sz w:val="22"/>
        </w:rPr>
        <w:t>, or AFR 1501 , 1 502, 2402 or 3000, or COMM 2402, or 3401 and MAT 1 180 or higher; ADGA students will also need the prerequisite of PSY 3407 Psychology of Perception.</w:t>
      </w:r>
    </w:p>
    <w:p w:rsidR="002D48D1" w:rsidRPr="00EB0818" w:rsidRDefault="002D48D1" w:rsidP="002D48D1">
      <w:pPr>
        <w:rPr>
          <w:rFonts w:ascii="Times New Roman" w:hAnsi="Times New Roman"/>
          <w:sz w:val="22"/>
        </w:rPr>
      </w:pPr>
    </w:p>
    <w:p w:rsidR="002D48D1" w:rsidRPr="00EB0818" w:rsidRDefault="002D48D1" w:rsidP="002D48D1">
      <w:pPr>
        <w:rPr>
          <w:rFonts w:ascii="Times New Roman" w:hAnsi="Times New Roman"/>
          <w:sz w:val="22"/>
        </w:rPr>
      </w:pPr>
      <w:r w:rsidRPr="00EB0818">
        <w:rPr>
          <w:rFonts w:ascii="Times New Roman" w:hAnsi="Times New Roman"/>
          <w:b/>
          <w:sz w:val="22"/>
        </w:rPr>
        <w:t xml:space="preserve">COURSE IS:  </w:t>
      </w:r>
      <w:r w:rsidRPr="00EB0818">
        <w:rPr>
          <w:rFonts w:ascii="Times New Roman" w:hAnsi="Times New Roman"/>
          <w:sz w:val="22"/>
        </w:rPr>
        <w:t xml:space="preserve">X Existing    </w:t>
      </w:r>
      <w:r w:rsidRPr="00EB0818">
        <w:rPr>
          <w:rFonts w:ascii="Times New Roman" w:hAnsi="Times New Roman"/>
          <w:sz w:val="22"/>
        </w:rPr>
        <w:sym w:font="WP IconicSymbolsA" w:char="F093"/>
      </w:r>
      <w:r w:rsidRPr="00EB0818">
        <w:rPr>
          <w:rFonts w:ascii="Times New Roman" w:hAnsi="Times New Roman"/>
          <w:sz w:val="22"/>
        </w:rPr>
        <w:t xml:space="preserve"> New    </w:t>
      </w:r>
      <w:r w:rsidRPr="00EB0818">
        <w:rPr>
          <w:rFonts w:ascii="Times New Roman" w:hAnsi="Times New Roman"/>
          <w:sz w:val="22"/>
        </w:rPr>
        <w:sym w:font="WP IconicSymbolsA" w:char="F093"/>
      </w:r>
      <w:r w:rsidRPr="00EB0818">
        <w:rPr>
          <w:rFonts w:ascii="Times New Roman" w:hAnsi="Times New Roman"/>
          <w:sz w:val="22"/>
        </w:rPr>
        <w:t xml:space="preserve"> In development</w:t>
      </w:r>
    </w:p>
    <w:p w:rsidR="002D48D1" w:rsidRPr="00EB0818" w:rsidRDefault="002D48D1" w:rsidP="002D48D1">
      <w:pPr>
        <w:rPr>
          <w:rFonts w:ascii="Times New Roman" w:hAnsi="Times New Roman"/>
          <w:sz w:val="22"/>
        </w:rPr>
      </w:pPr>
    </w:p>
    <w:p w:rsidR="002D48D1" w:rsidRPr="00EB0818" w:rsidRDefault="002D48D1" w:rsidP="002D48D1">
      <w:pPr>
        <w:rPr>
          <w:rFonts w:ascii="Times New Roman" w:hAnsi="Times New Roman"/>
          <w:sz w:val="22"/>
        </w:rPr>
      </w:pPr>
      <w:r w:rsidRPr="00EB0818">
        <w:rPr>
          <w:rFonts w:ascii="Times New Roman" w:hAnsi="Times New Roman"/>
          <w:b/>
          <w:sz w:val="22"/>
        </w:rPr>
        <w:t>PROPOSED COURSE DESIGNATION</w:t>
      </w:r>
      <w:r w:rsidRPr="00EB0818">
        <w:rPr>
          <w:rFonts w:ascii="Times New Roman" w:hAnsi="Times New Roman"/>
          <w:sz w:val="22"/>
        </w:rPr>
        <w:t xml:space="preserve">:      </w:t>
      </w:r>
      <w:r w:rsidRPr="00EB0818">
        <w:rPr>
          <w:rFonts w:ascii="Times New Roman" w:hAnsi="Times New Roman"/>
          <w:sz w:val="22"/>
        </w:rPr>
        <w:sym w:font="WP IconicSymbolsA" w:char="F093"/>
      </w:r>
      <w:r w:rsidRPr="00EB0818">
        <w:rPr>
          <w:rFonts w:ascii="Times New Roman" w:hAnsi="Times New Roman"/>
          <w:sz w:val="22"/>
        </w:rPr>
        <w:t xml:space="preserve"> College Option      </w:t>
      </w:r>
      <w:r w:rsidRPr="00EB0818">
        <w:rPr>
          <w:rFonts w:ascii="Times New Roman" w:hAnsi="Times New Roman"/>
          <w:sz w:val="22"/>
        </w:rPr>
        <w:sym w:font="WP IconicSymbolsA" w:char="F093"/>
      </w:r>
      <w:r w:rsidRPr="00EB0818">
        <w:rPr>
          <w:rFonts w:ascii="Times New Roman" w:hAnsi="Times New Roman"/>
          <w:sz w:val="22"/>
        </w:rPr>
        <w:t xml:space="preserve"> elective     X Capstone     </w:t>
      </w:r>
      <w:r w:rsidRPr="00EB0818">
        <w:rPr>
          <w:rFonts w:ascii="Times New Roman" w:hAnsi="Times New Roman"/>
          <w:sz w:val="22"/>
        </w:rPr>
        <w:sym w:font="WP IconicSymbolsA" w:char="F093"/>
      </w:r>
      <w:r w:rsidRPr="00EB0818">
        <w:rPr>
          <w:rFonts w:ascii="Times New Roman" w:hAnsi="Times New Roman"/>
          <w:sz w:val="22"/>
        </w:rPr>
        <w:t xml:space="preserve"> other:</w:t>
      </w:r>
    </w:p>
    <w:p w:rsidR="002D48D1" w:rsidRPr="00EB0818" w:rsidRDefault="002D48D1" w:rsidP="002D48D1">
      <w:pPr>
        <w:rPr>
          <w:rFonts w:ascii="Times New Roman" w:hAnsi="Times New Roman"/>
          <w:sz w:val="22"/>
        </w:rPr>
      </w:pPr>
    </w:p>
    <w:p w:rsidR="002D48D1" w:rsidRPr="00EB0818" w:rsidRDefault="002D48D1" w:rsidP="002D48D1">
      <w:pPr>
        <w:rPr>
          <w:rFonts w:ascii="Times New Roman" w:hAnsi="Times New Roman"/>
          <w:sz w:val="22"/>
        </w:rPr>
      </w:pPr>
      <w:r w:rsidRPr="00EB0818">
        <w:rPr>
          <w:rFonts w:ascii="Times New Roman" w:hAnsi="Times New Roman"/>
          <w:b/>
          <w:sz w:val="22"/>
        </w:rPr>
        <w:t>DEPARTMENT HOUSED IN:</w:t>
      </w:r>
      <w:r w:rsidRPr="00EB0818">
        <w:rPr>
          <w:rFonts w:ascii="Times New Roman" w:hAnsi="Times New Roman"/>
          <w:sz w:val="22"/>
        </w:rPr>
        <w:t xml:space="preserve">  Social Science</w:t>
      </w:r>
    </w:p>
    <w:p w:rsidR="002D48D1" w:rsidRPr="00EB0818" w:rsidRDefault="002D48D1" w:rsidP="002D48D1">
      <w:pPr>
        <w:rPr>
          <w:rFonts w:ascii="Times New Roman" w:hAnsi="Times New Roman"/>
          <w:sz w:val="22"/>
        </w:rPr>
      </w:pPr>
    </w:p>
    <w:p w:rsidR="002D48D1" w:rsidRPr="00EB0818" w:rsidRDefault="002D48D1" w:rsidP="002D48D1">
      <w:pPr>
        <w:rPr>
          <w:rFonts w:ascii="Times New Roman" w:hAnsi="Times New Roman"/>
          <w:sz w:val="22"/>
        </w:rPr>
      </w:pPr>
      <w:r w:rsidRPr="00EB0818">
        <w:rPr>
          <w:rFonts w:ascii="Times New Roman" w:hAnsi="Times New Roman"/>
          <w:b/>
          <w:sz w:val="22"/>
        </w:rPr>
        <w:t>PROPOSED STRUCTURE (e.g., co-taught, guest lecture, LC, other)</w:t>
      </w:r>
      <w:proofErr w:type="gramStart"/>
      <w:r w:rsidRPr="00EB0818">
        <w:rPr>
          <w:rFonts w:ascii="Times New Roman" w:hAnsi="Times New Roman"/>
          <w:b/>
          <w:sz w:val="22"/>
        </w:rPr>
        <w:t xml:space="preserve">: </w:t>
      </w:r>
      <w:r w:rsidRPr="00EB0818">
        <w:rPr>
          <w:rFonts w:ascii="Times New Roman" w:hAnsi="Times New Roman"/>
          <w:sz w:val="22"/>
        </w:rPr>
        <w:t xml:space="preserve"> </w:t>
      </w:r>
      <w:r>
        <w:rPr>
          <w:rFonts w:ascii="Times New Roman" w:hAnsi="Times New Roman"/>
          <w:sz w:val="22"/>
        </w:rPr>
        <w:t>??</w:t>
      </w:r>
      <w:proofErr w:type="gramEnd"/>
    </w:p>
    <w:p w:rsidR="002D48D1" w:rsidRPr="00EB0818" w:rsidRDefault="002D48D1" w:rsidP="002D48D1">
      <w:pPr>
        <w:rPr>
          <w:rFonts w:ascii="Times New Roman" w:hAnsi="Times New Roman"/>
          <w:sz w:val="22"/>
        </w:rPr>
      </w:pPr>
    </w:p>
    <w:p w:rsidR="002D48D1" w:rsidRPr="00EB0818" w:rsidRDefault="002D48D1" w:rsidP="002D48D1">
      <w:pPr>
        <w:rPr>
          <w:rFonts w:ascii="Times New Roman" w:hAnsi="Times New Roman"/>
          <w:sz w:val="22"/>
        </w:rPr>
      </w:pPr>
      <w:r w:rsidRPr="00EB0818">
        <w:rPr>
          <w:rFonts w:ascii="Times New Roman" w:hAnsi="Times New Roman"/>
          <w:b/>
          <w:sz w:val="22"/>
        </w:rPr>
        <w:t>CREDIT DISTRIBUTION</w:t>
      </w:r>
      <w:r w:rsidRPr="00EB0818">
        <w:rPr>
          <w:rFonts w:ascii="Times New Roman" w:hAnsi="Times New Roman"/>
          <w:sz w:val="22"/>
        </w:rPr>
        <w:t xml:space="preserve"> (if co-taught):        NA</w:t>
      </w:r>
    </w:p>
    <w:p w:rsidR="002D48D1" w:rsidRPr="00EB0818" w:rsidRDefault="002D48D1" w:rsidP="002D48D1">
      <w:pPr>
        <w:rPr>
          <w:rFonts w:ascii="Times New Roman" w:hAnsi="Times New Roman"/>
          <w:sz w:val="22"/>
        </w:rPr>
      </w:pPr>
    </w:p>
    <w:p w:rsidR="002D48D1" w:rsidRPr="002D48D1" w:rsidRDefault="002D48D1" w:rsidP="002D48D1">
      <w:pPr>
        <w:autoSpaceDE w:val="0"/>
        <w:autoSpaceDN w:val="0"/>
        <w:adjustRightInd w:val="0"/>
        <w:rPr>
          <w:rFonts w:ascii="TimesNewRomanPSMT" w:hAnsi="TimesNewRomanPSMT" w:cs="TimesNewRomanPSMT"/>
          <w:sz w:val="22"/>
        </w:rPr>
      </w:pPr>
      <w:r w:rsidRPr="00EB0818">
        <w:rPr>
          <w:rFonts w:ascii="Times New Roman" w:hAnsi="Times New Roman"/>
          <w:b/>
          <w:sz w:val="22"/>
        </w:rPr>
        <w:t xml:space="preserve">CATALOG DESCRIPTION: </w:t>
      </w:r>
      <w:r w:rsidRPr="002D48D1">
        <w:rPr>
          <w:rFonts w:ascii="TimesNewRomanPSMT" w:hAnsi="TimesNewRomanPSMT" w:cs="TimesNewRomanPSMT"/>
          <w:sz w:val="22"/>
        </w:rPr>
        <w:t>An introduction to the research methodologies utiliz</w:t>
      </w:r>
      <w:r>
        <w:rPr>
          <w:rFonts w:ascii="TimesNewRomanPSMT" w:hAnsi="TimesNewRomanPSMT" w:cs="TimesNewRomanPSMT"/>
          <w:sz w:val="22"/>
        </w:rPr>
        <w:t xml:space="preserve">ed in the social and behavioral </w:t>
      </w:r>
      <w:r w:rsidRPr="002D48D1">
        <w:rPr>
          <w:rFonts w:ascii="TimesNewRomanPSMT" w:hAnsi="TimesNewRomanPSMT" w:cs="TimesNewRomanPSMT"/>
          <w:sz w:val="22"/>
        </w:rPr>
        <w:t xml:space="preserve">sciences, beginning with the fundamentals of research design, through data collection, analysis, interpretation, and the final reporting of results. </w:t>
      </w:r>
      <w:r>
        <w:rPr>
          <w:rFonts w:ascii="TimesNewRomanPSMT" w:hAnsi="TimesNewRomanPSMT" w:cs="TimesNewRomanPSMT"/>
          <w:sz w:val="22"/>
        </w:rPr>
        <w:t xml:space="preserve"> </w:t>
      </w:r>
      <w:r w:rsidRPr="002D48D1">
        <w:rPr>
          <w:rFonts w:ascii="TimesNewRomanPSMT" w:hAnsi="TimesNewRomanPSMT" w:cs="TimesNewRomanPSMT"/>
          <w:sz w:val="22"/>
        </w:rPr>
        <w:t>Both quantitative and qualitative designs are examined using software to aid in inquiry and analysis.</w:t>
      </w:r>
    </w:p>
    <w:p w:rsidR="002D48D1" w:rsidRPr="00EB0818" w:rsidRDefault="002D48D1" w:rsidP="002D48D1">
      <w:pPr>
        <w:autoSpaceDE w:val="0"/>
        <w:autoSpaceDN w:val="0"/>
        <w:adjustRightInd w:val="0"/>
        <w:rPr>
          <w:rFonts w:ascii="Times New Roman" w:hAnsi="Times New Roman"/>
          <w:b/>
          <w:color w:val="000000"/>
          <w:sz w:val="22"/>
        </w:rPr>
      </w:pPr>
    </w:p>
    <w:p w:rsidR="002D48D1" w:rsidRDefault="002D48D1" w:rsidP="002D48D1">
      <w:pPr>
        <w:rPr>
          <w:rFonts w:ascii="Times New Roman" w:hAnsi="Times New Roman"/>
          <w:b/>
          <w:color w:val="000000"/>
          <w:sz w:val="22"/>
        </w:rPr>
      </w:pPr>
      <w:r w:rsidRPr="00EB0818">
        <w:rPr>
          <w:rFonts w:ascii="Times New Roman" w:hAnsi="Times New Roman"/>
          <w:b/>
          <w:color w:val="000000"/>
          <w:sz w:val="22"/>
        </w:rPr>
        <w:t>DESCRIBE &amp; EVALUATE HOW COURSE MEETS INTERDISCIPLINARY CRITERIA?</w:t>
      </w:r>
    </w:p>
    <w:p w:rsidR="002D48D1" w:rsidRPr="002D48D1" w:rsidRDefault="002D48D1" w:rsidP="002D48D1">
      <w:pPr>
        <w:rPr>
          <w:rFonts w:ascii="Times New Roman" w:hAnsi="Times New Roman"/>
          <w:color w:val="000000"/>
          <w:sz w:val="22"/>
        </w:rPr>
      </w:pPr>
      <w:r>
        <w:rPr>
          <w:rFonts w:ascii="Times New Roman" w:hAnsi="Times New Roman"/>
          <w:color w:val="000000"/>
          <w:sz w:val="22"/>
        </w:rPr>
        <w:t xml:space="preserve">The course has been thoughtfully developed, meeting ID learning objectives (minus the structure).   Each week’s lesson is inherently complex, and the faculty has provided evidence that problems will be addressed via numerous disciplinary lenses.  The readings and topics are wonderful and timely.  The faculty clearly took time putting together the content and it looks as though it promises to be a good course. (Just lacking ID structure). </w:t>
      </w:r>
      <w:bookmarkStart w:id="0" w:name="_GoBack"/>
      <w:bookmarkEnd w:id="0"/>
    </w:p>
    <w:p w:rsidR="002D48D1" w:rsidRDefault="002D48D1" w:rsidP="002D48D1">
      <w:pPr>
        <w:rPr>
          <w:rFonts w:ascii="Times New Roman" w:hAnsi="Times New Roman"/>
          <w:b/>
          <w:color w:val="000000"/>
          <w:sz w:val="22"/>
        </w:rPr>
      </w:pPr>
      <w:r w:rsidRPr="00EB0818">
        <w:rPr>
          <w:rFonts w:ascii="Times New Roman" w:hAnsi="Times New Roman"/>
          <w:b/>
          <w:color w:val="000000"/>
          <w:sz w:val="22"/>
        </w:rPr>
        <w:t>DESCRIBE &amp; EVALUATE THE INTERDISCIPLINARY STRUCTURE?</w:t>
      </w:r>
      <w:r>
        <w:rPr>
          <w:rFonts w:ascii="Times New Roman" w:hAnsi="Times New Roman"/>
          <w:b/>
          <w:color w:val="000000"/>
          <w:sz w:val="22"/>
        </w:rPr>
        <w:t xml:space="preserve"> </w:t>
      </w:r>
    </w:p>
    <w:p w:rsidR="002D48D1" w:rsidRPr="002D48D1" w:rsidRDefault="002D48D1" w:rsidP="002D48D1">
      <w:pPr>
        <w:rPr>
          <w:rFonts w:ascii="Times New Roman" w:hAnsi="Times New Roman"/>
          <w:color w:val="000000"/>
          <w:sz w:val="22"/>
        </w:rPr>
      </w:pPr>
      <w:r>
        <w:rPr>
          <w:rFonts w:ascii="Times New Roman" w:hAnsi="Times New Roman"/>
          <w:color w:val="000000"/>
          <w:sz w:val="22"/>
        </w:rPr>
        <w:t>Not an ID structure. No hint of other faculty.</w:t>
      </w:r>
    </w:p>
    <w:p w:rsidR="002D48D1" w:rsidRPr="00EB0818" w:rsidRDefault="002D48D1" w:rsidP="002D48D1">
      <w:pPr>
        <w:rPr>
          <w:rFonts w:ascii="Times New Roman" w:hAnsi="Times New Roman"/>
          <w:sz w:val="22"/>
        </w:rPr>
      </w:pPr>
    </w:p>
    <w:p w:rsidR="002D48D1" w:rsidRPr="00EB0818" w:rsidRDefault="002D48D1" w:rsidP="002D48D1">
      <w:pPr>
        <w:rPr>
          <w:rFonts w:ascii="Times New Roman" w:hAnsi="Times New Roman"/>
          <w:b/>
          <w:sz w:val="22"/>
        </w:rPr>
      </w:pPr>
      <w:r w:rsidRPr="00EB0818">
        <w:rPr>
          <w:rFonts w:ascii="Times New Roman" w:hAnsi="Times New Roman"/>
          <w:b/>
          <w:sz w:val="22"/>
        </w:rPr>
        <w:t xml:space="preserve">DOES COURSE MEET REQUIREMENTS FOR GENERAL EDUCATION?  </w:t>
      </w:r>
      <w:r w:rsidRPr="00EB0818">
        <w:rPr>
          <w:rFonts w:ascii="Times New Roman" w:hAnsi="Times New Roman"/>
          <w:sz w:val="22"/>
        </w:rPr>
        <w:t>YES</w:t>
      </w:r>
    </w:p>
    <w:p w:rsidR="002D48D1" w:rsidRPr="00EB0818" w:rsidRDefault="002D48D1" w:rsidP="002D48D1">
      <w:pPr>
        <w:rPr>
          <w:rFonts w:ascii="Times New Roman" w:hAnsi="Times New Roman"/>
          <w:color w:val="000000"/>
          <w:sz w:val="22"/>
        </w:rPr>
      </w:pPr>
    </w:p>
    <w:p w:rsidR="002D48D1" w:rsidRPr="00EB0818" w:rsidRDefault="002D48D1" w:rsidP="002D48D1">
      <w:pPr>
        <w:rPr>
          <w:rFonts w:ascii="Times New Roman" w:hAnsi="Times New Roman"/>
          <w:color w:val="000000"/>
          <w:sz w:val="22"/>
        </w:rPr>
      </w:pPr>
      <w:r w:rsidRPr="00EB0818">
        <w:rPr>
          <w:rFonts w:ascii="Times New Roman" w:hAnsi="Times New Roman"/>
          <w:b/>
          <w:color w:val="000000"/>
          <w:sz w:val="22"/>
        </w:rPr>
        <w:t xml:space="preserve">STRENGTHS:  </w:t>
      </w:r>
      <w:r w:rsidRPr="00EB0818">
        <w:rPr>
          <w:rFonts w:ascii="Times New Roman" w:hAnsi="Times New Roman"/>
          <w:color w:val="000000"/>
          <w:sz w:val="22"/>
        </w:rPr>
        <w:t xml:space="preserve">Strong objectives, </w:t>
      </w:r>
      <w:r>
        <w:rPr>
          <w:rFonts w:ascii="Times New Roman" w:hAnsi="Times New Roman"/>
          <w:color w:val="000000"/>
          <w:sz w:val="22"/>
        </w:rPr>
        <w:t xml:space="preserve">strong course outline with themes and adequate readings.  </w:t>
      </w:r>
      <w:proofErr w:type="gramStart"/>
      <w:r>
        <w:rPr>
          <w:rFonts w:ascii="Times New Roman" w:hAnsi="Times New Roman"/>
          <w:color w:val="000000"/>
          <w:sz w:val="22"/>
        </w:rPr>
        <w:t>Number of interactive assignments and discussion topics.</w:t>
      </w:r>
      <w:proofErr w:type="gramEnd"/>
      <w:r>
        <w:rPr>
          <w:rFonts w:ascii="Times New Roman" w:hAnsi="Times New Roman"/>
          <w:color w:val="000000"/>
          <w:sz w:val="22"/>
        </w:rPr>
        <w:t xml:space="preserve">  </w:t>
      </w:r>
      <w:proofErr w:type="gramStart"/>
      <w:r>
        <w:rPr>
          <w:rFonts w:ascii="Times New Roman" w:hAnsi="Times New Roman"/>
          <w:color w:val="000000"/>
          <w:sz w:val="22"/>
        </w:rPr>
        <w:t>Clear intro ID in the beginning of the course.</w:t>
      </w:r>
      <w:proofErr w:type="gramEnd"/>
      <w:r>
        <w:rPr>
          <w:rFonts w:ascii="Times New Roman" w:hAnsi="Times New Roman"/>
          <w:color w:val="000000"/>
          <w:sz w:val="22"/>
        </w:rPr>
        <w:t xml:space="preserve">  </w:t>
      </w:r>
    </w:p>
    <w:p w:rsidR="002D48D1" w:rsidRPr="00EB0818" w:rsidRDefault="002D48D1" w:rsidP="002D48D1">
      <w:pPr>
        <w:rPr>
          <w:rFonts w:ascii="Times New Roman" w:hAnsi="Times New Roman"/>
          <w:color w:val="000000"/>
          <w:sz w:val="22"/>
        </w:rPr>
      </w:pPr>
    </w:p>
    <w:p w:rsidR="002D48D1" w:rsidRPr="00EB0818" w:rsidRDefault="002D48D1" w:rsidP="002D48D1">
      <w:pPr>
        <w:rPr>
          <w:rFonts w:ascii="Times New Roman" w:hAnsi="Times New Roman"/>
          <w:color w:val="000000"/>
          <w:sz w:val="22"/>
        </w:rPr>
      </w:pPr>
      <w:proofErr w:type="gramStart"/>
      <w:r w:rsidRPr="00EB0818">
        <w:rPr>
          <w:rFonts w:ascii="Times New Roman" w:hAnsi="Times New Roman"/>
          <w:b/>
          <w:color w:val="000000"/>
          <w:sz w:val="22"/>
        </w:rPr>
        <w:t xml:space="preserve">WEAKNESSES: </w:t>
      </w:r>
      <w:r>
        <w:rPr>
          <w:rFonts w:ascii="Times New Roman" w:hAnsi="Times New Roman"/>
          <w:color w:val="000000"/>
          <w:sz w:val="22"/>
        </w:rPr>
        <w:t>Assessments not matched up (visually) with the outcomes (not specific enough).</w:t>
      </w:r>
      <w:proofErr w:type="gramEnd"/>
      <w:r>
        <w:rPr>
          <w:rFonts w:ascii="Times New Roman" w:hAnsi="Times New Roman"/>
          <w:color w:val="000000"/>
          <w:sz w:val="22"/>
        </w:rPr>
        <w:t xml:space="preserve"> </w:t>
      </w:r>
      <w:proofErr w:type="gramStart"/>
      <w:r>
        <w:rPr>
          <w:rFonts w:ascii="Times New Roman" w:hAnsi="Times New Roman"/>
          <w:color w:val="000000"/>
          <w:sz w:val="22"/>
        </w:rPr>
        <w:t>Also no sign of guest lecturers.</w:t>
      </w:r>
      <w:proofErr w:type="gramEnd"/>
      <w:r>
        <w:rPr>
          <w:rFonts w:ascii="Times New Roman" w:hAnsi="Times New Roman"/>
          <w:color w:val="000000"/>
          <w:sz w:val="22"/>
        </w:rPr>
        <w:t xml:space="preserve">  This is an inherently ID course, but it seems to be being taught by only one professor.  </w:t>
      </w:r>
      <w:r w:rsidRPr="00EB0818">
        <w:rPr>
          <w:rFonts w:ascii="Times New Roman" w:hAnsi="Times New Roman"/>
          <w:color w:val="000000"/>
          <w:sz w:val="22"/>
        </w:rPr>
        <w:t xml:space="preserve">   </w:t>
      </w:r>
    </w:p>
    <w:p w:rsidR="000B1F02" w:rsidRDefault="000B1F02"/>
    <w:sectPr w:rsidR="000B1F02" w:rsidSect="00675383">
      <w:footerReference w:type="default" r:id="rId5"/>
      <w:pgSz w:w="12240" w:h="15840"/>
      <w:pgMar w:top="720" w:right="864" w:bottom="720" w:left="1008"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WP IconicSymbolsA">
    <w:altName w:val="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E5" w:rsidRPr="00675383" w:rsidRDefault="002D48D1"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Pr="00675383">
      <w:rPr>
        <w:rFonts w:ascii="Times New Roman" w:hAnsi="Times New Roman"/>
        <w:sz w:val="20"/>
        <w:szCs w:val="20"/>
      </w:rPr>
      <w:t>March 31st</w:t>
    </w:r>
    <w:r w:rsidRPr="00675383">
      <w:rPr>
        <w:rFonts w:ascii="Times New Roman" w:hAnsi="Times New Roman"/>
        <w:sz w:val="20"/>
        <w:szCs w:val="20"/>
      </w:rPr>
      <w:t>, 201</w:t>
    </w:r>
    <w:r w:rsidRPr="00675383">
      <w:rPr>
        <w:rFonts w:ascii="Times New Roman" w:hAnsi="Times New Roman"/>
        <w:sz w:val="20"/>
        <w:szCs w:val="20"/>
      </w:rPr>
      <w:t>5</w:t>
    </w:r>
    <w:r w:rsidRPr="00675383">
      <w:rPr>
        <w:rFonts w:ascii="Times New Roman" w:hAnsi="Times New Roman"/>
        <w:sz w:val="20"/>
        <w:szCs w:val="20"/>
      </w:rPr>
      <w:tab/>
      <w:t xml:space="preserve">Page </w:t>
    </w:r>
    <w:r w:rsidRPr="00675383">
      <w:rPr>
        <w:rFonts w:ascii="Times New Roman" w:hAnsi="Times New Roman"/>
        <w:sz w:val="20"/>
        <w:szCs w:val="20"/>
      </w:rPr>
      <w:fldChar w:fldCharType="begin"/>
    </w:r>
    <w:r w:rsidRPr="00675383">
      <w:rPr>
        <w:rFonts w:ascii="Times New Roman" w:hAnsi="Times New Roman"/>
        <w:sz w:val="20"/>
        <w:szCs w:val="20"/>
      </w:rPr>
      <w:instrText xml:space="preserve"> PAGE   \* MERGEFORMAT </w:instrText>
    </w:r>
    <w:r w:rsidRPr="00675383">
      <w:rPr>
        <w:rFonts w:ascii="Times New Roman" w:hAnsi="Times New Roman"/>
        <w:sz w:val="20"/>
        <w:szCs w:val="20"/>
      </w:rPr>
      <w:fldChar w:fldCharType="separate"/>
    </w:r>
    <w:r>
      <w:rPr>
        <w:rFonts w:ascii="Times New Roman" w:hAnsi="Times New Roman"/>
        <w:noProof/>
        <w:sz w:val="20"/>
        <w:szCs w:val="20"/>
      </w:rPr>
      <w:t>1</w:t>
    </w:r>
    <w:r w:rsidRPr="00675383">
      <w:rPr>
        <w:rFonts w:ascii="Times New Roman" w:hAnsi="Times New Roman"/>
        <w:noProof/>
        <w:sz w:val="20"/>
        <w:szCs w:val="20"/>
      </w:rPr>
      <w:fldChar w:fldCharType="end"/>
    </w:r>
  </w:p>
  <w:p w:rsidR="00756DE5" w:rsidRPr="00675383" w:rsidRDefault="002D48D1">
    <w:pPr>
      <w:pStyle w:val="Footer"/>
      <w:rPr>
        <w:rFonts w:ascii="Times New Roman" w:hAnsi="Times New Roman"/>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D1"/>
    <w:rsid w:val="000B1F02"/>
    <w:rsid w:val="002D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8D1"/>
    <w:pPr>
      <w:spacing w:after="0" w:line="240" w:lineRule="auto"/>
    </w:pPr>
    <w:rPr>
      <w:rFonts w:ascii="Cambria" w:eastAsia="MS ??"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48D1"/>
    <w:pPr>
      <w:tabs>
        <w:tab w:val="center" w:pos="4680"/>
        <w:tab w:val="right" w:pos="9360"/>
      </w:tabs>
    </w:pPr>
  </w:style>
  <w:style w:type="character" w:customStyle="1" w:styleId="FooterChar">
    <w:name w:val="Footer Char"/>
    <w:basedOn w:val="DefaultParagraphFont"/>
    <w:link w:val="Footer"/>
    <w:uiPriority w:val="99"/>
    <w:rsid w:val="002D48D1"/>
    <w:rPr>
      <w:rFonts w:ascii="Cambria" w:eastAsia="MS ??"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8D1"/>
    <w:pPr>
      <w:spacing w:after="0" w:line="240" w:lineRule="auto"/>
    </w:pPr>
    <w:rPr>
      <w:rFonts w:ascii="Cambria" w:eastAsia="MS ??"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48D1"/>
    <w:pPr>
      <w:tabs>
        <w:tab w:val="center" w:pos="4680"/>
        <w:tab w:val="right" w:pos="9360"/>
      </w:tabs>
    </w:pPr>
  </w:style>
  <w:style w:type="character" w:customStyle="1" w:styleId="FooterChar">
    <w:name w:val="Footer Char"/>
    <w:basedOn w:val="DefaultParagraphFont"/>
    <w:link w:val="Footer"/>
    <w:uiPriority w:val="99"/>
    <w:rsid w:val="002D48D1"/>
    <w:rPr>
      <w:rFonts w:ascii="Cambria" w:eastAsia="MS ??"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7125">
      <w:bodyDiv w:val="1"/>
      <w:marLeft w:val="0"/>
      <w:marRight w:val="0"/>
      <w:marTop w:val="0"/>
      <w:marBottom w:val="0"/>
      <w:divBdr>
        <w:top w:val="none" w:sz="0" w:space="0" w:color="auto"/>
        <w:left w:val="none" w:sz="0" w:space="0" w:color="auto"/>
        <w:bottom w:val="none" w:sz="0" w:space="0" w:color="auto"/>
        <w:right w:val="none" w:sz="0" w:space="0" w:color="auto"/>
      </w:divBdr>
      <w:divsChild>
        <w:div w:id="1294754335">
          <w:marLeft w:val="0"/>
          <w:marRight w:val="0"/>
          <w:marTop w:val="0"/>
          <w:marBottom w:val="0"/>
          <w:divBdr>
            <w:top w:val="none" w:sz="0" w:space="0" w:color="auto"/>
            <w:left w:val="none" w:sz="0" w:space="0" w:color="auto"/>
            <w:bottom w:val="none" w:sz="0" w:space="0" w:color="auto"/>
            <w:right w:val="none" w:sz="0" w:space="0" w:color="auto"/>
          </w:divBdr>
        </w:div>
        <w:div w:id="1621767644">
          <w:marLeft w:val="0"/>
          <w:marRight w:val="0"/>
          <w:marTop w:val="0"/>
          <w:marBottom w:val="0"/>
          <w:divBdr>
            <w:top w:val="none" w:sz="0" w:space="0" w:color="auto"/>
            <w:left w:val="none" w:sz="0" w:space="0" w:color="auto"/>
            <w:bottom w:val="none" w:sz="0" w:space="0" w:color="auto"/>
            <w:right w:val="none" w:sz="0" w:space="0" w:color="auto"/>
          </w:divBdr>
        </w:div>
        <w:div w:id="1629358009">
          <w:marLeft w:val="0"/>
          <w:marRight w:val="0"/>
          <w:marTop w:val="0"/>
          <w:marBottom w:val="0"/>
          <w:divBdr>
            <w:top w:val="none" w:sz="0" w:space="0" w:color="auto"/>
            <w:left w:val="none" w:sz="0" w:space="0" w:color="auto"/>
            <w:bottom w:val="none" w:sz="0" w:space="0" w:color="auto"/>
            <w:right w:val="none" w:sz="0" w:space="0" w:color="auto"/>
          </w:divBdr>
        </w:div>
        <w:div w:id="1160076862">
          <w:marLeft w:val="0"/>
          <w:marRight w:val="0"/>
          <w:marTop w:val="0"/>
          <w:marBottom w:val="0"/>
          <w:divBdr>
            <w:top w:val="none" w:sz="0" w:space="0" w:color="auto"/>
            <w:left w:val="none" w:sz="0" w:space="0" w:color="auto"/>
            <w:bottom w:val="none" w:sz="0" w:space="0" w:color="auto"/>
            <w:right w:val="none" w:sz="0" w:space="0" w:color="auto"/>
          </w:divBdr>
        </w:div>
        <w:div w:id="48194010">
          <w:marLeft w:val="0"/>
          <w:marRight w:val="0"/>
          <w:marTop w:val="0"/>
          <w:marBottom w:val="0"/>
          <w:divBdr>
            <w:top w:val="none" w:sz="0" w:space="0" w:color="auto"/>
            <w:left w:val="none" w:sz="0" w:space="0" w:color="auto"/>
            <w:bottom w:val="none" w:sz="0" w:space="0" w:color="auto"/>
            <w:right w:val="none" w:sz="0" w:space="0" w:color="auto"/>
          </w:divBdr>
        </w:div>
      </w:divsChild>
    </w:div>
    <w:div w:id="270746199">
      <w:bodyDiv w:val="1"/>
      <w:marLeft w:val="0"/>
      <w:marRight w:val="0"/>
      <w:marTop w:val="0"/>
      <w:marBottom w:val="0"/>
      <w:divBdr>
        <w:top w:val="none" w:sz="0" w:space="0" w:color="auto"/>
        <w:left w:val="none" w:sz="0" w:space="0" w:color="auto"/>
        <w:bottom w:val="none" w:sz="0" w:space="0" w:color="auto"/>
        <w:right w:val="none" w:sz="0" w:space="0" w:color="auto"/>
      </w:divBdr>
      <w:divsChild>
        <w:div w:id="2103910621">
          <w:marLeft w:val="0"/>
          <w:marRight w:val="0"/>
          <w:marTop w:val="0"/>
          <w:marBottom w:val="0"/>
          <w:divBdr>
            <w:top w:val="none" w:sz="0" w:space="0" w:color="auto"/>
            <w:left w:val="none" w:sz="0" w:space="0" w:color="auto"/>
            <w:bottom w:val="none" w:sz="0" w:space="0" w:color="auto"/>
            <w:right w:val="none" w:sz="0" w:space="0" w:color="auto"/>
          </w:divBdr>
        </w:div>
        <w:div w:id="1092047408">
          <w:marLeft w:val="0"/>
          <w:marRight w:val="0"/>
          <w:marTop w:val="0"/>
          <w:marBottom w:val="0"/>
          <w:divBdr>
            <w:top w:val="none" w:sz="0" w:space="0" w:color="auto"/>
            <w:left w:val="none" w:sz="0" w:space="0" w:color="auto"/>
            <w:bottom w:val="none" w:sz="0" w:space="0" w:color="auto"/>
            <w:right w:val="none" w:sz="0" w:space="0" w:color="auto"/>
          </w:divBdr>
        </w:div>
        <w:div w:id="587076671">
          <w:marLeft w:val="0"/>
          <w:marRight w:val="0"/>
          <w:marTop w:val="0"/>
          <w:marBottom w:val="0"/>
          <w:divBdr>
            <w:top w:val="none" w:sz="0" w:space="0" w:color="auto"/>
            <w:left w:val="none" w:sz="0" w:space="0" w:color="auto"/>
            <w:bottom w:val="none" w:sz="0" w:space="0" w:color="auto"/>
            <w:right w:val="none" w:sz="0" w:space="0" w:color="auto"/>
          </w:divBdr>
        </w:div>
        <w:div w:id="1360737725">
          <w:marLeft w:val="0"/>
          <w:marRight w:val="0"/>
          <w:marTop w:val="0"/>
          <w:marBottom w:val="0"/>
          <w:divBdr>
            <w:top w:val="none" w:sz="0" w:space="0" w:color="auto"/>
            <w:left w:val="none" w:sz="0" w:space="0" w:color="auto"/>
            <w:bottom w:val="none" w:sz="0" w:space="0" w:color="auto"/>
            <w:right w:val="none" w:sz="0" w:space="0" w:color="auto"/>
          </w:divBdr>
        </w:div>
        <w:div w:id="633100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1896</Characters>
  <Application>Microsoft Office Word</Application>
  <DocSecurity>0</DocSecurity>
  <Lines>15</Lines>
  <Paragraphs>4</Paragraphs>
  <ScaleCrop>false</ScaleCrop>
  <Company>Hewlett-Packard</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2017-01-26T13:52:00Z</dcterms:created>
  <dcterms:modified xsi:type="dcterms:W3CDTF">2017-01-26T13:59:00Z</dcterms:modified>
</cp:coreProperties>
</file>