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946831" w:rsidRDefault="00347766" w:rsidP="00347766">
      <w:pPr>
        <w:jc w:val="center"/>
        <w:rPr>
          <w:rFonts w:cs="Tahoma"/>
          <w:b/>
          <w:szCs w:val="26"/>
          <w:lang w:bidi="en-US"/>
        </w:rPr>
      </w:pPr>
      <w:r w:rsidRPr="00946831">
        <w:rPr>
          <w:rFonts w:cs="Tahoma"/>
          <w:b/>
          <w:szCs w:val="26"/>
          <w:lang w:bidi="en-US"/>
        </w:rPr>
        <w:t>New York City College of Technology</w:t>
      </w:r>
    </w:p>
    <w:p w:rsidR="00347766" w:rsidRPr="00946831" w:rsidRDefault="00347766" w:rsidP="00347766">
      <w:pPr>
        <w:jc w:val="center"/>
        <w:rPr>
          <w:rFonts w:cs="Tahoma"/>
          <w:b/>
          <w:szCs w:val="26"/>
          <w:lang w:bidi="en-US"/>
        </w:rPr>
      </w:pPr>
      <w:r w:rsidRPr="00946831">
        <w:rPr>
          <w:rFonts w:cs="Tahoma"/>
          <w:b/>
          <w:szCs w:val="26"/>
          <w:lang w:bidi="en-US"/>
        </w:rPr>
        <w:t>Interdisciplinary Committee</w:t>
      </w:r>
    </w:p>
    <w:p w:rsidR="00347766" w:rsidRPr="00946831" w:rsidRDefault="00347766" w:rsidP="00347766">
      <w:pPr>
        <w:jc w:val="center"/>
        <w:rPr>
          <w:rFonts w:cs="Tahoma"/>
          <w:b/>
          <w:szCs w:val="26"/>
          <w:lang w:bidi="en-US"/>
        </w:rPr>
      </w:pPr>
    </w:p>
    <w:p w:rsidR="00347766" w:rsidRPr="00946831" w:rsidRDefault="00347766" w:rsidP="00347766">
      <w:pPr>
        <w:rPr>
          <w:rFonts w:cs="Tahoma"/>
          <w:b/>
          <w:szCs w:val="26"/>
          <w:lang w:bidi="en-US"/>
        </w:rPr>
      </w:pPr>
    </w:p>
    <w:p w:rsidR="00347766" w:rsidRPr="00946831" w:rsidRDefault="00347766" w:rsidP="00347766">
      <w:pPr>
        <w:rPr>
          <w:b/>
        </w:rPr>
      </w:pPr>
      <w:r w:rsidRPr="00946831">
        <w:rPr>
          <w:rFonts w:cs="Tahoma"/>
          <w:b/>
          <w:szCs w:val="26"/>
          <w:lang w:bidi="en-US"/>
        </w:rPr>
        <w:t xml:space="preserve">Application for Interdisciplinary Course Designation </w:t>
      </w:r>
    </w:p>
    <w:p w:rsidR="00347766" w:rsidRPr="00946831" w:rsidRDefault="00347766" w:rsidP="00347766">
      <w:pPr>
        <w:rPr>
          <w:b/>
        </w:rPr>
      </w:pPr>
    </w:p>
    <w:p w:rsidR="00347766" w:rsidRPr="00946831" w:rsidRDefault="00112242" w:rsidP="00347766">
      <w:r w:rsidRPr="00946831">
        <w:rPr>
          <w:b/>
        </w:rPr>
        <w:t xml:space="preserve">Date </w:t>
      </w:r>
      <w:r w:rsidR="00B47F3C" w:rsidRPr="00970AD1">
        <w:rPr>
          <w:u w:val="single"/>
        </w:rPr>
        <w:t>10/20</w:t>
      </w:r>
      <w:bookmarkStart w:id="0" w:name="_GoBack"/>
      <w:bookmarkEnd w:id="0"/>
      <w:r w:rsidRPr="00970AD1">
        <w:rPr>
          <w:u w:val="single"/>
        </w:rPr>
        <w:t>/2014</w:t>
      </w:r>
    </w:p>
    <w:p w:rsidR="00347766" w:rsidRPr="00946831" w:rsidRDefault="00347766" w:rsidP="00347766">
      <w:pPr>
        <w:ind w:left="360"/>
        <w:rPr>
          <w:b/>
        </w:rPr>
      </w:pPr>
    </w:p>
    <w:p w:rsidR="00347766" w:rsidRPr="00970AD1" w:rsidRDefault="00347766" w:rsidP="00347766">
      <w:pPr>
        <w:rPr>
          <w:u w:val="single"/>
        </w:rPr>
      </w:pPr>
      <w:r w:rsidRPr="00946831">
        <w:rPr>
          <w:b/>
        </w:rPr>
        <w:t>Submitted by</w:t>
      </w:r>
      <w:r w:rsidRPr="00946831">
        <w:t xml:space="preserve"> </w:t>
      </w:r>
      <w:r w:rsidR="00112242" w:rsidRPr="00970AD1">
        <w:rPr>
          <w:u w:val="single"/>
        </w:rPr>
        <w:t xml:space="preserve">Amanda Almond, Ph.D. </w:t>
      </w:r>
    </w:p>
    <w:p w:rsidR="00347766" w:rsidRPr="00946831" w:rsidRDefault="00347766" w:rsidP="00347766">
      <w:pPr>
        <w:ind w:left="360"/>
        <w:rPr>
          <w:b/>
        </w:rPr>
      </w:pPr>
    </w:p>
    <w:p w:rsidR="00347766" w:rsidRPr="00946831" w:rsidRDefault="005534FC" w:rsidP="00347766">
      <w:r w:rsidRPr="00946831">
        <w:rPr>
          <w:b/>
        </w:rPr>
        <w:t xml:space="preserve">Department(s) </w:t>
      </w:r>
      <w:r w:rsidRPr="00970AD1">
        <w:rPr>
          <w:u w:val="single"/>
        </w:rPr>
        <w:t>Social Science</w:t>
      </w:r>
    </w:p>
    <w:p w:rsidR="00347766" w:rsidRPr="00946831" w:rsidRDefault="00347766" w:rsidP="00347766">
      <w:pPr>
        <w:ind w:left="1080"/>
        <w:rPr>
          <w:b/>
        </w:rPr>
      </w:pPr>
    </w:p>
    <w:p w:rsidR="00347766" w:rsidRPr="00946831" w:rsidRDefault="00347766" w:rsidP="00347766">
      <w:pPr>
        <w:ind w:left="1080"/>
        <w:rPr>
          <w:b/>
        </w:rPr>
      </w:pPr>
    </w:p>
    <w:p w:rsidR="00347766" w:rsidRPr="00946831" w:rsidRDefault="00347766" w:rsidP="00347766">
      <w:pPr>
        <w:ind w:left="1080"/>
        <w:rPr>
          <w:b/>
        </w:rPr>
      </w:pPr>
    </w:p>
    <w:p w:rsidR="00347766" w:rsidRPr="00946831" w:rsidRDefault="00347766" w:rsidP="00347766">
      <w:pPr>
        <w:numPr>
          <w:ilvl w:val="0"/>
          <w:numId w:val="2"/>
        </w:numPr>
        <w:rPr>
          <w:b/>
        </w:rPr>
      </w:pPr>
      <w:r w:rsidRPr="00946831">
        <w:rPr>
          <w:b/>
        </w:rPr>
        <w:t>Proposal to Offer an Interdisciplinary Course</w:t>
      </w:r>
    </w:p>
    <w:p w:rsidR="00347766" w:rsidRPr="00946831" w:rsidRDefault="00347766" w:rsidP="00347766">
      <w:pPr>
        <w:ind w:firstLine="360"/>
      </w:pPr>
      <w:r w:rsidRPr="00946831">
        <w:t xml:space="preserve">   </w:t>
      </w:r>
    </w:p>
    <w:p w:rsidR="00347766" w:rsidRPr="00946831" w:rsidRDefault="00347766" w:rsidP="00347766">
      <w:pPr>
        <w:numPr>
          <w:ilvl w:val="0"/>
          <w:numId w:val="1"/>
        </w:numPr>
        <w:ind w:left="360"/>
      </w:pPr>
      <w:r w:rsidRPr="00946831">
        <w:t>Identify the course type and title:</w:t>
      </w:r>
      <w:r w:rsidRPr="00946831">
        <w:br/>
      </w:r>
      <w:r w:rsidRPr="00946831">
        <w:br/>
      </w:r>
      <w:r w:rsidR="00970AD1" w:rsidRPr="00946831">
        <w:sym w:font="Wingdings 2" w:char="F052"/>
      </w:r>
      <w:r w:rsidR="00970AD1">
        <w:t xml:space="preserve"> An existing</w:t>
      </w:r>
      <w:r w:rsidRPr="00946831">
        <w:t xml:space="preserve"> course</w:t>
      </w:r>
      <w:r w:rsidR="005534FC" w:rsidRPr="00946831">
        <w:t xml:space="preserve"> </w:t>
      </w:r>
      <w:r w:rsidR="00970AD1" w:rsidRPr="00946831">
        <w:t>PSY</w:t>
      </w:r>
      <w:r w:rsidR="00970AD1">
        <w:t xml:space="preserve"> </w:t>
      </w:r>
      <w:r w:rsidR="00970AD1" w:rsidRPr="00946831">
        <w:t>3405</w:t>
      </w:r>
      <w:r w:rsidR="00970AD1">
        <w:t xml:space="preserve"> </w:t>
      </w:r>
      <w:r w:rsidR="00970AD1" w:rsidRPr="00946831">
        <w:t xml:space="preserve">Health Psychology </w:t>
      </w:r>
      <w:r w:rsidRPr="00946831">
        <w:br/>
      </w:r>
      <w:r w:rsidRPr="00946831">
        <w:br/>
      </w:r>
      <w:r w:rsidRPr="00946831">
        <w:sym w:font="Wingdings" w:char="F0A8"/>
      </w:r>
      <w:r w:rsidRPr="00946831">
        <w:t xml:space="preserve"> A new course ________________________________________________________________</w:t>
      </w:r>
      <w:r w:rsidRPr="00946831">
        <w:br/>
      </w:r>
    </w:p>
    <w:p w:rsidR="00347766" w:rsidRPr="00946831" w:rsidRDefault="00347766" w:rsidP="00347766">
      <w:pPr>
        <w:ind w:left="360"/>
      </w:pPr>
      <w:r w:rsidRPr="00946831">
        <w:sym w:font="Wingdings" w:char="F0A8"/>
      </w:r>
      <w:r w:rsidRPr="00946831">
        <w:t xml:space="preserve"> A course under development ____________________________________________________</w:t>
      </w:r>
      <w:r w:rsidRPr="00946831">
        <w:br/>
      </w:r>
    </w:p>
    <w:p w:rsidR="005534FC" w:rsidRPr="00946831" w:rsidRDefault="00347766" w:rsidP="005534FC">
      <w:pPr>
        <w:numPr>
          <w:ilvl w:val="0"/>
          <w:numId w:val="1"/>
        </w:numPr>
        <w:ind w:left="360"/>
      </w:pPr>
      <w:r w:rsidRPr="00946831">
        <w:t xml:space="preserve">Provide a course description </w:t>
      </w:r>
    </w:p>
    <w:p w:rsidR="00347766" w:rsidRPr="00C066BD" w:rsidRDefault="00043475" w:rsidP="00C066BD">
      <w:pPr>
        <w:ind w:left="360"/>
        <w:rPr>
          <w:u w:val="single"/>
        </w:rPr>
      </w:pPr>
      <w:proofErr w:type="gramStart"/>
      <w:r w:rsidRPr="00C066BD">
        <w:rPr>
          <w:u w:val="single"/>
        </w:rPr>
        <w:t>An overview of existing psychological and epidemiological findings on the relationship between behavior and disease.</w:t>
      </w:r>
      <w:proofErr w:type="gramEnd"/>
      <w:r w:rsidRPr="00C066BD">
        <w:rPr>
          <w:u w:val="single"/>
        </w:rPr>
        <w:t xml:space="preserve"> The course explores how behavior, emotion and cognition can influence disease processes and examines the impact of stress and personal control on specific coronary, immune and infectious disease symptoms. Social support, referral and interventions for optimal physical and mental health are introduced.</w:t>
      </w:r>
      <w:r w:rsidR="00C066BD">
        <w:rPr>
          <w:u w:val="single"/>
        </w:rPr>
        <w:t xml:space="preserve"> </w:t>
      </w:r>
      <w:r w:rsidR="005534FC" w:rsidRPr="00C066BD">
        <w:rPr>
          <w:u w:val="single"/>
        </w:rPr>
        <w:t>Th</w:t>
      </w:r>
      <w:r w:rsidRPr="00C066BD">
        <w:rPr>
          <w:u w:val="single"/>
        </w:rPr>
        <w:t>e</w:t>
      </w:r>
      <w:r w:rsidR="005534FC" w:rsidRPr="00C066BD">
        <w:rPr>
          <w:u w:val="single"/>
        </w:rPr>
        <w:t xml:space="preserve"> </w:t>
      </w:r>
      <w:r w:rsidRPr="00C066BD">
        <w:rPr>
          <w:u w:val="single"/>
        </w:rPr>
        <w:t xml:space="preserve">interdisciplinary </w:t>
      </w:r>
      <w:r w:rsidR="00480907" w:rsidRPr="00C066BD">
        <w:rPr>
          <w:u w:val="single"/>
        </w:rPr>
        <w:t xml:space="preserve">theme </w:t>
      </w:r>
      <w:r w:rsidRPr="00C066BD">
        <w:rPr>
          <w:u w:val="single"/>
        </w:rPr>
        <w:t xml:space="preserve">of this </w:t>
      </w:r>
      <w:r w:rsidR="005534FC" w:rsidRPr="00C066BD">
        <w:rPr>
          <w:u w:val="single"/>
        </w:rPr>
        <w:t xml:space="preserve">course will provide an overview of extant literature on theories of health psychology and behavior change within the context of critical race theory </w:t>
      </w:r>
      <w:r w:rsidRPr="00C066BD">
        <w:rPr>
          <w:u w:val="single"/>
        </w:rPr>
        <w:t>for a gained</w:t>
      </w:r>
      <w:r w:rsidR="005534FC" w:rsidRPr="00C066BD">
        <w:rPr>
          <w:u w:val="single"/>
        </w:rPr>
        <w:t xml:space="preserve"> understanding of varied philosophies of science.</w:t>
      </w:r>
    </w:p>
    <w:p w:rsidR="00480907" w:rsidRPr="00946831" w:rsidRDefault="00480907" w:rsidP="00480907">
      <w:pPr>
        <w:pStyle w:val="ListParagraph"/>
        <w:spacing w:line="240" w:lineRule="auto"/>
        <w:ind w:left="360"/>
        <w:rPr>
          <w:szCs w:val="24"/>
        </w:rPr>
      </w:pPr>
    </w:p>
    <w:p w:rsidR="00347766" w:rsidRPr="00946831" w:rsidRDefault="00347766" w:rsidP="00347766">
      <w:pPr>
        <w:pStyle w:val="ListParagraph"/>
        <w:numPr>
          <w:ilvl w:val="0"/>
          <w:numId w:val="1"/>
        </w:numPr>
        <w:spacing w:line="240" w:lineRule="auto"/>
        <w:ind w:left="360"/>
        <w:rPr>
          <w:szCs w:val="24"/>
        </w:rPr>
      </w:pPr>
      <w:r w:rsidRPr="00946831">
        <w:rPr>
          <w:rFonts w:ascii="Times New Roman" w:hAnsi="Times New Roman"/>
          <w:sz w:val="24"/>
          <w:szCs w:val="24"/>
        </w:rPr>
        <w:t xml:space="preserve">How many credits will the course comprise? </w:t>
      </w:r>
      <w:r w:rsidR="005534FC" w:rsidRPr="00946831">
        <w:rPr>
          <w:rFonts w:ascii="Times New Roman" w:hAnsi="Times New Roman"/>
          <w:sz w:val="24"/>
          <w:szCs w:val="24"/>
          <w:u w:val="single"/>
        </w:rPr>
        <w:t xml:space="preserve"> 3</w:t>
      </w:r>
      <w:r w:rsidR="00207EEB">
        <w:rPr>
          <w:rFonts w:ascii="Times New Roman" w:hAnsi="Times New Roman"/>
          <w:sz w:val="24"/>
          <w:szCs w:val="24"/>
        </w:rPr>
        <w:t xml:space="preserve"> </w:t>
      </w:r>
      <w:r w:rsidRPr="00946831">
        <w:rPr>
          <w:rFonts w:ascii="Times New Roman" w:hAnsi="Times New Roman"/>
          <w:sz w:val="24"/>
          <w:szCs w:val="24"/>
        </w:rPr>
        <w:t>How many hours?</w:t>
      </w:r>
      <w:r w:rsidR="005534FC" w:rsidRPr="00946831">
        <w:rPr>
          <w:rFonts w:ascii="Times New Roman" w:hAnsi="Times New Roman"/>
          <w:sz w:val="24"/>
          <w:szCs w:val="24"/>
        </w:rPr>
        <w:t xml:space="preserve"> </w:t>
      </w:r>
      <w:r w:rsidRPr="00946831">
        <w:rPr>
          <w:rFonts w:ascii="Times New Roman" w:hAnsi="Times New Roman"/>
          <w:sz w:val="24"/>
          <w:szCs w:val="24"/>
        </w:rPr>
        <w:t xml:space="preserve"> </w:t>
      </w:r>
      <w:r w:rsidR="005534FC" w:rsidRPr="00946831">
        <w:rPr>
          <w:rFonts w:ascii="Times New Roman" w:hAnsi="Times New Roman"/>
          <w:sz w:val="24"/>
          <w:szCs w:val="24"/>
          <w:u w:val="single"/>
        </w:rPr>
        <w:t>3</w:t>
      </w:r>
    </w:p>
    <w:p w:rsidR="00347766" w:rsidRPr="00946831" w:rsidRDefault="00347766" w:rsidP="00347766">
      <w:pPr>
        <w:pStyle w:val="ListParagraph"/>
        <w:spacing w:line="240" w:lineRule="auto"/>
        <w:ind w:left="0"/>
        <w:rPr>
          <w:rFonts w:ascii="Times New Roman" w:hAnsi="Times New Roman"/>
          <w:sz w:val="24"/>
          <w:szCs w:val="24"/>
        </w:rPr>
      </w:pPr>
    </w:p>
    <w:p w:rsidR="00347766" w:rsidRPr="00946831" w:rsidRDefault="00347766" w:rsidP="00347766">
      <w:pPr>
        <w:pStyle w:val="ListParagraph"/>
        <w:numPr>
          <w:ilvl w:val="0"/>
          <w:numId w:val="1"/>
        </w:numPr>
        <w:spacing w:line="240" w:lineRule="auto"/>
        <w:ind w:left="360"/>
        <w:rPr>
          <w:rFonts w:ascii="Times New Roman" w:hAnsi="Times New Roman"/>
          <w:spacing w:val="-6"/>
          <w:sz w:val="24"/>
          <w:szCs w:val="24"/>
        </w:rPr>
      </w:pPr>
      <w:r w:rsidRPr="00946831">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5534FC" w:rsidRPr="00946831" w:rsidTr="00043475">
        <w:tc>
          <w:tcPr>
            <w:tcW w:w="9400" w:type="dxa"/>
          </w:tcPr>
          <w:p w:rsidR="005534FC" w:rsidRPr="00C066BD" w:rsidRDefault="005534FC" w:rsidP="00C066BD">
            <w:pPr>
              <w:ind w:left="-108"/>
            </w:pPr>
            <w:r w:rsidRPr="00C066BD">
              <w:t>PSY1101</w:t>
            </w:r>
            <w:r w:rsidR="00043475" w:rsidRPr="00C066BD">
              <w:t>,</w:t>
            </w:r>
            <w:r w:rsidRPr="00C066BD">
              <w:t xml:space="preserve"> ENG1101</w:t>
            </w:r>
          </w:p>
        </w:tc>
      </w:tr>
    </w:tbl>
    <w:p w:rsidR="00347766" w:rsidRPr="00946831" w:rsidRDefault="00347766" w:rsidP="00347766"/>
    <w:p w:rsidR="00347766" w:rsidRPr="00946831" w:rsidRDefault="00347766" w:rsidP="005534FC">
      <w:pPr>
        <w:numPr>
          <w:ilvl w:val="0"/>
          <w:numId w:val="1"/>
        </w:numPr>
        <w:ind w:left="360"/>
        <w:rPr>
          <w:u w:val="single"/>
        </w:rPr>
      </w:pPr>
      <w:r w:rsidRPr="00946831">
        <w:t>Explain briefly why this is an interdisciplinary course</w:t>
      </w:r>
      <w:r w:rsidR="005534FC" w:rsidRPr="00946831">
        <w:t xml:space="preserve">.  </w:t>
      </w:r>
      <w:r w:rsidR="00480907" w:rsidRPr="00970AD1">
        <w:rPr>
          <w:u w:val="single"/>
        </w:rPr>
        <w:t xml:space="preserve">The field of health psychology is concerned with understanding how psychological, behavioral, and cultural factors contribute to physical health and illness.  In this section, I propose to specifically focus on tying together </w:t>
      </w:r>
      <w:r w:rsidR="0072362B" w:rsidRPr="00970AD1">
        <w:rPr>
          <w:u w:val="single"/>
        </w:rPr>
        <w:t xml:space="preserve">various </w:t>
      </w:r>
      <w:r w:rsidR="00480907" w:rsidRPr="00970AD1">
        <w:rPr>
          <w:u w:val="single"/>
        </w:rPr>
        <w:t>aspects of</w:t>
      </w:r>
      <w:r w:rsidR="00970AD1">
        <w:rPr>
          <w:u w:val="single"/>
        </w:rPr>
        <w:t xml:space="preserve"> </w:t>
      </w:r>
      <w:r w:rsidR="005534FC" w:rsidRPr="00946831">
        <w:rPr>
          <w:u w:val="single"/>
        </w:rPr>
        <w:t>health care</w:t>
      </w:r>
      <w:r w:rsidR="0072362B" w:rsidRPr="00946831">
        <w:rPr>
          <w:u w:val="single"/>
        </w:rPr>
        <w:t xml:space="preserve"> including</w:t>
      </w:r>
      <w:r w:rsidR="005534FC" w:rsidRPr="00946831">
        <w:rPr>
          <w:u w:val="single"/>
        </w:rPr>
        <w:t xml:space="preserve"> psychology, research methods, philosophy of science as well as intersecting topics of race, gender, and class</w:t>
      </w:r>
      <w:r w:rsidR="00480907" w:rsidRPr="00946831">
        <w:rPr>
          <w:u w:val="single"/>
        </w:rPr>
        <w:t xml:space="preserve"> by bring in disciplinary perspectives from philosophy, health care fields, social work, and epidemiology</w:t>
      </w:r>
      <w:r w:rsidR="005534FC" w:rsidRPr="00946831">
        <w:rPr>
          <w:u w:val="single"/>
        </w:rPr>
        <w:t>.</w:t>
      </w:r>
    </w:p>
    <w:p w:rsidR="005534FC" w:rsidRPr="00946831" w:rsidRDefault="005534FC" w:rsidP="005534FC">
      <w:pPr>
        <w:ind w:left="360"/>
      </w:pPr>
    </w:p>
    <w:p w:rsidR="00347766" w:rsidRPr="00946831" w:rsidRDefault="00347766" w:rsidP="00347766">
      <w:pPr>
        <w:pStyle w:val="ListParagraph"/>
        <w:numPr>
          <w:ilvl w:val="0"/>
          <w:numId w:val="1"/>
        </w:numPr>
        <w:spacing w:line="240" w:lineRule="auto"/>
        <w:ind w:left="360"/>
        <w:rPr>
          <w:rFonts w:ascii="Times New Roman" w:hAnsi="Times New Roman"/>
          <w:sz w:val="24"/>
          <w:szCs w:val="24"/>
        </w:rPr>
      </w:pPr>
      <w:r w:rsidRPr="00946831">
        <w:rPr>
          <w:rFonts w:ascii="Times New Roman" w:hAnsi="Times New Roman"/>
          <w:sz w:val="24"/>
          <w:szCs w:val="24"/>
        </w:rPr>
        <w:lastRenderedPageBreak/>
        <w:t>What is the proposed theme of the course? What complex central problem or question will it address?  What disciplinary methods will be evoked and applied?</w:t>
      </w:r>
    </w:p>
    <w:p w:rsidR="00347766" w:rsidRPr="00946831" w:rsidRDefault="0072362B" w:rsidP="00347766">
      <w:pPr>
        <w:ind w:left="360"/>
        <w:rPr>
          <w:u w:val="single"/>
        </w:rPr>
      </w:pPr>
      <w:r w:rsidRPr="00946831">
        <w:rPr>
          <w:u w:val="single"/>
        </w:rPr>
        <w:t xml:space="preserve">I propose to focus on developing student’s </w:t>
      </w:r>
      <w:r w:rsidR="005534FC" w:rsidRPr="00946831">
        <w:rPr>
          <w:u w:val="single"/>
        </w:rPr>
        <w:t>understanding of the role that race plays in physical health from a psychological perspective and among both patients and providers.</w:t>
      </w:r>
      <w:r w:rsidR="00AC2522" w:rsidRPr="00946831">
        <w:rPr>
          <w:u w:val="single"/>
        </w:rPr>
        <w:t xml:space="preserve"> The theme of the course is understanding health behaviors of Americans while taking into consideration the role played by race in decision making, treatment, conceptualization of risk by both patients and health care professionals.  The problem being addressed is the binary conceptualization of race as either genetic or social.  The two definitions are problematic in the achievement of health behaviors and risk management, particularly in instances in which race is communicated as a risk from large health</w:t>
      </w:r>
      <w:r w:rsidR="00C83C7E">
        <w:rPr>
          <w:u w:val="single"/>
        </w:rPr>
        <w:t xml:space="preserve"> organizations and physicians. </w:t>
      </w:r>
      <w:r w:rsidR="00AC2522" w:rsidRPr="00946831">
        <w:rPr>
          <w:u w:val="single"/>
        </w:rPr>
        <w:t>The application of a ph</w:t>
      </w:r>
      <w:r w:rsidR="00C83C7E">
        <w:rPr>
          <w:u w:val="single"/>
        </w:rPr>
        <w:t xml:space="preserve">ilosophical evaluation of race </w:t>
      </w:r>
      <w:r w:rsidR="00AC2522" w:rsidRPr="00946831">
        <w:rPr>
          <w:u w:val="single"/>
        </w:rPr>
        <w:t>via literature and film as well as intra-psychic reflections on one’s own meaning of race wi</w:t>
      </w:r>
      <w:r w:rsidR="00C83C7E">
        <w:rPr>
          <w:u w:val="single"/>
        </w:rPr>
        <w:t>ll allow students to address the complex problems presented in the course</w:t>
      </w:r>
      <w:r w:rsidR="00AC2522" w:rsidRPr="00946831">
        <w:rPr>
          <w:u w:val="single"/>
        </w:rPr>
        <w:t xml:space="preserve">.  </w:t>
      </w:r>
    </w:p>
    <w:p w:rsidR="00347766" w:rsidRPr="00946831" w:rsidRDefault="00347766" w:rsidP="00347766"/>
    <w:p w:rsidR="00347766" w:rsidRPr="00946831" w:rsidRDefault="00347766" w:rsidP="00347766">
      <w:pPr>
        <w:pStyle w:val="ListParagraph"/>
        <w:numPr>
          <w:ilvl w:val="0"/>
          <w:numId w:val="1"/>
        </w:numPr>
        <w:spacing w:line="240" w:lineRule="auto"/>
        <w:ind w:left="360"/>
        <w:rPr>
          <w:rFonts w:ascii="Times New Roman" w:hAnsi="Times New Roman"/>
          <w:sz w:val="24"/>
          <w:szCs w:val="24"/>
        </w:rPr>
      </w:pPr>
      <w:r w:rsidRPr="00946831">
        <w:rPr>
          <w:rFonts w:ascii="Times New Roman" w:hAnsi="Times New Roman"/>
          <w:sz w:val="24"/>
          <w:szCs w:val="24"/>
        </w:rPr>
        <w:t xml:space="preserve">Which general learning outcomes of an interdisciplinary course does this course address? </w:t>
      </w:r>
      <w:r w:rsidRPr="00946831">
        <w:rPr>
          <w:rFonts w:ascii="Times New Roman" w:hAnsi="Times New Roman"/>
          <w:sz w:val="24"/>
          <w:szCs w:val="24"/>
        </w:rPr>
        <w:br/>
        <w:t xml:space="preserve">Please explain how the course will fulfill the bolded mandatory learning outcome below. In addition, select and explain at least three additional outcomes. </w:t>
      </w:r>
    </w:p>
    <w:p w:rsidR="00347766" w:rsidRPr="00946831" w:rsidRDefault="00C3157C" w:rsidP="00347766">
      <w:pPr>
        <w:ind w:left="360"/>
        <w:rPr>
          <w:b/>
          <w:spacing w:val="-4"/>
        </w:rPr>
      </w:pPr>
      <w:r w:rsidRPr="00946831">
        <w:sym w:font="Wingdings 2" w:char="F052"/>
      </w:r>
      <w:r w:rsidR="00347766" w:rsidRPr="00946831">
        <w:t xml:space="preserve">  </w:t>
      </w:r>
      <w:r w:rsidR="00347766" w:rsidRPr="00946831">
        <w:rPr>
          <w:b/>
          <w:spacing w:val="-4"/>
        </w:rPr>
        <w:t xml:space="preserve">Purposefully connect and integrate across-discipline knowledge and skills to solve problems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5534FC">
        <w:trPr>
          <w:trHeight w:val="585"/>
        </w:trPr>
        <w:tc>
          <w:tcPr>
            <w:tcW w:w="9540" w:type="dxa"/>
          </w:tcPr>
          <w:p w:rsidR="00347766" w:rsidRPr="00946831" w:rsidRDefault="005534FC" w:rsidP="00C3157C">
            <w:pPr>
              <w:pStyle w:val="ListParagraph"/>
              <w:spacing w:line="240" w:lineRule="auto"/>
              <w:ind w:left="-108"/>
              <w:rPr>
                <w:rFonts w:ascii="Times New Roman" w:hAnsi="Times New Roman"/>
                <w:sz w:val="24"/>
                <w:szCs w:val="24"/>
                <w:u w:val="single"/>
              </w:rPr>
            </w:pPr>
            <w:r w:rsidRPr="00946831">
              <w:rPr>
                <w:rFonts w:ascii="Times New Roman" w:hAnsi="Times New Roman"/>
                <w:sz w:val="24"/>
                <w:szCs w:val="24"/>
                <w:u w:val="single"/>
              </w:rPr>
              <w:t>Drawing upon literature and theory of multiple disciplines</w:t>
            </w:r>
            <w:r w:rsidR="00AC2522" w:rsidRPr="00946831">
              <w:rPr>
                <w:rFonts w:ascii="Times New Roman" w:hAnsi="Times New Roman"/>
                <w:sz w:val="24"/>
                <w:szCs w:val="24"/>
                <w:u w:val="single"/>
              </w:rPr>
              <w:t xml:space="preserve"> including human services, nursing, clinical psychology, philosophy, history of race in the U.S., and cultural psychology.  </w:t>
            </w:r>
          </w:p>
        </w:tc>
      </w:tr>
    </w:tbl>
    <w:p w:rsidR="00347766" w:rsidRPr="00946831" w:rsidRDefault="00347766" w:rsidP="00347766">
      <w:pPr>
        <w:ind w:left="360"/>
      </w:pPr>
    </w:p>
    <w:p w:rsidR="00347766" w:rsidRPr="00946831" w:rsidRDefault="00C3157C" w:rsidP="00347766">
      <w:pPr>
        <w:ind w:left="360"/>
        <w:rPr>
          <w:b/>
        </w:rPr>
      </w:pPr>
      <w:r w:rsidRPr="00946831">
        <w:sym w:font="Wingdings 2" w:char="F052"/>
      </w:r>
      <w:r w:rsidR="00347766" w:rsidRPr="00946831">
        <w:t xml:space="preserve">  </w:t>
      </w:r>
      <w:r w:rsidR="00347766" w:rsidRPr="00946831">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C83C7E" w:rsidRDefault="005534FC" w:rsidP="00C3157C">
            <w:pPr>
              <w:pStyle w:val="ListParagraph"/>
              <w:spacing w:line="240" w:lineRule="auto"/>
              <w:ind w:left="-108"/>
              <w:rPr>
                <w:rFonts w:ascii="Times New Roman" w:hAnsi="Times New Roman"/>
                <w:sz w:val="24"/>
                <w:szCs w:val="24"/>
                <w:u w:val="single"/>
              </w:rPr>
            </w:pPr>
            <w:r w:rsidRPr="00C83C7E">
              <w:rPr>
                <w:rFonts w:ascii="Times New Roman" w:hAnsi="Times New Roman"/>
                <w:sz w:val="24"/>
                <w:szCs w:val="24"/>
                <w:u w:val="single"/>
              </w:rPr>
              <w:t>Strategizing applications of health psychology knowledge pertaining to race, health, and behavior.</w:t>
            </w:r>
          </w:p>
        </w:tc>
      </w:tr>
    </w:tbl>
    <w:p w:rsidR="00347766" w:rsidRPr="00946831" w:rsidRDefault="00347766" w:rsidP="00347766"/>
    <w:p w:rsidR="00347766" w:rsidRPr="00946831" w:rsidRDefault="00C83C7E" w:rsidP="00C83C7E">
      <w:pPr>
        <w:ind w:left="360"/>
      </w:pPr>
      <w:r w:rsidRPr="00946831">
        <w:sym w:font="Wingdings 2" w:char="F052"/>
      </w:r>
      <w:r w:rsidR="00347766" w:rsidRPr="00946831">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C83C7E" w:rsidRDefault="005534FC" w:rsidP="00C3157C">
            <w:pPr>
              <w:pStyle w:val="ListParagraph"/>
              <w:spacing w:line="240" w:lineRule="auto"/>
              <w:ind w:left="-108"/>
              <w:rPr>
                <w:rFonts w:ascii="Times New Roman" w:hAnsi="Times New Roman"/>
                <w:sz w:val="24"/>
                <w:szCs w:val="24"/>
                <w:u w:val="single"/>
              </w:rPr>
            </w:pPr>
            <w:r w:rsidRPr="00C83C7E">
              <w:rPr>
                <w:rFonts w:ascii="Times New Roman" w:hAnsi="Times New Roman"/>
                <w:sz w:val="24"/>
                <w:szCs w:val="24"/>
                <w:u w:val="single"/>
              </w:rPr>
              <w:t>Discuss openly the problematic nature of multiple conceptualizations of race in health psychology.</w:t>
            </w:r>
            <w:r w:rsidR="00AC2522" w:rsidRPr="00C83C7E">
              <w:rPr>
                <w:rFonts w:ascii="Times New Roman" w:hAnsi="Times New Roman"/>
                <w:sz w:val="24"/>
                <w:szCs w:val="24"/>
                <w:u w:val="single"/>
              </w:rPr>
              <w:t xml:space="preserve">  Genetic attributions of race as well as social attributions of race will be examined and students will be exposed to applications in which each conceptualization is problematic.</w:t>
            </w:r>
          </w:p>
        </w:tc>
      </w:tr>
    </w:tbl>
    <w:p w:rsidR="00347766" w:rsidRPr="00946831" w:rsidRDefault="00347766" w:rsidP="00347766"/>
    <w:p w:rsidR="00347766" w:rsidRPr="00946831" w:rsidRDefault="00347766" w:rsidP="00347766">
      <w:pPr>
        <w:ind w:left="360"/>
      </w:pPr>
      <w:r w:rsidRPr="00946831">
        <w:sym w:font="Wingdings" w:char="F0A8"/>
      </w:r>
      <w:r w:rsidRPr="00946831">
        <w:t xml:space="preserve">  </w:t>
      </w:r>
      <w:r w:rsidRPr="00946831">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sz w:val="24"/>
                <w:szCs w:val="24"/>
              </w:rPr>
            </w:pPr>
          </w:p>
        </w:tc>
      </w:tr>
    </w:tbl>
    <w:p w:rsidR="00347766" w:rsidRPr="00946831" w:rsidRDefault="00347766" w:rsidP="00347766"/>
    <w:p w:rsidR="00347766" w:rsidRPr="00946831" w:rsidRDefault="00C83C7E" w:rsidP="00347766">
      <w:pPr>
        <w:ind w:left="360"/>
      </w:pPr>
      <w:r w:rsidRPr="00946831">
        <w:sym w:font="Wingdings 2" w:char="F052"/>
      </w:r>
      <w:r w:rsidR="00347766" w:rsidRPr="00946831">
        <w:t xml:space="preserve"> Recognize varied perspectives</w:t>
      </w:r>
    </w:p>
    <w:p w:rsidR="005534FC" w:rsidRPr="00946831" w:rsidRDefault="00A549FF" w:rsidP="00347766">
      <w:pPr>
        <w:ind w:left="360"/>
        <w:rPr>
          <w:u w:val="single"/>
        </w:rPr>
      </w:pPr>
      <w:r>
        <w:rPr>
          <w:u w:val="single"/>
        </w:rPr>
        <w:t>Students will identify their</w:t>
      </w:r>
      <w:r w:rsidR="005534FC" w:rsidRPr="00946831">
        <w:rPr>
          <w:u w:val="single"/>
        </w:rPr>
        <w:t xml:space="preserve"> own understanding of race and meanings of health</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rFonts w:ascii="Times New Roman" w:hAnsi="Times New Roman"/>
                <w:sz w:val="24"/>
                <w:szCs w:val="24"/>
              </w:rPr>
            </w:pPr>
          </w:p>
        </w:tc>
      </w:tr>
    </w:tbl>
    <w:p w:rsidR="00347766" w:rsidRPr="00946831" w:rsidRDefault="00347766" w:rsidP="00347766">
      <w:pPr>
        <w:ind w:left="360"/>
      </w:pPr>
    </w:p>
    <w:p w:rsidR="005534FC" w:rsidRPr="00946831" w:rsidRDefault="00C83C7E" w:rsidP="00347766">
      <w:pPr>
        <w:ind w:left="360"/>
        <w:rPr>
          <w:i/>
          <w:u w:val="single"/>
        </w:rPr>
      </w:pPr>
      <w:r w:rsidRPr="00946831">
        <w:sym w:font="Wingdings 2" w:char="F052"/>
      </w:r>
      <w:r w:rsidR="005534FC" w:rsidRPr="00946831">
        <w:t xml:space="preserve"> </w:t>
      </w:r>
      <w:r w:rsidR="00347766" w:rsidRPr="00946831">
        <w:t>Gain comfort with complexity and uncertainty</w:t>
      </w:r>
    </w:p>
    <w:p w:rsidR="005534FC" w:rsidRPr="00946831" w:rsidRDefault="005534FC" w:rsidP="00347766">
      <w:pPr>
        <w:ind w:left="360"/>
        <w:rPr>
          <w:u w:val="single"/>
        </w:rPr>
      </w:pPr>
      <w:r w:rsidRPr="00946831">
        <w:rPr>
          <w:u w:val="single"/>
        </w:rPr>
        <w:t>Generate purposeful research topics and strategies that address race within the field of health psychology.</w:t>
      </w:r>
      <w:r w:rsidR="00A549FF">
        <w:rPr>
          <w:u w:val="single"/>
        </w:rPr>
        <w:t xml:space="preserve"> </w:t>
      </w:r>
      <w:r w:rsidR="00AC2522" w:rsidRPr="00946831">
        <w:rPr>
          <w:u w:val="single"/>
        </w:rPr>
        <w:t>They will gain comfort with the complexity of the topic through film and guest lecturers, and by learning about dual perspective on the usefulness of race in the health disciplines.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sz w:val="24"/>
                <w:szCs w:val="24"/>
              </w:rPr>
            </w:pPr>
          </w:p>
        </w:tc>
      </w:tr>
    </w:tbl>
    <w:p w:rsidR="00347766" w:rsidRPr="00946831" w:rsidRDefault="00347766" w:rsidP="00347766"/>
    <w:p w:rsidR="00347766" w:rsidRPr="00946831" w:rsidRDefault="00347766" w:rsidP="00347766">
      <w:pPr>
        <w:ind w:left="360"/>
      </w:pPr>
      <w:r w:rsidRPr="00946831">
        <w:sym w:font="Wingdings" w:char="F0A8"/>
      </w:r>
      <w:r w:rsidRPr="00946831">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sz w:val="24"/>
                <w:szCs w:val="24"/>
              </w:rPr>
            </w:pPr>
          </w:p>
        </w:tc>
      </w:tr>
    </w:tbl>
    <w:p w:rsidR="00347766" w:rsidRPr="00946831" w:rsidRDefault="00347766" w:rsidP="00347766">
      <w:pPr>
        <w:ind w:left="360"/>
      </w:pPr>
    </w:p>
    <w:p w:rsidR="00347766" w:rsidRPr="00946831" w:rsidRDefault="00347766" w:rsidP="00347766">
      <w:pPr>
        <w:ind w:left="360"/>
      </w:pPr>
      <w:r w:rsidRPr="00946831">
        <w:sym w:font="Wingdings" w:char="F0A8"/>
      </w:r>
      <w:r w:rsidRPr="00946831">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sz w:val="24"/>
                <w:szCs w:val="24"/>
              </w:rPr>
            </w:pPr>
          </w:p>
        </w:tc>
      </w:tr>
    </w:tbl>
    <w:p w:rsidR="00347766" w:rsidRPr="00946831" w:rsidRDefault="00347766" w:rsidP="00347766">
      <w:pPr>
        <w:ind w:left="360"/>
      </w:pPr>
      <w:r w:rsidRPr="00946831">
        <w:br/>
      </w:r>
      <w:r w:rsidR="00C83C7E" w:rsidRPr="00946831">
        <w:sym w:font="Wingdings 2" w:char="F052"/>
      </w:r>
      <w:r w:rsidRPr="00946831">
        <w:t xml:space="preserve">  Other</w:t>
      </w:r>
    </w:p>
    <w:p w:rsidR="005534FC" w:rsidRPr="00946831" w:rsidRDefault="005534FC" w:rsidP="00347766">
      <w:pPr>
        <w:ind w:left="360"/>
        <w:rPr>
          <w:u w:val="single"/>
        </w:rPr>
      </w:pPr>
      <w:r w:rsidRPr="00946831">
        <w:rPr>
          <w:u w:val="single"/>
        </w:rPr>
        <w:t xml:space="preserve">Identify the work of experts in neighboring fields </w:t>
      </w:r>
      <w:r w:rsidR="00AC2522" w:rsidRPr="00946831">
        <w:rPr>
          <w:u w:val="single"/>
        </w:rPr>
        <w:t xml:space="preserve">(philosophy, human services, and clinical psychology) </w:t>
      </w:r>
      <w:r w:rsidRPr="00946831">
        <w:rPr>
          <w:u w:val="single"/>
        </w:rPr>
        <w:t>via guest lectures</w:t>
      </w:r>
      <w:r w:rsidR="00AC2522" w:rsidRPr="00946831">
        <w:rPr>
          <w:u w:val="single"/>
        </w:rPr>
        <w:t xml:space="preserve"> Dr. Rob MacDougall, Ms. Alexandra Nobel, M.A., and Dr. Victor Ayala (tentatively)</w:t>
      </w:r>
      <w:r w:rsidRPr="00946831">
        <w:rPr>
          <w:u w:val="single"/>
        </w:rPr>
        <w:t>.</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46831" w:rsidTr="00043475">
        <w:tc>
          <w:tcPr>
            <w:tcW w:w="9540" w:type="dxa"/>
          </w:tcPr>
          <w:p w:rsidR="00347766" w:rsidRPr="00946831" w:rsidRDefault="00347766" w:rsidP="00043475">
            <w:pPr>
              <w:pStyle w:val="ListParagraph"/>
              <w:spacing w:line="240" w:lineRule="auto"/>
              <w:ind w:left="0"/>
              <w:rPr>
                <w:sz w:val="24"/>
                <w:szCs w:val="24"/>
              </w:rPr>
            </w:pPr>
          </w:p>
        </w:tc>
      </w:tr>
    </w:tbl>
    <w:p w:rsidR="00347766" w:rsidRPr="00946831" w:rsidRDefault="00347766" w:rsidP="00347766">
      <w:pPr>
        <w:rPr>
          <w:b/>
        </w:rPr>
      </w:pPr>
    </w:p>
    <w:p w:rsidR="005534FC" w:rsidRPr="00946831" w:rsidRDefault="005534FC" w:rsidP="00347766">
      <w:pPr>
        <w:rPr>
          <w:b/>
        </w:rPr>
      </w:pPr>
    </w:p>
    <w:p w:rsidR="00347766" w:rsidRPr="00946831" w:rsidRDefault="00347766" w:rsidP="00347766">
      <w:pPr>
        <w:rPr>
          <w:b/>
        </w:rPr>
      </w:pPr>
      <w:r w:rsidRPr="00946831">
        <w:rPr>
          <w:b/>
        </w:rPr>
        <w:t>General Education Learning Goals for City Tech Students</w:t>
      </w:r>
    </w:p>
    <w:p w:rsidR="00347766" w:rsidRPr="00946831" w:rsidRDefault="00347766" w:rsidP="00347766">
      <w:pPr>
        <w:pStyle w:val="ListParagraph"/>
        <w:numPr>
          <w:ilvl w:val="0"/>
          <w:numId w:val="4"/>
        </w:numPr>
        <w:spacing w:line="240" w:lineRule="auto"/>
        <w:rPr>
          <w:rFonts w:ascii="Times New Roman" w:hAnsi="Times New Roman"/>
          <w:sz w:val="24"/>
        </w:rPr>
      </w:pPr>
      <w:r w:rsidRPr="00946831">
        <w:rPr>
          <w:rFonts w:ascii="Times New Roman" w:hAnsi="Times New Roman"/>
          <w:b/>
          <w:sz w:val="24"/>
        </w:rPr>
        <w:t>Knowledge:</w:t>
      </w:r>
      <w:r w:rsidRPr="00946831">
        <w:rPr>
          <w:rFonts w:ascii="Times New Roman" w:hAnsi="Times New Roman"/>
          <w:sz w:val="24"/>
        </w:rPr>
        <w:t xml:space="preserve"> Develop knowledge from a range of disciplinary perspectives, and hone the ability to deepen and continue learning.</w:t>
      </w:r>
    </w:p>
    <w:p w:rsidR="00347766" w:rsidRPr="00946831" w:rsidRDefault="00347766" w:rsidP="00347766">
      <w:pPr>
        <w:pStyle w:val="ListParagraph"/>
        <w:numPr>
          <w:ilvl w:val="0"/>
          <w:numId w:val="4"/>
        </w:numPr>
        <w:spacing w:line="240" w:lineRule="auto"/>
        <w:rPr>
          <w:rFonts w:ascii="Times New Roman" w:hAnsi="Times New Roman"/>
          <w:sz w:val="24"/>
        </w:rPr>
      </w:pPr>
      <w:r w:rsidRPr="00946831">
        <w:rPr>
          <w:rFonts w:ascii="Times New Roman" w:hAnsi="Times New Roman"/>
          <w:b/>
          <w:sz w:val="24"/>
        </w:rPr>
        <w:t>Skills:</w:t>
      </w:r>
      <w:r w:rsidRPr="00946831">
        <w:rPr>
          <w:rFonts w:ascii="Times New Roman" w:hAnsi="Times New Roman"/>
          <w:sz w:val="24"/>
        </w:rPr>
        <w:t xml:space="preserve"> Acquire and use the tools needed for communication, inquiry, creativity, analysis, and productive work.</w:t>
      </w:r>
    </w:p>
    <w:p w:rsidR="00347766" w:rsidRPr="00946831" w:rsidRDefault="00347766" w:rsidP="00347766">
      <w:pPr>
        <w:pStyle w:val="ListParagraph"/>
        <w:numPr>
          <w:ilvl w:val="0"/>
          <w:numId w:val="4"/>
        </w:numPr>
        <w:spacing w:line="240" w:lineRule="auto"/>
        <w:rPr>
          <w:rFonts w:ascii="Times New Roman" w:hAnsi="Times New Roman"/>
          <w:sz w:val="24"/>
        </w:rPr>
      </w:pPr>
      <w:r w:rsidRPr="00946831">
        <w:rPr>
          <w:rFonts w:ascii="Times New Roman" w:hAnsi="Times New Roman"/>
          <w:b/>
          <w:sz w:val="24"/>
        </w:rPr>
        <w:t>Integration</w:t>
      </w:r>
      <w:r w:rsidRPr="00946831">
        <w:rPr>
          <w:rFonts w:ascii="Times New Roman" w:hAnsi="Times New Roman"/>
          <w:sz w:val="24"/>
        </w:rPr>
        <w:t>: Work productively within and across disciplines.</w:t>
      </w:r>
    </w:p>
    <w:p w:rsidR="00347766" w:rsidRPr="00946831" w:rsidRDefault="00347766" w:rsidP="00347766">
      <w:pPr>
        <w:pStyle w:val="ListParagraph"/>
        <w:numPr>
          <w:ilvl w:val="0"/>
          <w:numId w:val="4"/>
        </w:numPr>
        <w:spacing w:line="240" w:lineRule="auto"/>
        <w:rPr>
          <w:rFonts w:ascii="Times New Roman" w:hAnsi="Times New Roman"/>
          <w:sz w:val="24"/>
        </w:rPr>
      </w:pPr>
      <w:r w:rsidRPr="00946831">
        <w:rPr>
          <w:rFonts w:ascii="Times New Roman" w:hAnsi="Times New Roman"/>
          <w:b/>
          <w:sz w:val="24"/>
        </w:rPr>
        <w:t>Values, Ethics, and Relationships</w:t>
      </w:r>
      <w:r w:rsidRPr="00946831">
        <w:rPr>
          <w:rFonts w:ascii="Times New Roman" w:hAnsi="Times New Roman"/>
          <w:sz w:val="24"/>
        </w:rPr>
        <w:t xml:space="preserve">: Understand and apply values, ethics, and diverse </w:t>
      </w:r>
      <w:r w:rsidRPr="00946831">
        <w:rPr>
          <w:rFonts w:ascii="Times New Roman" w:hAnsi="Times New Roman"/>
          <w:sz w:val="24"/>
        </w:rPr>
        <w:br/>
        <w:t>perspectives in personal, professional, civic, and cultural/global domains.</w:t>
      </w:r>
    </w:p>
    <w:p w:rsidR="00347766" w:rsidRPr="00946831" w:rsidRDefault="00347766" w:rsidP="00347766">
      <w:pPr>
        <w:numPr>
          <w:ilvl w:val="0"/>
          <w:numId w:val="1"/>
        </w:numPr>
        <w:ind w:left="360"/>
      </w:pPr>
      <w:r w:rsidRPr="00946831">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946831" w:rsidTr="00043475">
        <w:tc>
          <w:tcPr>
            <w:tcW w:w="9400" w:type="dxa"/>
          </w:tcPr>
          <w:p w:rsidR="00347766" w:rsidRPr="00C83C7E" w:rsidRDefault="005534FC" w:rsidP="00C83C7E">
            <w:pPr>
              <w:pStyle w:val="ListParagraph"/>
              <w:spacing w:line="240" w:lineRule="auto"/>
              <w:ind w:left="-108"/>
              <w:rPr>
                <w:rFonts w:ascii="Times New Roman" w:hAnsi="Times New Roman"/>
                <w:sz w:val="24"/>
                <w:szCs w:val="24"/>
                <w:u w:val="single"/>
              </w:rPr>
            </w:pPr>
            <w:r w:rsidRPr="00C83C7E">
              <w:rPr>
                <w:rFonts w:ascii="Times New Roman" w:hAnsi="Times New Roman"/>
                <w:sz w:val="24"/>
                <w:szCs w:val="24"/>
                <w:u w:val="single"/>
              </w:rPr>
              <w:t>The course will include conte</w:t>
            </w:r>
            <w:r w:rsidR="00EB266E" w:rsidRPr="00C83C7E">
              <w:rPr>
                <w:rFonts w:ascii="Times New Roman" w:hAnsi="Times New Roman"/>
                <w:sz w:val="24"/>
                <w:szCs w:val="24"/>
                <w:u w:val="single"/>
              </w:rPr>
              <w:t>n</w:t>
            </w:r>
            <w:r w:rsidRPr="00C83C7E">
              <w:rPr>
                <w:rFonts w:ascii="Times New Roman" w:hAnsi="Times New Roman"/>
                <w:sz w:val="24"/>
                <w:szCs w:val="24"/>
                <w:u w:val="single"/>
              </w:rPr>
              <w:t>t as well as application-based learning which will demand critical self-reflection.</w:t>
            </w:r>
            <w:r w:rsidR="00AC2522" w:rsidRPr="00C83C7E">
              <w:rPr>
                <w:rFonts w:ascii="Times New Roman" w:hAnsi="Times New Roman"/>
                <w:sz w:val="24"/>
                <w:szCs w:val="24"/>
                <w:u w:val="single"/>
              </w:rPr>
              <w:t xml:space="preserve"> A general knowledge pertaining to health psychology will be achieved including general terms, theories and models of behavior.  Integration of material across fields (human services, psychology, and philosophy) will allow for an investigation of the development of race and its role in the U.S. health.  The will hone skills for effective health behaviors management on their own via the </w:t>
            </w:r>
            <w:proofErr w:type="spellStart"/>
            <w:r w:rsidR="00AC2522" w:rsidRPr="00C83C7E">
              <w:rPr>
                <w:rFonts w:ascii="Times New Roman" w:hAnsi="Times New Roman"/>
                <w:sz w:val="24"/>
                <w:szCs w:val="24"/>
                <w:u w:val="single"/>
              </w:rPr>
              <w:t>ProChange</w:t>
            </w:r>
            <w:proofErr w:type="spellEnd"/>
            <w:r w:rsidR="00AC2522" w:rsidRPr="00C83C7E">
              <w:rPr>
                <w:rFonts w:ascii="Times New Roman" w:hAnsi="Times New Roman"/>
                <w:sz w:val="24"/>
                <w:szCs w:val="24"/>
                <w:u w:val="single"/>
              </w:rPr>
              <w:t xml:space="preserve"> website that will be used throughout the semester.  </w:t>
            </w:r>
          </w:p>
        </w:tc>
      </w:tr>
    </w:tbl>
    <w:p w:rsidR="00347766" w:rsidRPr="00946831" w:rsidRDefault="00347766" w:rsidP="00347766">
      <w:pPr>
        <w:pStyle w:val="ListParagraph"/>
        <w:spacing w:line="240" w:lineRule="auto"/>
        <w:ind w:left="360"/>
        <w:rPr>
          <w:rFonts w:ascii="Times New Roman" w:hAnsi="Times New Roman"/>
          <w:sz w:val="24"/>
          <w:szCs w:val="24"/>
        </w:rPr>
      </w:pPr>
    </w:p>
    <w:p w:rsidR="005534FC" w:rsidRPr="00946831" w:rsidRDefault="00347766" w:rsidP="00347766">
      <w:pPr>
        <w:pStyle w:val="ListParagraph"/>
        <w:numPr>
          <w:ilvl w:val="0"/>
          <w:numId w:val="1"/>
        </w:numPr>
        <w:spacing w:line="240" w:lineRule="auto"/>
        <w:ind w:left="360"/>
        <w:rPr>
          <w:rFonts w:ascii="Times New Roman" w:hAnsi="Times New Roman"/>
          <w:sz w:val="24"/>
          <w:szCs w:val="24"/>
        </w:rPr>
      </w:pPr>
      <w:r w:rsidRPr="00946831">
        <w:rPr>
          <w:rFonts w:ascii="Times New Roman" w:hAnsi="Times New Roman"/>
          <w:sz w:val="24"/>
          <w:szCs w:val="24"/>
        </w:rPr>
        <w:t>Which department would house this course</w:t>
      </w:r>
      <w:r w:rsidRPr="00946831">
        <w:rPr>
          <w:rStyle w:val="FootnoteReference"/>
          <w:rFonts w:ascii="Times New Roman" w:hAnsi="Times New Roman"/>
          <w:sz w:val="24"/>
          <w:szCs w:val="24"/>
        </w:rPr>
        <w:footnoteReference w:id="1"/>
      </w:r>
      <w:r w:rsidRPr="00946831">
        <w:rPr>
          <w:rFonts w:ascii="Times New Roman" w:hAnsi="Times New Roman"/>
          <w:sz w:val="24"/>
          <w:szCs w:val="24"/>
        </w:rPr>
        <w:t xml:space="preserve">? </w:t>
      </w:r>
      <w:r w:rsidR="005534FC" w:rsidRPr="00946831">
        <w:rPr>
          <w:rFonts w:ascii="Times New Roman" w:hAnsi="Times New Roman"/>
          <w:sz w:val="24"/>
          <w:szCs w:val="24"/>
          <w:u w:val="single"/>
        </w:rPr>
        <w:t>Social Science</w:t>
      </w:r>
    </w:p>
    <w:p w:rsidR="00347766" w:rsidRPr="00946831" w:rsidRDefault="00347766" w:rsidP="00347766">
      <w:pPr>
        <w:pStyle w:val="ListParagraph"/>
        <w:numPr>
          <w:ilvl w:val="0"/>
          <w:numId w:val="1"/>
        </w:numPr>
        <w:spacing w:line="240" w:lineRule="auto"/>
        <w:ind w:left="360"/>
        <w:rPr>
          <w:rFonts w:ascii="Times New Roman" w:hAnsi="Times New Roman"/>
          <w:sz w:val="24"/>
          <w:szCs w:val="24"/>
        </w:rPr>
      </w:pPr>
      <w:r w:rsidRPr="00946831">
        <w:rPr>
          <w:rFonts w:ascii="Times New Roman" w:hAnsi="Times New Roman"/>
          <w:sz w:val="24"/>
          <w:szCs w:val="24"/>
        </w:rPr>
        <w:t xml:space="preserve">Would all sections of the course be interdisciplinary? </w:t>
      </w:r>
      <w:r w:rsidR="00C83C7E" w:rsidRPr="00946831">
        <w:rPr>
          <w:rFonts w:ascii="Times New Roman" w:hAnsi="Times New Roman"/>
          <w:sz w:val="24"/>
          <w:szCs w:val="24"/>
        </w:rPr>
        <w:sym w:font="Wingdings 2" w:char="F052"/>
      </w:r>
      <w:r w:rsidRPr="00946831">
        <w:rPr>
          <w:rFonts w:ascii="Times New Roman" w:hAnsi="Times New Roman"/>
          <w:sz w:val="24"/>
          <w:szCs w:val="24"/>
        </w:rPr>
        <w:t xml:space="preserve"> No </w:t>
      </w:r>
      <w:r w:rsidRPr="00946831">
        <w:rPr>
          <w:rFonts w:ascii="Times New Roman" w:hAnsi="Times New Roman"/>
          <w:sz w:val="24"/>
          <w:szCs w:val="24"/>
        </w:rPr>
        <w:sym w:font="Wingdings" w:char="F0A8"/>
      </w:r>
      <w:r w:rsidRPr="00946831">
        <w:rPr>
          <w:rFonts w:ascii="Times New Roman" w:hAnsi="Times New Roman"/>
          <w:sz w:val="24"/>
          <w:szCs w:val="24"/>
        </w:rPr>
        <w:t xml:space="preserve"> Yes  </w:t>
      </w:r>
    </w:p>
    <w:p w:rsidR="00347766" w:rsidRPr="00946831" w:rsidRDefault="00347766" w:rsidP="00347766">
      <w:pPr>
        <w:pStyle w:val="ListParagraph"/>
        <w:spacing w:after="0" w:line="240" w:lineRule="auto"/>
        <w:ind w:left="360"/>
        <w:rPr>
          <w:rFonts w:ascii="Times New Roman" w:hAnsi="Times New Roman"/>
          <w:sz w:val="24"/>
          <w:szCs w:val="24"/>
        </w:rPr>
      </w:pPr>
    </w:p>
    <w:p w:rsidR="00347766" w:rsidRPr="00946831" w:rsidRDefault="00347766" w:rsidP="00347766">
      <w:pPr>
        <w:pStyle w:val="ListParagraph"/>
        <w:numPr>
          <w:ilvl w:val="1"/>
          <w:numId w:val="1"/>
        </w:numPr>
        <w:spacing w:after="0" w:line="240" w:lineRule="auto"/>
        <w:ind w:left="720"/>
        <w:rPr>
          <w:rFonts w:ascii="Times New Roman" w:hAnsi="Times New Roman"/>
          <w:sz w:val="24"/>
          <w:szCs w:val="24"/>
        </w:rPr>
      </w:pPr>
      <w:r w:rsidRPr="00946831">
        <w:rPr>
          <w:rFonts w:ascii="Times New Roman" w:hAnsi="Times New Roman"/>
          <w:sz w:val="24"/>
          <w:szCs w:val="24"/>
        </w:rPr>
        <w:t xml:space="preserve">Would the course be cross-listed in two or more departments? </w:t>
      </w:r>
      <w:r w:rsidR="00C83C7E" w:rsidRPr="00946831">
        <w:rPr>
          <w:rFonts w:ascii="Times New Roman" w:hAnsi="Times New Roman"/>
          <w:sz w:val="24"/>
          <w:szCs w:val="24"/>
        </w:rPr>
        <w:sym w:font="Wingdings 2" w:char="F052"/>
      </w:r>
      <w:r w:rsidRPr="00946831">
        <w:rPr>
          <w:rFonts w:ascii="Times New Roman" w:hAnsi="Times New Roman"/>
          <w:sz w:val="24"/>
          <w:szCs w:val="24"/>
        </w:rPr>
        <w:t xml:space="preserve"> No </w:t>
      </w:r>
      <w:r w:rsidRPr="00946831">
        <w:rPr>
          <w:rFonts w:ascii="Times New Roman" w:hAnsi="Times New Roman"/>
          <w:sz w:val="24"/>
          <w:szCs w:val="24"/>
        </w:rPr>
        <w:sym w:font="Wingdings" w:char="F0A8"/>
      </w:r>
      <w:r w:rsidRPr="00946831">
        <w:rPr>
          <w:rFonts w:ascii="Times New Roman" w:hAnsi="Times New Roman"/>
          <w:sz w:val="24"/>
          <w:szCs w:val="24"/>
        </w:rPr>
        <w:t xml:space="preserve"> </w:t>
      </w:r>
      <w:proofErr w:type="gramStart"/>
      <w:r w:rsidRPr="00946831">
        <w:rPr>
          <w:rFonts w:ascii="Times New Roman" w:hAnsi="Times New Roman"/>
          <w:sz w:val="24"/>
          <w:szCs w:val="24"/>
        </w:rPr>
        <w:t xml:space="preserve">Yes  </w:t>
      </w:r>
      <w:proofErr w:type="gramEnd"/>
      <w:r w:rsidRPr="00946831">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946831" w:rsidTr="00043475">
        <w:tc>
          <w:tcPr>
            <w:tcW w:w="9090" w:type="dxa"/>
          </w:tcPr>
          <w:p w:rsidR="00347766" w:rsidRPr="00946831" w:rsidRDefault="00347766" w:rsidP="00043475">
            <w:pPr>
              <w:pStyle w:val="ListParagraph"/>
              <w:spacing w:after="0" w:line="240" w:lineRule="auto"/>
              <w:ind w:left="0"/>
              <w:rPr>
                <w:rFonts w:ascii="Times New Roman" w:hAnsi="Times New Roman"/>
                <w:sz w:val="16"/>
                <w:szCs w:val="16"/>
              </w:rPr>
            </w:pPr>
            <w:r w:rsidRPr="00946831">
              <w:rPr>
                <w:rFonts w:ascii="Times New Roman" w:hAnsi="Times New Roman"/>
                <w:sz w:val="16"/>
                <w:szCs w:val="16"/>
              </w:rPr>
              <w:br/>
            </w:r>
          </w:p>
        </w:tc>
      </w:tr>
    </w:tbl>
    <w:p w:rsidR="00347766" w:rsidRPr="00946831" w:rsidRDefault="00347766" w:rsidP="00347766">
      <w:pPr>
        <w:pStyle w:val="ListParagraph"/>
        <w:spacing w:line="240" w:lineRule="auto"/>
        <w:ind w:left="0"/>
        <w:rPr>
          <w:rFonts w:ascii="Times New Roman" w:hAnsi="Times New Roman"/>
          <w:sz w:val="24"/>
          <w:szCs w:val="24"/>
        </w:rPr>
      </w:pPr>
    </w:p>
    <w:p w:rsidR="005534FC" w:rsidRPr="00946831" w:rsidRDefault="00347766" w:rsidP="00347766">
      <w:pPr>
        <w:pStyle w:val="ListParagraph"/>
        <w:numPr>
          <w:ilvl w:val="1"/>
          <w:numId w:val="1"/>
        </w:numPr>
        <w:spacing w:after="0" w:line="240" w:lineRule="auto"/>
        <w:ind w:left="720"/>
        <w:rPr>
          <w:rFonts w:ascii="Times New Roman" w:hAnsi="Times New Roman"/>
          <w:sz w:val="24"/>
          <w:szCs w:val="24"/>
        </w:rPr>
      </w:pPr>
      <w:r w:rsidRPr="00946831">
        <w:rPr>
          <w:rFonts w:ascii="Times New Roman" w:hAnsi="Times New Roman"/>
          <w:spacing w:val="-2"/>
          <w:sz w:val="24"/>
          <w:szCs w:val="24"/>
        </w:rPr>
        <w:lastRenderedPageBreak/>
        <w:t>How will the course be team-taught</w:t>
      </w:r>
      <w:r w:rsidRPr="00946831">
        <w:rPr>
          <w:rStyle w:val="FootnoteReference"/>
          <w:rFonts w:ascii="Times New Roman" w:hAnsi="Times New Roman"/>
          <w:spacing w:val="-2"/>
          <w:sz w:val="24"/>
          <w:szCs w:val="24"/>
        </w:rPr>
        <w:footnoteReference w:id="2"/>
      </w:r>
      <w:r w:rsidRPr="00946831">
        <w:rPr>
          <w:rFonts w:ascii="Times New Roman" w:hAnsi="Times New Roman"/>
          <w:spacing w:val="-2"/>
          <w:sz w:val="24"/>
          <w:szCs w:val="24"/>
        </w:rPr>
        <w:t xml:space="preserve">? </w:t>
      </w:r>
      <w:r w:rsidRPr="00946831">
        <w:rPr>
          <w:rFonts w:ascii="Times New Roman" w:hAnsi="Times New Roman"/>
          <w:spacing w:val="-2"/>
          <w:sz w:val="24"/>
          <w:szCs w:val="24"/>
        </w:rPr>
        <w:sym w:font="Wingdings" w:char="F0A8"/>
      </w:r>
      <w:r w:rsidRPr="00946831">
        <w:rPr>
          <w:rFonts w:ascii="Times New Roman" w:hAnsi="Times New Roman"/>
          <w:spacing w:val="-2"/>
          <w:sz w:val="24"/>
          <w:szCs w:val="24"/>
        </w:rPr>
        <w:t xml:space="preserve"> Co-taught  </w:t>
      </w:r>
      <w:r w:rsidR="00C83C7E" w:rsidRPr="00946831">
        <w:rPr>
          <w:rFonts w:ascii="Times New Roman" w:hAnsi="Times New Roman"/>
          <w:sz w:val="24"/>
          <w:szCs w:val="24"/>
        </w:rPr>
        <w:sym w:font="Wingdings 2" w:char="F052"/>
      </w:r>
      <w:r w:rsidRPr="00946831">
        <w:rPr>
          <w:rFonts w:ascii="Times New Roman" w:hAnsi="Times New Roman"/>
          <w:spacing w:val="-2"/>
          <w:sz w:val="24"/>
          <w:szCs w:val="24"/>
        </w:rPr>
        <w:t xml:space="preserve"> Guest lecturers  </w:t>
      </w:r>
      <w:r w:rsidRPr="00946831">
        <w:rPr>
          <w:rFonts w:ascii="Times New Roman" w:hAnsi="Times New Roman"/>
          <w:spacing w:val="-2"/>
          <w:sz w:val="24"/>
          <w:szCs w:val="24"/>
        </w:rPr>
        <w:sym w:font="Wingdings" w:char="F0A8"/>
      </w:r>
      <w:r w:rsidRPr="00946831">
        <w:rPr>
          <w:rFonts w:ascii="Times New Roman" w:hAnsi="Times New Roman"/>
          <w:spacing w:val="-2"/>
          <w:sz w:val="24"/>
          <w:szCs w:val="24"/>
        </w:rPr>
        <w:t xml:space="preserve"> Learning community</w:t>
      </w:r>
      <w:r w:rsidRPr="00946831">
        <w:rPr>
          <w:rFonts w:ascii="Times New Roman" w:hAnsi="Times New Roman"/>
          <w:sz w:val="24"/>
          <w:szCs w:val="24"/>
        </w:rPr>
        <w:br/>
      </w:r>
      <w:r w:rsidRPr="00946831">
        <w:rPr>
          <w:rFonts w:ascii="Times New Roman" w:hAnsi="Times New Roman"/>
          <w:sz w:val="24"/>
          <w:szCs w:val="24"/>
        </w:rPr>
        <w:br/>
      </w:r>
      <w:proofErr w:type="gramStart"/>
      <w:r w:rsidRPr="00946831">
        <w:rPr>
          <w:rFonts w:ascii="Times New Roman" w:hAnsi="Times New Roman"/>
          <w:sz w:val="24"/>
          <w:szCs w:val="24"/>
        </w:rPr>
        <w:t>If</w:t>
      </w:r>
      <w:proofErr w:type="gramEnd"/>
      <w:r w:rsidRPr="00946831">
        <w:rPr>
          <w:rFonts w:ascii="Times New Roman" w:hAnsi="Times New Roman"/>
          <w:sz w:val="24"/>
          <w:szCs w:val="24"/>
        </w:rPr>
        <w:t xml:space="preserve"> co-taught, what is the proposed workload hour distribution? ___________________________</w:t>
      </w:r>
      <w:r w:rsidRPr="00946831">
        <w:rPr>
          <w:rFonts w:ascii="Times New Roman" w:hAnsi="Times New Roman"/>
          <w:sz w:val="24"/>
          <w:szCs w:val="24"/>
        </w:rPr>
        <w:br/>
      </w:r>
      <w:r w:rsidRPr="00946831">
        <w:rPr>
          <w:rFonts w:ascii="Times New Roman" w:hAnsi="Times New Roman"/>
          <w:spacing w:val="-2"/>
          <w:sz w:val="24"/>
          <w:szCs w:val="24"/>
        </w:rPr>
        <w:sym w:font="Wingdings" w:char="F0A8"/>
      </w:r>
      <w:r w:rsidRPr="00946831">
        <w:rPr>
          <w:rFonts w:ascii="Times New Roman" w:hAnsi="Times New Roman"/>
          <w:spacing w:val="-2"/>
          <w:sz w:val="24"/>
          <w:szCs w:val="24"/>
        </w:rPr>
        <w:t xml:space="preserve"> Shared credits  </w:t>
      </w:r>
      <w:r w:rsidRPr="00946831">
        <w:rPr>
          <w:rFonts w:ascii="Times New Roman" w:hAnsi="Times New Roman"/>
          <w:spacing w:val="-2"/>
          <w:sz w:val="24"/>
          <w:szCs w:val="24"/>
        </w:rPr>
        <w:sym w:font="Wingdings" w:char="F0A8"/>
      </w:r>
      <w:r w:rsidRPr="00946831">
        <w:rPr>
          <w:rFonts w:ascii="Times New Roman" w:hAnsi="Times New Roman"/>
          <w:spacing w:val="-2"/>
          <w:sz w:val="24"/>
          <w:szCs w:val="24"/>
        </w:rPr>
        <w:t xml:space="preserve"> Trading credits </w:t>
      </w:r>
      <w:r w:rsidRPr="00946831">
        <w:rPr>
          <w:rFonts w:ascii="Times New Roman" w:hAnsi="Times New Roman"/>
          <w:sz w:val="24"/>
          <w:szCs w:val="24"/>
        </w:rPr>
        <w:br/>
      </w:r>
      <w:proofErr w:type="gramStart"/>
      <w:r w:rsidRPr="00946831">
        <w:rPr>
          <w:rFonts w:ascii="Times New Roman" w:hAnsi="Times New Roman"/>
          <w:spacing w:val="-4"/>
          <w:sz w:val="24"/>
          <w:szCs w:val="24"/>
        </w:rPr>
        <w:t>If</w:t>
      </w:r>
      <w:proofErr w:type="gramEnd"/>
      <w:r w:rsidRPr="00946831">
        <w:rPr>
          <w:rFonts w:ascii="Times New Roman" w:hAnsi="Times New Roman"/>
          <w:spacing w:val="-4"/>
          <w:sz w:val="24"/>
          <w:szCs w:val="24"/>
        </w:rPr>
        <w:t xml:space="preserve"> guest lecturers, for what approximate percentage of the course? </w:t>
      </w:r>
      <w:r w:rsidR="00C83C7E" w:rsidRPr="00946831">
        <w:rPr>
          <w:rFonts w:ascii="Times New Roman" w:hAnsi="Times New Roman"/>
          <w:sz w:val="24"/>
          <w:szCs w:val="24"/>
        </w:rPr>
        <w:sym w:font="Wingdings 2" w:char="F052"/>
      </w:r>
      <w:r w:rsidR="00C83C7E">
        <w:rPr>
          <w:rFonts w:ascii="Times New Roman" w:hAnsi="Times New Roman"/>
          <w:sz w:val="24"/>
          <w:szCs w:val="24"/>
        </w:rPr>
        <w:t xml:space="preserve"> </w:t>
      </w:r>
      <w:r w:rsidRPr="00946831">
        <w:rPr>
          <w:rFonts w:ascii="Times New Roman" w:hAnsi="Times New Roman"/>
          <w:spacing w:val="-4"/>
          <w:sz w:val="24"/>
          <w:szCs w:val="24"/>
        </w:rPr>
        <w:t>Minimum 20%</w:t>
      </w:r>
      <w:r w:rsidRPr="00946831">
        <w:rPr>
          <w:rStyle w:val="FootnoteReference"/>
          <w:rFonts w:ascii="Times New Roman" w:hAnsi="Times New Roman"/>
          <w:spacing w:val="-4"/>
          <w:sz w:val="24"/>
          <w:szCs w:val="24"/>
        </w:rPr>
        <w:footnoteReference w:id="3"/>
      </w:r>
      <w:r w:rsidRPr="00946831">
        <w:rPr>
          <w:rFonts w:ascii="Times New Roman" w:hAnsi="Times New Roman"/>
          <w:spacing w:val="-4"/>
          <w:sz w:val="24"/>
          <w:szCs w:val="24"/>
        </w:rPr>
        <w:t xml:space="preserve"> </w:t>
      </w:r>
      <w:r w:rsidRPr="00946831">
        <w:rPr>
          <w:rFonts w:ascii="Times New Roman" w:hAnsi="Times New Roman"/>
          <w:spacing w:val="-4"/>
          <w:sz w:val="24"/>
          <w:szCs w:val="24"/>
        </w:rPr>
        <w:sym w:font="Wingdings" w:char="F0A8"/>
      </w:r>
      <w:r w:rsidRPr="00946831">
        <w:rPr>
          <w:rFonts w:ascii="Times New Roman" w:hAnsi="Times New Roman"/>
          <w:spacing w:val="-4"/>
          <w:sz w:val="24"/>
          <w:szCs w:val="24"/>
        </w:rPr>
        <w:t xml:space="preserve"> other: __%</w:t>
      </w:r>
      <w:r w:rsidRPr="00946831">
        <w:rPr>
          <w:rFonts w:ascii="Times New Roman" w:hAnsi="Times New Roman"/>
          <w:sz w:val="24"/>
          <w:szCs w:val="24"/>
        </w:rPr>
        <w:br/>
      </w:r>
      <w:r w:rsidRPr="00946831">
        <w:rPr>
          <w:rFonts w:ascii="Times New Roman" w:hAnsi="Times New Roman"/>
          <w:sz w:val="24"/>
          <w:szCs w:val="24"/>
        </w:rPr>
        <w:br/>
      </w:r>
      <w:proofErr w:type="gramStart"/>
      <w:r w:rsidRPr="00946831">
        <w:rPr>
          <w:rFonts w:ascii="Times New Roman" w:hAnsi="Times New Roman"/>
          <w:sz w:val="24"/>
          <w:szCs w:val="24"/>
        </w:rPr>
        <w:t>Please</w:t>
      </w:r>
      <w:proofErr w:type="gramEnd"/>
      <w:r w:rsidRPr="00946831">
        <w:rPr>
          <w:rFonts w:ascii="Times New Roman" w:hAnsi="Times New Roman"/>
          <w:sz w:val="24"/>
          <w:szCs w:val="24"/>
        </w:rPr>
        <w:t xml:space="preserve"> </w:t>
      </w:r>
      <w:r w:rsidRPr="00946831">
        <w:rPr>
          <w:rFonts w:ascii="Times New Roman" w:hAnsi="Times New Roman"/>
          <w:sz w:val="24"/>
          <w:szCs w:val="24"/>
          <w:u w:val="single"/>
        </w:rPr>
        <w:t>attach the evaluation framework</w:t>
      </w:r>
      <w:r w:rsidRPr="00946831">
        <w:rPr>
          <w:rFonts w:ascii="Times New Roman" w:hAnsi="Times New Roman"/>
          <w:sz w:val="24"/>
          <w:szCs w:val="24"/>
        </w:rPr>
        <w:t xml:space="preserve"> used to assess the </w:t>
      </w:r>
      <w:proofErr w:type="spellStart"/>
      <w:r w:rsidRPr="00946831">
        <w:rPr>
          <w:rFonts w:ascii="Times New Roman" w:hAnsi="Times New Roman"/>
          <w:sz w:val="24"/>
          <w:szCs w:val="24"/>
        </w:rPr>
        <w:t>interdisciplinarity</w:t>
      </w:r>
      <w:proofErr w:type="spellEnd"/>
      <w:r w:rsidRPr="00946831">
        <w:rPr>
          <w:rFonts w:ascii="Times New Roman" w:hAnsi="Times New Roman"/>
          <w:sz w:val="24"/>
          <w:szCs w:val="24"/>
        </w:rPr>
        <w:t xml:space="preserve"> of the course.</w:t>
      </w:r>
      <w:r w:rsidRPr="00946831">
        <w:rPr>
          <w:rStyle w:val="FootnoteReference"/>
          <w:rFonts w:ascii="Times New Roman" w:hAnsi="Times New Roman"/>
          <w:sz w:val="24"/>
          <w:szCs w:val="24"/>
        </w:rPr>
        <w:footnoteReference w:id="4"/>
      </w:r>
    </w:p>
    <w:p w:rsidR="005534FC" w:rsidRPr="00946831" w:rsidRDefault="005534FC" w:rsidP="005534FC">
      <w:pPr>
        <w:rPr>
          <w:b/>
          <w:bCs/>
          <w:u w:val="single"/>
        </w:rPr>
      </w:pPr>
    </w:p>
    <w:p w:rsidR="005534FC" w:rsidRPr="00C3157C" w:rsidRDefault="005534FC" w:rsidP="00C83C7E">
      <w:pPr>
        <w:ind w:left="720"/>
        <w:rPr>
          <w:spacing w:val="-4"/>
        </w:rPr>
      </w:pPr>
      <w:r w:rsidRPr="00C3157C">
        <w:rPr>
          <w:spacing w:val="-4"/>
        </w:rPr>
        <w:t>Behavior Modification Program (Individual Project):</w:t>
      </w:r>
    </w:p>
    <w:p w:rsidR="005534FC" w:rsidRPr="00C3157C" w:rsidRDefault="005534FC" w:rsidP="00C83C7E">
      <w:pPr>
        <w:ind w:left="720"/>
      </w:pPr>
      <w:r w:rsidRPr="00C3157C">
        <w:rPr>
          <w:spacing w:val="-4"/>
        </w:rPr>
        <w:t xml:space="preserve">Students will interact three times with the state-of-the-art College Health program during the course at specific times (see below) and are expected to complete and turn in online evaluation forms. This </w:t>
      </w:r>
      <w:r w:rsidRPr="00C3157C">
        <w:t xml:space="preserve">online program will address </w:t>
      </w:r>
      <w:r w:rsidRPr="00C3157C">
        <w:rPr>
          <w:bCs/>
          <w:i/>
          <w:iCs/>
        </w:rPr>
        <w:t>Exercising Regularly</w:t>
      </w:r>
      <w:r w:rsidRPr="00C3157C">
        <w:rPr>
          <w:i/>
          <w:iCs/>
        </w:rPr>
        <w:t xml:space="preserve">, </w:t>
      </w:r>
      <w:r w:rsidRPr="00C3157C">
        <w:rPr>
          <w:bCs/>
          <w:i/>
          <w:iCs/>
        </w:rPr>
        <w:t>Stress Management</w:t>
      </w:r>
      <w:r w:rsidRPr="00C3157C">
        <w:rPr>
          <w:i/>
          <w:iCs/>
        </w:rPr>
        <w:t xml:space="preserve">, </w:t>
      </w:r>
      <w:r w:rsidRPr="00C3157C">
        <w:rPr>
          <w:i/>
        </w:rPr>
        <w:t xml:space="preserve">&amp; </w:t>
      </w:r>
      <w:r w:rsidRPr="00C3157C">
        <w:rPr>
          <w:bCs/>
          <w:i/>
          <w:iCs/>
        </w:rPr>
        <w:t>Healthy Eating</w:t>
      </w:r>
      <w:r w:rsidRPr="00C3157C">
        <w:t xml:space="preserve"> via </w:t>
      </w:r>
      <w:proofErr w:type="spellStart"/>
      <w:r w:rsidRPr="00C3157C">
        <w:t>ProChange’s</w:t>
      </w:r>
      <w:proofErr w:type="spellEnd"/>
      <w:r w:rsidRPr="00C3157C">
        <w:t xml:space="preserve"> </w:t>
      </w:r>
      <w:proofErr w:type="spellStart"/>
      <w:r w:rsidRPr="00C3157C">
        <w:t>LiveWell</w:t>
      </w:r>
      <w:proofErr w:type="spellEnd"/>
      <w:r w:rsidRPr="00C3157C">
        <w:t xml:space="preserve"> Application for College Students.</w:t>
      </w:r>
      <w:r w:rsidR="00946831" w:rsidRPr="00C3157C">
        <w:t xml:space="preserve">  In addition to the website, students will be asked to write a reflection as to how race and culture can interact with these behavior modification programs</w:t>
      </w:r>
    </w:p>
    <w:p w:rsidR="005534FC" w:rsidRPr="00C83C7E" w:rsidRDefault="005534FC" w:rsidP="00C83C7E"/>
    <w:p w:rsidR="005534FC" w:rsidRPr="00C83C7E" w:rsidRDefault="005534FC" w:rsidP="00C83C7E">
      <w:pPr>
        <w:ind w:left="720"/>
      </w:pPr>
      <w:r w:rsidRPr="00C83C7E">
        <w:t>Health Website Evaluations (Group Project)</w:t>
      </w:r>
    </w:p>
    <w:p w:rsidR="005534FC" w:rsidRPr="00C83C7E" w:rsidRDefault="005534FC" w:rsidP="00C83C7E">
      <w:pPr>
        <w:ind w:left="720"/>
      </w:pPr>
      <w:r w:rsidRPr="00C83C7E">
        <w:rPr>
          <w:spacing w:val="-6"/>
        </w:rPr>
        <w:t xml:space="preserve">In groups of no more than 6, </w:t>
      </w:r>
      <w:r w:rsidR="00C83C7E" w:rsidRPr="00C83C7E">
        <w:rPr>
          <w:spacing w:val="-6"/>
        </w:rPr>
        <w:t>students</w:t>
      </w:r>
      <w:r w:rsidRPr="00C83C7E">
        <w:rPr>
          <w:spacing w:val="-6"/>
        </w:rPr>
        <w:t xml:space="preserve"> will be asked to identify a particular illness prevalent among ethnic minorities.  Using 3 different search engines, </w:t>
      </w:r>
      <w:r w:rsidR="00C83C7E" w:rsidRPr="00C83C7E">
        <w:rPr>
          <w:spacing w:val="-6"/>
        </w:rPr>
        <w:t>they</w:t>
      </w:r>
      <w:r w:rsidRPr="00C83C7E">
        <w:rPr>
          <w:spacing w:val="-6"/>
        </w:rPr>
        <w:t xml:space="preserve"> will identify 6 health website on the topic.  You will be asked to assess and critique the website in terms of its usefulness, message, effectiveness, and appearance.  </w:t>
      </w:r>
      <w:r w:rsidR="00C83C7E" w:rsidRPr="00C83C7E">
        <w:rPr>
          <w:spacing w:val="-6"/>
        </w:rPr>
        <w:t>Student groups</w:t>
      </w:r>
      <w:r w:rsidRPr="00C83C7E">
        <w:rPr>
          <w:spacing w:val="-6"/>
        </w:rPr>
        <w:t xml:space="preserve"> will then present this information u</w:t>
      </w:r>
      <w:r w:rsidR="00C83C7E" w:rsidRPr="00C83C7E">
        <w:rPr>
          <w:spacing w:val="-6"/>
        </w:rPr>
        <w:t>sing an electronic poster using</w:t>
      </w:r>
      <w:r w:rsidRPr="00C83C7E">
        <w:rPr>
          <w:spacing w:val="-6"/>
        </w:rPr>
        <w:t xml:space="preserve"> </w:t>
      </w:r>
      <w:r w:rsidR="00C83C7E" w:rsidRPr="00C83C7E">
        <w:rPr>
          <w:spacing w:val="-6"/>
        </w:rPr>
        <w:t xml:space="preserve">(see </w:t>
      </w:r>
      <w:hyperlink r:id="rId7" w:history="1">
        <w:r w:rsidR="00C83C7E" w:rsidRPr="00C83C7E">
          <w:rPr>
            <w:rStyle w:val="Hyperlink"/>
            <w:spacing w:val="-6"/>
          </w:rPr>
          <w:t>http://www.makesigns.com/SciPosters_Templates.aspx</w:t>
        </w:r>
      </w:hyperlink>
      <w:r w:rsidR="00C83C7E" w:rsidRPr="00C83C7E">
        <w:rPr>
          <w:spacing w:val="-6"/>
        </w:rPr>
        <w:t xml:space="preserve">). They </w:t>
      </w:r>
      <w:r w:rsidRPr="00C83C7E">
        <w:rPr>
          <w:spacing w:val="-6"/>
        </w:rPr>
        <w:t>will shar</w:t>
      </w:r>
      <w:r w:rsidR="00C83C7E" w:rsidRPr="00C83C7E">
        <w:rPr>
          <w:spacing w:val="-6"/>
        </w:rPr>
        <w:t xml:space="preserve">e your finding with the class. </w:t>
      </w:r>
      <w:r w:rsidR="00C83C7E" w:rsidRPr="00C83C7E">
        <w:t>Students will be provided with a detailed p</w:t>
      </w:r>
      <w:r w:rsidRPr="00C83C7E">
        <w:t>roject description and grading rubric.</w:t>
      </w:r>
    </w:p>
    <w:p w:rsidR="00C83C7E" w:rsidRPr="00C83C7E" w:rsidRDefault="00C83C7E" w:rsidP="00C83C7E">
      <w:pPr>
        <w:ind w:left="720"/>
      </w:pPr>
    </w:p>
    <w:p w:rsidR="005534FC" w:rsidRPr="00C83C7E" w:rsidRDefault="005534FC" w:rsidP="00C83C7E">
      <w:pPr>
        <w:ind w:left="720"/>
      </w:pPr>
      <w:r w:rsidRPr="00C83C7E">
        <w:t>General Discussion:</w:t>
      </w:r>
      <w:r w:rsidR="00C83C7E">
        <w:t xml:space="preserve"> </w:t>
      </w:r>
      <w:r w:rsidRPr="00C83C7E">
        <w:t xml:space="preserve">Periodically and prior to guest </w:t>
      </w:r>
      <w:r w:rsidR="00C83C7E">
        <w:t>lecturer talks</w:t>
      </w:r>
      <w:r w:rsidRPr="00C83C7E">
        <w:t xml:space="preserve">, </w:t>
      </w:r>
      <w:r w:rsidR="00C83C7E">
        <w:t xml:space="preserve">students </w:t>
      </w:r>
      <w:r w:rsidRPr="00C83C7E">
        <w:t xml:space="preserve">will be asked to generate several questions about the week’s topic.  The question will be addressed using the </w:t>
      </w:r>
      <w:r w:rsidR="00C83C7E">
        <w:t>Discussion Board</w:t>
      </w:r>
      <w:r w:rsidRPr="00C83C7E">
        <w:t xml:space="preserve"> on Blackboard.  Questions will also be submitted in advance to guest lecturers. </w:t>
      </w:r>
    </w:p>
    <w:p w:rsidR="00347766" w:rsidRPr="00946831" w:rsidRDefault="00347766" w:rsidP="005534FC">
      <w:pPr>
        <w:pStyle w:val="ListParagraph"/>
        <w:spacing w:after="0" w:line="240" w:lineRule="auto"/>
        <w:ind w:left="1440"/>
        <w:rPr>
          <w:rFonts w:ascii="Times New Roman" w:hAnsi="Times New Roman"/>
          <w:sz w:val="24"/>
          <w:szCs w:val="24"/>
        </w:rPr>
      </w:pPr>
    </w:p>
    <w:p w:rsidR="007A789E" w:rsidRPr="00C83C7E" w:rsidRDefault="00347766" w:rsidP="00C83C7E">
      <w:pPr>
        <w:pStyle w:val="ListParagraph"/>
        <w:numPr>
          <w:ilvl w:val="1"/>
          <w:numId w:val="1"/>
        </w:numPr>
        <w:spacing w:after="0" w:line="240" w:lineRule="auto"/>
        <w:ind w:left="720"/>
        <w:rPr>
          <w:rFonts w:ascii="Times New Roman" w:hAnsi="Times New Roman"/>
          <w:sz w:val="24"/>
          <w:szCs w:val="24"/>
          <w:u w:val="single"/>
        </w:rPr>
      </w:pPr>
      <w:r w:rsidRPr="00946831">
        <w:rPr>
          <w:rFonts w:ascii="Times New Roman" w:hAnsi="Times New Roman"/>
          <w:sz w:val="24"/>
          <w:szCs w:val="24"/>
        </w:rPr>
        <w:t>What strategies/resources would be implemented to facilitate students’ ability to make connections across the respective academic disciplines?</w:t>
      </w:r>
    </w:p>
    <w:p w:rsidR="007A789E" w:rsidRDefault="007A789E" w:rsidP="00C83C7E">
      <w:pPr>
        <w:ind w:left="720"/>
        <w:rPr>
          <w:u w:val="single"/>
        </w:rPr>
      </w:pPr>
      <w:r w:rsidRPr="00946831">
        <w:rPr>
          <w:u w:val="single"/>
        </w:rPr>
        <w:t>Strongly emphasizing how applications of health psychology knowledge and behavior change a</w:t>
      </w:r>
      <w:r w:rsidR="00C83C7E">
        <w:rPr>
          <w:u w:val="single"/>
        </w:rPr>
        <w:t>re inherently interdisciplinary—</w:t>
      </w:r>
      <w:r w:rsidR="00946831" w:rsidRPr="00946831">
        <w:rPr>
          <w:u w:val="single"/>
        </w:rPr>
        <w:t>in</w:t>
      </w:r>
      <w:r w:rsidR="00C83C7E">
        <w:rPr>
          <w:u w:val="single"/>
        </w:rPr>
        <w:t xml:space="preserve"> </w:t>
      </w:r>
      <w:r w:rsidR="00946831" w:rsidRPr="00946831">
        <w:rPr>
          <w:u w:val="single"/>
        </w:rPr>
        <w:t xml:space="preserve">human </w:t>
      </w:r>
      <w:r w:rsidR="00A549FF" w:rsidRPr="00946831">
        <w:rPr>
          <w:u w:val="single"/>
        </w:rPr>
        <w:t>services</w:t>
      </w:r>
      <w:r w:rsidR="00C83C7E">
        <w:rPr>
          <w:u w:val="single"/>
        </w:rPr>
        <w:t xml:space="preserve"> (applied), philosophy (conceptual) and clinical psychology (applied/policy)—</w:t>
      </w:r>
      <w:r w:rsidRPr="00946831">
        <w:rPr>
          <w:u w:val="single"/>
        </w:rPr>
        <w:t>and</w:t>
      </w:r>
      <w:r w:rsidR="00C83C7E">
        <w:rPr>
          <w:u w:val="single"/>
        </w:rPr>
        <w:t xml:space="preserve"> </w:t>
      </w:r>
      <w:r w:rsidRPr="00946831">
        <w:rPr>
          <w:u w:val="single"/>
        </w:rPr>
        <w:t>require competence in reading and synthesizing material of varied sources.</w:t>
      </w:r>
    </w:p>
    <w:p w:rsidR="00C83C7E" w:rsidRPr="00946831" w:rsidRDefault="00C83C7E" w:rsidP="00C83C7E">
      <w:pPr>
        <w:ind w:left="720"/>
        <w:rPr>
          <w:u w:val="single"/>
        </w:rPr>
      </w:pPr>
    </w:p>
    <w:p w:rsidR="00347766" w:rsidRPr="00946831" w:rsidRDefault="00347766" w:rsidP="00347766">
      <w:pPr>
        <w:pStyle w:val="ListParagraph"/>
        <w:numPr>
          <w:ilvl w:val="0"/>
          <w:numId w:val="1"/>
        </w:numPr>
        <w:spacing w:line="240" w:lineRule="auto"/>
        <w:ind w:left="360"/>
        <w:rPr>
          <w:rFonts w:ascii="Times New Roman" w:hAnsi="Times New Roman"/>
          <w:sz w:val="24"/>
          <w:szCs w:val="24"/>
        </w:rPr>
      </w:pPr>
      <w:r w:rsidRPr="00946831">
        <w:rPr>
          <w:rFonts w:ascii="Times New Roman" w:hAnsi="Times New Roman"/>
          <w:sz w:val="24"/>
          <w:szCs w:val="24"/>
        </w:rPr>
        <w:t>Would the course be designated as:</w:t>
      </w:r>
    </w:p>
    <w:p w:rsidR="00347766" w:rsidRPr="00946831" w:rsidRDefault="00EB266E" w:rsidP="00347766">
      <w:pPr>
        <w:pStyle w:val="ListParagraph"/>
        <w:spacing w:line="240" w:lineRule="auto"/>
        <w:ind w:left="360"/>
        <w:rPr>
          <w:rFonts w:ascii="Times New Roman" w:hAnsi="Times New Roman"/>
          <w:sz w:val="16"/>
          <w:szCs w:val="16"/>
        </w:rPr>
      </w:pPr>
      <w:r w:rsidRPr="00946831">
        <w:rPr>
          <w:rFonts w:ascii="Times New Roman" w:hAnsi="Times New Roman"/>
          <w:sz w:val="24"/>
          <w:szCs w:val="24"/>
        </w:rPr>
        <w:sym w:font="Wingdings 2" w:char="F052"/>
      </w:r>
      <w:r w:rsidR="00347766" w:rsidRPr="00946831">
        <w:rPr>
          <w:rFonts w:ascii="Times New Roman" w:hAnsi="Times New Roman"/>
          <w:sz w:val="24"/>
          <w:szCs w:val="24"/>
        </w:rPr>
        <w:t xml:space="preserve"> </w:t>
      </w:r>
      <w:proofErr w:type="gramStart"/>
      <w:r w:rsidR="00347766" w:rsidRPr="00946831">
        <w:rPr>
          <w:rFonts w:ascii="Times New Roman" w:hAnsi="Times New Roman"/>
          <w:sz w:val="24"/>
          <w:szCs w:val="24"/>
        </w:rPr>
        <w:t>a</w:t>
      </w:r>
      <w:proofErr w:type="gramEnd"/>
      <w:r w:rsidR="00347766" w:rsidRPr="00946831">
        <w:rPr>
          <w:rFonts w:ascii="Times New Roman" w:hAnsi="Times New Roman"/>
          <w:sz w:val="24"/>
          <w:szCs w:val="24"/>
        </w:rPr>
        <w:t xml:space="preserve"> College Option requirement</w:t>
      </w:r>
      <w:r w:rsidR="00347766" w:rsidRPr="00946831">
        <w:rPr>
          <w:rStyle w:val="FootnoteReference"/>
          <w:rFonts w:ascii="Times New Roman" w:hAnsi="Times New Roman"/>
          <w:sz w:val="24"/>
          <w:szCs w:val="24"/>
        </w:rPr>
        <w:footnoteReference w:id="5"/>
      </w:r>
      <w:r w:rsidR="00347766" w:rsidRPr="00946831">
        <w:rPr>
          <w:rFonts w:ascii="Times New Roman" w:hAnsi="Times New Roman"/>
          <w:sz w:val="24"/>
          <w:szCs w:val="24"/>
        </w:rPr>
        <w:t xml:space="preserve">?  </w:t>
      </w:r>
      <w:r w:rsidR="00C83C7E" w:rsidRPr="00946831">
        <w:rPr>
          <w:rFonts w:ascii="Times New Roman" w:hAnsi="Times New Roman"/>
          <w:sz w:val="24"/>
          <w:szCs w:val="24"/>
        </w:rPr>
        <w:sym w:font="Wingdings 2" w:char="F052"/>
      </w:r>
      <w:r w:rsidR="00347766" w:rsidRPr="00946831">
        <w:rPr>
          <w:rFonts w:ascii="Times New Roman" w:hAnsi="Times New Roman"/>
          <w:sz w:val="24"/>
          <w:szCs w:val="24"/>
        </w:rPr>
        <w:t xml:space="preserve"> </w:t>
      </w:r>
      <w:proofErr w:type="gramStart"/>
      <w:r w:rsidR="00347766" w:rsidRPr="00946831">
        <w:rPr>
          <w:rFonts w:ascii="Times New Roman" w:hAnsi="Times New Roman"/>
          <w:sz w:val="24"/>
          <w:szCs w:val="24"/>
        </w:rPr>
        <w:t>an</w:t>
      </w:r>
      <w:proofErr w:type="gramEnd"/>
      <w:r w:rsidR="00347766" w:rsidRPr="00946831">
        <w:rPr>
          <w:rFonts w:ascii="Times New Roman" w:hAnsi="Times New Roman"/>
          <w:sz w:val="24"/>
          <w:szCs w:val="24"/>
        </w:rPr>
        <w:t xml:space="preserve"> elective?  </w:t>
      </w:r>
      <w:r w:rsidR="00347766" w:rsidRPr="00946831">
        <w:rPr>
          <w:rFonts w:ascii="Times New Roman" w:hAnsi="Times New Roman"/>
          <w:sz w:val="24"/>
          <w:szCs w:val="24"/>
        </w:rPr>
        <w:sym w:font="Wingdings" w:char="F0A8"/>
      </w:r>
      <w:r w:rsidR="00347766" w:rsidRPr="00946831">
        <w:rPr>
          <w:rFonts w:ascii="Times New Roman" w:hAnsi="Times New Roman"/>
          <w:sz w:val="24"/>
          <w:szCs w:val="24"/>
        </w:rPr>
        <w:t xml:space="preserve"> </w:t>
      </w:r>
      <w:proofErr w:type="gramStart"/>
      <w:r w:rsidR="00347766" w:rsidRPr="00946831">
        <w:rPr>
          <w:rFonts w:ascii="Times New Roman" w:hAnsi="Times New Roman"/>
          <w:sz w:val="24"/>
          <w:szCs w:val="24"/>
        </w:rPr>
        <w:t>a</w:t>
      </w:r>
      <w:proofErr w:type="gramEnd"/>
      <w:r w:rsidR="00347766" w:rsidRPr="00946831">
        <w:rPr>
          <w:rFonts w:ascii="Times New Roman" w:hAnsi="Times New Roman"/>
          <w:sz w:val="24"/>
          <w:szCs w:val="24"/>
        </w:rPr>
        <w:t xml:space="preserve"> Capstone course</w:t>
      </w:r>
      <w:r w:rsidR="00347766" w:rsidRPr="00946831">
        <w:rPr>
          <w:rStyle w:val="FootnoteReference"/>
          <w:rFonts w:ascii="Times New Roman" w:hAnsi="Times New Roman"/>
          <w:sz w:val="24"/>
          <w:szCs w:val="24"/>
        </w:rPr>
        <w:footnoteReference w:id="6"/>
      </w:r>
      <w:r w:rsidR="00347766" w:rsidRPr="00946831">
        <w:rPr>
          <w:rFonts w:ascii="Times New Roman" w:hAnsi="Times New Roman"/>
          <w:sz w:val="24"/>
          <w:szCs w:val="24"/>
        </w:rPr>
        <w:t xml:space="preserve">?  </w:t>
      </w:r>
      <w:r w:rsidR="00347766" w:rsidRPr="00946831">
        <w:rPr>
          <w:rFonts w:ascii="Times New Roman" w:hAnsi="Times New Roman"/>
          <w:sz w:val="24"/>
          <w:szCs w:val="24"/>
        </w:rPr>
        <w:sym w:font="Wingdings" w:char="F0A8"/>
      </w:r>
      <w:r w:rsidR="00347766" w:rsidRPr="00946831">
        <w:rPr>
          <w:rFonts w:ascii="Times New Roman" w:hAnsi="Times New Roman"/>
          <w:sz w:val="24"/>
          <w:szCs w:val="24"/>
        </w:rPr>
        <w:t xml:space="preserve"> </w:t>
      </w:r>
      <w:proofErr w:type="gramStart"/>
      <w:r w:rsidR="00347766" w:rsidRPr="00946831">
        <w:rPr>
          <w:rFonts w:ascii="Times New Roman" w:hAnsi="Times New Roman"/>
          <w:sz w:val="24"/>
          <w:szCs w:val="24"/>
        </w:rPr>
        <w:t>other</w:t>
      </w:r>
      <w:proofErr w:type="gramEnd"/>
      <w:r w:rsidR="00347766" w:rsidRPr="00946831">
        <w:rPr>
          <w:rFonts w:ascii="Times New Roman" w:hAnsi="Times New Roman"/>
          <w:sz w:val="24"/>
          <w:szCs w:val="24"/>
        </w:rPr>
        <w:t>?  Explain.</w:t>
      </w:r>
      <w:r w:rsidR="00347766" w:rsidRPr="00946831">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946831" w:rsidTr="00043475">
        <w:tc>
          <w:tcPr>
            <w:tcW w:w="9450" w:type="dxa"/>
          </w:tcPr>
          <w:p w:rsidR="00347766" w:rsidRPr="00946831" w:rsidRDefault="00347766" w:rsidP="00043475">
            <w:pPr>
              <w:pStyle w:val="ListParagraph"/>
              <w:spacing w:after="0" w:line="240" w:lineRule="auto"/>
              <w:ind w:left="0"/>
              <w:rPr>
                <w:sz w:val="24"/>
                <w:szCs w:val="24"/>
              </w:rPr>
            </w:pPr>
          </w:p>
        </w:tc>
      </w:tr>
    </w:tbl>
    <w:p w:rsidR="00B679F8" w:rsidRPr="00946831" w:rsidRDefault="00B679F8" w:rsidP="00C83C7E"/>
    <w:sectPr w:rsidR="00B679F8" w:rsidRPr="00946831" w:rsidSect="00A43E24">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BC" w:rsidRDefault="003C68BC" w:rsidP="00285214">
      <w:r>
        <w:separator/>
      </w:r>
    </w:p>
  </w:endnote>
  <w:endnote w:type="continuationSeparator" w:id="0">
    <w:p w:rsidR="003C68BC" w:rsidRDefault="003C68BC"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043475" w:rsidRDefault="00CA5418">
        <w:pPr>
          <w:pStyle w:val="Footer"/>
          <w:jc w:val="center"/>
        </w:pPr>
        <w:r>
          <w:fldChar w:fldCharType="begin"/>
        </w:r>
        <w:r w:rsidR="003C68BC">
          <w:instrText xml:space="preserve"> PAGE   \* MERGEFORMAT </w:instrText>
        </w:r>
        <w:r>
          <w:fldChar w:fldCharType="separate"/>
        </w:r>
        <w:r w:rsidR="00637726">
          <w:rPr>
            <w:noProof/>
          </w:rPr>
          <w:t>1</w:t>
        </w:r>
        <w:r>
          <w:rPr>
            <w:noProof/>
          </w:rPr>
          <w:fldChar w:fldCharType="end"/>
        </w:r>
      </w:p>
    </w:sdtContent>
  </w:sdt>
  <w:p w:rsidR="00043475" w:rsidRDefault="00043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BC" w:rsidRDefault="003C68BC" w:rsidP="00285214">
      <w:r>
        <w:separator/>
      </w:r>
    </w:p>
  </w:footnote>
  <w:footnote w:type="continuationSeparator" w:id="0">
    <w:p w:rsidR="003C68BC" w:rsidRDefault="003C68BC" w:rsidP="00285214">
      <w:r>
        <w:continuationSeparator/>
      </w:r>
    </w:p>
  </w:footnote>
  <w:footnote w:id="1">
    <w:p w:rsidR="00043475" w:rsidRPr="00305677" w:rsidRDefault="00043475"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043475" w:rsidRPr="00305677" w:rsidRDefault="00043475"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043475" w:rsidRPr="00305677" w:rsidRDefault="00043475"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043475" w:rsidRPr="00305677" w:rsidRDefault="00043475"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043475" w:rsidRPr="00305677" w:rsidRDefault="00043475"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043475" w:rsidRPr="009024F1" w:rsidRDefault="00043475"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85214"/>
    <w:rsid w:val="00043475"/>
    <w:rsid w:val="000D6424"/>
    <w:rsid w:val="000F42D3"/>
    <w:rsid w:val="00112242"/>
    <w:rsid w:val="0015425E"/>
    <w:rsid w:val="00207EEB"/>
    <w:rsid w:val="0028324D"/>
    <w:rsid w:val="00285214"/>
    <w:rsid w:val="002D7C2E"/>
    <w:rsid w:val="002E4BFF"/>
    <w:rsid w:val="00347766"/>
    <w:rsid w:val="003578B2"/>
    <w:rsid w:val="00387BE6"/>
    <w:rsid w:val="00394A00"/>
    <w:rsid w:val="003C68BC"/>
    <w:rsid w:val="0043664C"/>
    <w:rsid w:val="00480907"/>
    <w:rsid w:val="004A5801"/>
    <w:rsid w:val="005534FC"/>
    <w:rsid w:val="00573D6F"/>
    <w:rsid w:val="005E412F"/>
    <w:rsid w:val="00637726"/>
    <w:rsid w:val="0072362B"/>
    <w:rsid w:val="007A789E"/>
    <w:rsid w:val="008A08C2"/>
    <w:rsid w:val="008E7B3B"/>
    <w:rsid w:val="00946831"/>
    <w:rsid w:val="00970AD1"/>
    <w:rsid w:val="00A228FE"/>
    <w:rsid w:val="00A43E24"/>
    <w:rsid w:val="00A549FF"/>
    <w:rsid w:val="00AC2522"/>
    <w:rsid w:val="00B47F3C"/>
    <w:rsid w:val="00B679F8"/>
    <w:rsid w:val="00C066BD"/>
    <w:rsid w:val="00C3157C"/>
    <w:rsid w:val="00C74F8E"/>
    <w:rsid w:val="00C83C7E"/>
    <w:rsid w:val="00CA5418"/>
    <w:rsid w:val="00D10B51"/>
    <w:rsid w:val="00D11412"/>
    <w:rsid w:val="00D50CEA"/>
    <w:rsid w:val="00E36F91"/>
    <w:rsid w:val="00EB2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customStyle="1" w:styleId="Default">
    <w:name w:val="Default"/>
    <w:rsid w:val="005534FC"/>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043475"/>
    <w:rPr>
      <w:sz w:val="16"/>
      <w:szCs w:val="16"/>
    </w:rPr>
  </w:style>
  <w:style w:type="paragraph" w:styleId="CommentText">
    <w:name w:val="annotation text"/>
    <w:basedOn w:val="Normal"/>
    <w:link w:val="CommentTextChar"/>
    <w:uiPriority w:val="99"/>
    <w:semiHidden/>
    <w:unhideWhenUsed/>
    <w:rsid w:val="00043475"/>
    <w:rPr>
      <w:sz w:val="20"/>
      <w:szCs w:val="20"/>
    </w:rPr>
  </w:style>
  <w:style w:type="character" w:customStyle="1" w:styleId="CommentTextChar">
    <w:name w:val="Comment Text Char"/>
    <w:basedOn w:val="DefaultParagraphFont"/>
    <w:link w:val="CommentText"/>
    <w:uiPriority w:val="99"/>
    <w:semiHidden/>
    <w:rsid w:val="00043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475"/>
    <w:rPr>
      <w:b/>
      <w:bCs/>
    </w:rPr>
  </w:style>
  <w:style w:type="character" w:customStyle="1" w:styleId="CommentSubjectChar">
    <w:name w:val="Comment Subject Char"/>
    <w:basedOn w:val="CommentTextChar"/>
    <w:link w:val="CommentSubject"/>
    <w:uiPriority w:val="99"/>
    <w:semiHidden/>
    <w:rsid w:val="000434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3475"/>
    <w:rPr>
      <w:rFonts w:ascii="Tahoma" w:hAnsi="Tahoma" w:cs="Tahoma"/>
      <w:sz w:val="16"/>
      <w:szCs w:val="16"/>
    </w:rPr>
  </w:style>
  <w:style w:type="character" w:customStyle="1" w:styleId="BalloonTextChar">
    <w:name w:val="Balloon Text Char"/>
    <w:basedOn w:val="DefaultParagraphFont"/>
    <w:link w:val="BalloonText"/>
    <w:uiPriority w:val="99"/>
    <w:semiHidden/>
    <w:rsid w:val="000434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kesigns.com/SciPosters_Templ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Reneta D. Lansiquot</cp:lastModifiedBy>
  <cp:revision>7</cp:revision>
  <cp:lastPrinted>2013-10-30T13:56:00Z</cp:lastPrinted>
  <dcterms:created xsi:type="dcterms:W3CDTF">2014-10-21T15:11:00Z</dcterms:created>
  <dcterms:modified xsi:type="dcterms:W3CDTF">2014-10-31T17:31:00Z</dcterms:modified>
</cp:coreProperties>
</file>