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CF" w:rsidRPr="00EB0818" w:rsidRDefault="00CF07CF" w:rsidP="00CF07CF">
      <w:pPr>
        <w:jc w:val="center"/>
        <w:rPr>
          <w:rFonts w:ascii="Times New Roman" w:hAnsi="Times New Roman"/>
          <w:b/>
          <w:sz w:val="22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PlaceName">
            <w:r w:rsidRPr="00EB0818">
              <w:rPr>
                <w:rFonts w:ascii="Times New Roman" w:hAnsi="Times New Roman"/>
                <w:b/>
                <w:sz w:val="22"/>
              </w:rPr>
              <w:t>New York City</w:t>
            </w:r>
          </w:smartTag>
        </w:smartTag>
        <w:r w:rsidRPr="00EB0818">
          <w:rPr>
            <w:rFonts w:ascii="Times New Roman" w:hAnsi="Times New Roman"/>
            <w:b/>
            <w:sz w:val="22"/>
          </w:rPr>
          <w:t xml:space="preserve"> </w:t>
        </w:r>
        <w:smartTag w:uri="urn:schemas-microsoft-com:office:smarttags" w:element="PlaceType">
          <w:r w:rsidRPr="00EB0818">
            <w:rPr>
              <w:rFonts w:ascii="Times New Roman" w:hAnsi="Times New Roman"/>
              <w:b/>
              <w:sz w:val="22"/>
            </w:rPr>
            <w:t>College</w:t>
          </w:r>
        </w:smartTag>
      </w:smartTag>
      <w:r w:rsidRPr="00EB0818">
        <w:rPr>
          <w:rFonts w:ascii="Times New Roman" w:hAnsi="Times New Roman"/>
          <w:b/>
          <w:sz w:val="22"/>
        </w:rPr>
        <w:t xml:space="preserve"> of Technology</w:t>
      </w:r>
    </w:p>
    <w:p w:rsidR="00CF07CF" w:rsidRPr="00EB0818" w:rsidRDefault="00CF07CF" w:rsidP="00CF07CF">
      <w:pPr>
        <w:jc w:val="center"/>
        <w:rPr>
          <w:rFonts w:ascii="Times New Roman" w:hAnsi="Times New Roman"/>
          <w:b/>
          <w:sz w:val="22"/>
        </w:rPr>
      </w:pPr>
      <w:r w:rsidRPr="00EB0818">
        <w:rPr>
          <w:rFonts w:ascii="Times New Roman" w:hAnsi="Times New Roman"/>
          <w:b/>
          <w:sz w:val="22"/>
        </w:rPr>
        <w:t>Interdisciplinary Committee</w:t>
      </w:r>
    </w:p>
    <w:p w:rsidR="00CF07CF" w:rsidRPr="00EB0818" w:rsidRDefault="00CF07CF" w:rsidP="00CF07CF">
      <w:pPr>
        <w:jc w:val="center"/>
        <w:rPr>
          <w:rFonts w:ascii="Times New Roman" w:hAnsi="Times New Roman"/>
          <w:b/>
          <w:sz w:val="22"/>
        </w:rPr>
      </w:pPr>
      <w:r w:rsidRPr="00EB0818">
        <w:rPr>
          <w:rFonts w:ascii="Times New Roman" w:hAnsi="Times New Roman"/>
          <w:b/>
          <w:sz w:val="22"/>
        </w:rPr>
        <w:t>Course Review Form</w:t>
      </w:r>
    </w:p>
    <w:p w:rsidR="00CF07CF" w:rsidRPr="00EB0818" w:rsidRDefault="00CF07CF" w:rsidP="00CF07CF">
      <w:pPr>
        <w:jc w:val="center"/>
        <w:rPr>
          <w:rFonts w:ascii="Times New Roman" w:hAnsi="Times New Roman"/>
          <w:b/>
          <w:sz w:val="22"/>
        </w:rPr>
      </w:pPr>
    </w:p>
    <w:p w:rsidR="00CF07CF" w:rsidRPr="00EB0818" w:rsidRDefault="00CF07CF" w:rsidP="00CF07CF">
      <w:pPr>
        <w:rPr>
          <w:rFonts w:ascii="Times New Roman" w:hAnsi="Times New Roman"/>
          <w:sz w:val="22"/>
        </w:rPr>
      </w:pPr>
      <w:r w:rsidRPr="00EB0818">
        <w:rPr>
          <w:rFonts w:ascii="Times New Roman" w:hAnsi="Times New Roman"/>
          <w:b/>
          <w:sz w:val="22"/>
        </w:rPr>
        <w:t>DATE:</w:t>
      </w:r>
      <w:r w:rsidRPr="00EB0818">
        <w:rPr>
          <w:rFonts w:ascii="Times New Roman" w:hAnsi="Times New Roman"/>
          <w:sz w:val="22"/>
        </w:rPr>
        <w:t xml:space="preserve">  1/25/2015</w:t>
      </w:r>
    </w:p>
    <w:p w:rsidR="00CF07CF" w:rsidRPr="00EB0818" w:rsidRDefault="00CF07CF" w:rsidP="00CF07CF">
      <w:pPr>
        <w:rPr>
          <w:rFonts w:ascii="Times New Roman" w:hAnsi="Times New Roman"/>
          <w:sz w:val="22"/>
        </w:rPr>
      </w:pPr>
    </w:p>
    <w:p w:rsidR="00CF07CF" w:rsidRPr="00EB0818" w:rsidRDefault="00CF07CF" w:rsidP="00CF07CF">
      <w:pPr>
        <w:rPr>
          <w:rFonts w:ascii="Times New Roman" w:hAnsi="Times New Roman"/>
          <w:sz w:val="22"/>
        </w:rPr>
      </w:pPr>
      <w:r w:rsidRPr="00EB0818">
        <w:rPr>
          <w:rFonts w:ascii="Times New Roman" w:hAnsi="Times New Roman"/>
          <w:b/>
          <w:sz w:val="22"/>
        </w:rPr>
        <w:t>REVIEWER:</w:t>
      </w:r>
      <w:r w:rsidRPr="00EB0818">
        <w:rPr>
          <w:rFonts w:ascii="Times New Roman" w:hAnsi="Times New Roman"/>
          <w:sz w:val="22"/>
        </w:rPr>
        <w:t xml:space="preserve">  Amanda Almond</w:t>
      </w:r>
      <w:r w:rsidRPr="00EB0818">
        <w:rPr>
          <w:rFonts w:ascii="Times New Roman" w:hAnsi="Times New Roman"/>
          <w:sz w:val="22"/>
        </w:rPr>
        <w:tab/>
      </w:r>
    </w:p>
    <w:p w:rsidR="00CF07CF" w:rsidRPr="00EB0818" w:rsidRDefault="00CF07CF" w:rsidP="00CF07CF">
      <w:pPr>
        <w:rPr>
          <w:rFonts w:ascii="Times New Roman" w:hAnsi="Times New Roman"/>
          <w:sz w:val="22"/>
        </w:rPr>
      </w:pPr>
    </w:p>
    <w:p w:rsidR="00CF07CF" w:rsidRPr="00EB0818" w:rsidRDefault="00CF07CF" w:rsidP="00CF07CF">
      <w:pPr>
        <w:rPr>
          <w:rFonts w:ascii="Times New Roman" w:hAnsi="Times New Roman"/>
          <w:sz w:val="22"/>
        </w:rPr>
      </w:pPr>
      <w:r w:rsidRPr="00EB0818">
        <w:rPr>
          <w:rFonts w:ascii="Times New Roman" w:hAnsi="Times New Roman"/>
          <w:b/>
          <w:sz w:val="22"/>
        </w:rPr>
        <w:t>COURSE TITLE &amp; NUMBER:</w:t>
      </w:r>
      <w:r w:rsidRPr="00EB0818"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>ECON2505</w:t>
      </w:r>
      <w:r w:rsidRPr="00EB0818">
        <w:rPr>
          <w:rFonts w:ascii="Times New Roman" w:hAnsi="Times New Roman"/>
          <w:sz w:val="22"/>
        </w:rPr>
        <w:tab/>
        <w:t xml:space="preserve"> </w:t>
      </w:r>
    </w:p>
    <w:p w:rsidR="00CF07CF" w:rsidRPr="00EB0818" w:rsidRDefault="00CF07CF" w:rsidP="00CF07CF">
      <w:pPr>
        <w:rPr>
          <w:rFonts w:ascii="Times New Roman" w:hAnsi="Times New Roman"/>
          <w:sz w:val="22"/>
        </w:rPr>
      </w:pPr>
    </w:p>
    <w:p w:rsidR="00CF07CF" w:rsidRPr="00EB0818" w:rsidRDefault="00CF07CF" w:rsidP="00CF07CF">
      <w:pPr>
        <w:rPr>
          <w:rFonts w:ascii="Times New Roman" w:hAnsi="Times New Roman"/>
          <w:sz w:val="22"/>
        </w:rPr>
      </w:pPr>
      <w:r w:rsidRPr="00EB0818">
        <w:rPr>
          <w:rFonts w:ascii="Times New Roman" w:hAnsi="Times New Roman"/>
          <w:b/>
          <w:sz w:val="22"/>
        </w:rPr>
        <w:t>PROPOSED BY:</w:t>
      </w:r>
      <w:r w:rsidRPr="00EB0818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>E. Osborne</w:t>
      </w:r>
    </w:p>
    <w:p w:rsidR="00CF07CF" w:rsidRPr="00EB0818" w:rsidRDefault="00CF07CF" w:rsidP="00CF07CF">
      <w:pPr>
        <w:rPr>
          <w:rFonts w:ascii="Times New Roman" w:hAnsi="Times New Roman"/>
          <w:sz w:val="22"/>
        </w:rPr>
      </w:pPr>
    </w:p>
    <w:p w:rsidR="00CF07CF" w:rsidRPr="00EB0818" w:rsidRDefault="00CF07CF" w:rsidP="00CF07CF">
      <w:pPr>
        <w:rPr>
          <w:rFonts w:ascii="Times New Roman" w:hAnsi="Times New Roman"/>
          <w:sz w:val="22"/>
        </w:rPr>
      </w:pPr>
      <w:r w:rsidRPr="00EB0818">
        <w:rPr>
          <w:rFonts w:ascii="Times New Roman" w:hAnsi="Times New Roman"/>
          <w:b/>
          <w:sz w:val="22"/>
        </w:rPr>
        <w:t>CREDIT HOURS:</w:t>
      </w:r>
      <w:r w:rsidRPr="00EB0818">
        <w:rPr>
          <w:rFonts w:ascii="Times New Roman" w:hAnsi="Times New Roman"/>
          <w:sz w:val="22"/>
        </w:rPr>
        <w:tab/>
        <w:t>3</w:t>
      </w:r>
    </w:p>
    <w:p w:rsidR="00CF07CF" w:rsidRPr="00EB0818" w:rsidRDefault="00CF07CF" w:rsidP="00CF07CF">
      <w:pPr>
        <w:rPr>
          <w:rFonts w:ascii="Times New Roman" w:hAnsi="Times New Roman"/>
          <w:sz w:val="22"/>
        </w:rPr>
      </w:pPr>
    </w:p>
    <w:p w:rsidR="00CF07CF" w:rsidRPr="00EB0818" w:rsidRDefault="00CF07CF" w:rsidP="00CF07CF">
      <w:pPr>
        <w:rPr>
          <w:rFonts w:ascii="Times New Roman" w:hAnsi="Times New Roman"/>
          <w:sz w:val="22"/>
        </w:rPr>
      </w:pPr>
      <w:r w:rsidRPr="00EB0818">
        <w:rPr>
          <w:rFonts w:ascii="Times New Roman" w:hAnsi="Times New Roman"/>
          <w:b/>
          <w:sz w:val="22"/>
        </w:rPr>
        <w:t>PREREQUISITES:</w:t>
      </w:r>
      <w:r w:rsidRPr="00EB0818">
        <w:rPr>
          <w:rFonts w:ascii="Times New Roman" w:hAnsi="Times New Roman"/>
          <w:sz w:val="22"/>
        </w:rPr>
        <w:tab/>
      </w:r>
      <w:r w:rsidRPr="00CF07CF">
        <w:rPr>
          <w:rFonts w:ascii="Times New Roman" w:hAnsi="Times New Roman"/>
          <w:sz w:val="22"/>
        </w:rPr>
        <w:t>Either Econ 1101 or Econ 1401; CUNY proficiency in reading and writing</w:t>
      </w:r>
    </w:p>
    <w:p w:rsidR="00CF07CF" w:rsidRPr="00EB0818" w:rsidRDefault="00CF07CF" w:rsidP="00CF07CF">
      <w:pPr>
        <w:rPr>
          <w:rFonts w:ascii="Times New Roman" w:hAnsi="Times New Roman"/>
          <w:sz w:val="22"/>
        </w:rPr>
      </w:pPr>
    </w:p>
    <w:p w:rsidR="00CF07CF" w:rsidRPr="00EB0818" w:rsidRDefault="00CF07CF" w:rsidP="00CF07CF">
      <w:pPr>
        <w:rPr>
          <w:rFonts w:ascii="Times New Roman" w:hAnsi="Times New Roman"/>
          <w:sz w:val="22"/>
        </w:rPr>
      </w:pPr>
      <w:r w:rsidRPr="00EB0818">
        <w:rPr>
          <w:rFonts w:ascii="Times New Roman" w:hAnsi="Times New Roman"/>
          <w:b/>
          <w:sz w:val="22"/>
        </w:rPr>
        <w:t xml:space="preserve">COURSE IS:  </w:t>
      </w:r>
      <w:r w:rsidRPr="00EB0818">
        <w:rPr>
          <w:rFonts w:ascii="Times New Roman" w:hAnsi="Times New Roman"/>
          <w:sz w:val="22"/>
        </w:rPr>
        <w:t xml:space="preserve">X Existing    </w:t>
      </w:r>
      <w:r w:rsidRPr="00EB0818">
        <w:rPr>
          <w:rFonts w:ascii="Times New Roman" w:hAnsi="Times New Roman"/>
          <w:sz w:val="22"/>
        </w:rPr>
        <w:sym w:font="WP IconicSymbolsA" w:char="F093"/>
      </w:r>
      <w:r w:rsidRPr="00EB0818">
        <w:rPr>
          <w:rFonts w:ascii="Times New Roman" w:hAnsi="Times New Roman"/>
          <w:sz w:val="22"/>
        </w:rPr>
        <w:t xml:space="preserve"> New    </w:t>
      </w:r>
      <w:r w:rsidRPr="00EB0818">
        <w:rPr>
          <w:rFonts w:ascii="Times New Roman" w:hAnsi="Times New Roman"/>
          <w:sz w:val="22"/>
        </w:rPr>
        <w:sym w:font="WP IconicSymbolsA" w:char="F093"/>
      </w:r>
      <w:r w:rsidRPr="00EB0818">
        <w:rPr>
          <w:rFonts w:ascii="Times New Roman" w:hAnsi="Times New Roman"/>
          <w:sz w:val="22"/>
        </w:rPr>
        <w:t xml:space="preserve"> In development</w:t>
      </w:r>
    </w:p>
    <w:p w:rsidR="00CF07CF" w:rsidRPr="00EB0818" w:rsidRDefault="00CF07CF" w:rsidP="00CF07CF">
      <w:pPr>
        <w:rPr>
          <w:rFonts w:ascii="Times New Roman" w:hAnsi="Times New Roman"/>
          <w:sz w:val="22"/>
        </w:rPr>
      </w:pPr>
    </w:p>
    <w:p w:rsidR="00CF07CF" w:rsidRPr="00EB0818" w:rsidRDefault="00CF07CF" w:rsidP="00CF07CF">
      <w:pPr>
        <w:rPr>
          <w:rFonts w:ascii="Times New Roman" w:hAnsi="Times New Roman"/>
          <w:sz w:val="22"/>
        </w:rPr>
      </w:pPr>
      <w:r w:rsidRPr="00EB0818">
        <w:rPr>
          <w:rFonts w:ascii="Times New Roman" w:hAnsi="Times New Roman"/>
          <w:b/>
          <w:sz w:val="22"/>
        </w:rPr>
        <w:t>PROPOSED COURSE DESIGNATION</w:t>
      </w:r>
      <w:r w:rsidRPr="00EB0818">
        <w:rPr>
          <w:rFonts w:ascii="Times New Roman" w:hAnsi="Times New Roman"/>
          <w:sz w:val="22"/>
        </w:rPr>
        <w:t xml:space="preserve">:      </w:t>
      </w:r>
      <w:r w:rsidRPr="00EB0818">
        <w:rPr>
          <w:rFonts w:ascii="Times New Roman" w:hAnsi="Times New Roman"/>
          <w:sz w:val="22"/>
        </w:rPr>
        <w:sym w:font="WP IconicSymbolsA" w:char="F093"/>
      </w:r>
      <w:r w:rsidRPr="00EB0818">
        <w:rPr>
          <w:rFonts w:ascii="Times New Roman" w:hAnsi="Times New Roman"/>
          <w:sz w:val="22"/>
        </w:rPr>
        <w:t xml:space="preserve"> College Option      </w:t>
      </w:r>
      <w:r w:rsidRPr="00EB0818">
        <w:rPr>
          <w:rFonts w:ascii="Times New Roman" w:hAnsi="Times New Roman"/>
          <w:sz w:val="22"/>
        </w:rPr>
        <w:sym w:font="WP IconicSymbolsA" w:char="F093"/>
      </w:r>
      <w:r w:rsidRPr="00EB0818">
        <w:rPr>
          <w:rFonts w:ascii="Times New Roman" w:hAnsi="Times New Roman"/>
          <w:sz w:val="22"/>
        </w:rPr>
        <w:t xml:space="preserve"> elective     X Capstone     </w:t>
      </w:r>
      <w:r w:rsidRPr="00EB0818">
        <w:rPr>
          <w:rFonts w:ascii="Times New Roman" w:hAnsi="Times New Roman"/>
          <w:sz w:val="22"/>
        </w:rPr>
        <w:sym w:font="WP IconicSymbolsA" w:char="F093"/>
      </w:r>
      <w:r w:rsidRPr="00EB0818">
        <w:rPr>
          <w:rFonts w:ascii="Times New Roman" w:hAnsi="Times New Roman"/>
          <w:sz w:val="22"/>
        </w:rPr>
        <w:t xml:space="preserve"> other:</w:t>
      </w:r>
    </w:p>
    <w:p w:rsidR="00CF07CF" w:rsidRPr="00EB0818" w:rsidRDefault="00CF07CF" w:rsidP="00CF07CF">
      <w:pPr>
        <w:rPr>
          <w:rFonts w:ascii="Times New Roman" w:hAnsi="Times New Roman"/>
          <w:sz w:val="22"/>
        </w:rPr>
      </w:pPr>
    </w:p>
    <w:p w:rsidR="00CF07CF" w:rsidRPr="00EB0818" w:rsidRDefault="00CF07CF" w:rsidP="00CF07CF">
      <w:pPr>
        <w:rPr>
          <w:rFonts w:ascii="Times New Roman" w:hAnsi="Times New Roman"/>
          <w:sz w:val="22"/>
        </w:rPr>
      </w:pPr>
      <w:r w:rsidRPr="00EB0818">
        <w:rPr>
          <w:rFonts w:ascii="Times New Roman" w:hAnsi="Times New Roman"/>
          <w:b/>
          <w:sz w:val="22"/>
        </w:rPr>
        <w:t>DEPARTMENT HOUSED IN:</w:t>
      </w:r>
      <w:r w:rsidRPr="00EB0818">
        <w:rPr>
          <w:rFonts w:ascii="Times New Roman" w:hAnsi="Times New Roman"/>
          <w:sz w:val="22"/>
        </w:rPr>
        <w:t xml:space="preserve">  Social Science</w:t>
      </w:r>
    </w:p>
    <w:p w:rsidR="00CF07CF" w:rsidRPr="00EB0818" w:rsidRDefault="00CF07CF" w:rsidP="00CF07CF">
      <w:pPr>
        <w:rPr>
          <w:rFonts w:ascii="Times New Roman" w:hAnsi="Times New Roman"/>
          <w:sz w:val="22"/>
        </w:rPr>
      </w:pPr>
    </w:p>
    <w:p w:rsidR="00CF07CF" w:rsidRPr="00EB0818" w:rsidRDefault="00CF07CF" w:rsidP="00CF07CF">
      <w:pPr>
        <w:rPr>
          <w:rFonts w:ascii="Times New Roman" w:hAnsi="Times New Roman"/>
          <w:sz w:val="22"/>
        </w:rPr>
      </w:pPr>
      <w:r w:rsidRPr="00EB0818">
        <w:rPr>
          <w:rFonts w:ascii="Times New Roman" w:hAnsi="Times New Roman"/>
          <w:b/>
          <w:sz w:val="22"/>
        </w:rPr>
        <w:t xml:space="preserve">PROPOSED STRUCTURE (e.g., co-taught, guest lecture, LC, other): </w:t>
      </w:r>
      <w:r w:rsidRPr="00EB081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Guest </w:t>
      </w:r>
      <w:proofErr w:type="spellStart"/>
      <w:r>
        <w:rPr>
          <w:rFonts w:ascii="Times New Roman" w:hAnsi="Times New Roman"/>
          <w:sz w:val="22"/>
        </w:rPr>
        <w:t>Lectur</w:t>
      </w:r>
      <w:proofErr w:type="spellEnd"/>
    </w:p>
    <w:p w:rsidR="00CF07CF" w:rsidRPr="00EB0818" w:rsidRDefault="00CF07CF" w:rsidP="00CF07CF">
      <w:pPr>
        <w:rPr>
          <w:rFonts w:ascii="Times New Roman" w:hAnsi="Times New Roman"/>
          <w:sz w:val="22"/>
        </w:rPr>
      </w:pPr>
    </w:p>
    <w:p w:rsidR="00CF07CF" w:rsidRPr="00EB0818" w:rsidRDefault="00CF07CF" w:rsidP="00CF07CF">
      <w:pPr>
        <w:rPr>
          <w:rFonts w:ascii="Times New Roman" w:hAnsi="Times New Roman"/>
          <w:sz w:val="22"/>
        </w:rPr>
      </w:pPr>
      <w:r w:rsidRPr="00EB0818">
        <w:rPr>
          <w:rFonts w:ascii="Times New Roman" w:hAnsi="Times New Roman"/>
          <w:b/>
          <w:sz w:val="22"/>
        </w:rPr>
        <w:t>CREDIT DISTRIBUTION</w:t>
      </w:r>
      <w:r w:rsidRPr="00EB0818">
        <w:rPr>
          <w:rFonts w:ascii="Times New Roman" w:hAnsi="Times New Roman"/>
          <w:sz w:val="22"/>
        </w:rPr>
        <w:t xml:space="preserve"> (if co-taught):        NA</w:t>
      </w:r>
    </w:p>
    <w:p w:rsidR="00CF07CF" w:rsidRPr="00EB0818" w:rsidRDefault="00CF07CF" w:rsidP="00CF07CF">
      <w:pPr>
        <w:rPr>
          <w:rFonts w:ascii="Times New Roman" w:hAnsi="Times New Roman"/>
          <w:sz w:val="22"/>
        </w:rPr>
      </w:pPr>
    </w:p>
    <w:p w:rsidR="00CF07CF" w:rsidRPr="002D48D1" w:rsidRDefault="00CF07CF" w:rsidP="00CF07C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</w:rPr>
      </w:pPr>
      <w:r w:rsidRPr="00EB0818">
        <w:rPr>
          <w:rFonts w:ascii="Times New Roman" w:hAnsi="Times New Roman"/>
          <w:b/>
          <w:sz w:val="22"/>
        </w:rPr>
        <w:t xml:space="preserve">CATALOG DESCRIPTION: </w:t>
      </w:r>
      <w:r w:rsidRPr="002D48D1">
        <w:rPr>
          <w:rFonts w:ascii="TimesNewRomanPSMT" w:hAnsi="TimesNewRomanPSMT" w:cs="TimesNewRomanPSMT"/>
          <w:sz w:val="22"/>
        </w:rPr>
        <w:t>An introduction to the research methodologies utiliz</w:t>
      </w:r>
      <w:r>
        <w:rPr>
          <w:rFonts w:ascii="TimesNewRomanPSMT" w:hAnsi="TimesNewRomanPSMT" w:cs="TimesNewRomanPSMT"/>
          <w:sz w:val="22"/>
        </w:rPr>
        <w:t xml:space="preserve">ed in the social and behavioral </w:t>
      </w:r>
      <w:proofErr w:type="gramStart"/>
      <w:r w:rsidRPr="002D48D1">
        <w:rPr>
          <w:rFonts w:ascii="TimesNewRomanPSMT" w:hAnsi="TimesNewRomanPSMT" w:cs="TimesNewRomanPSMT"/>
          <w:sz w:val="22"/>
        </w:rPr>
        <w:t>sciences</w:t>
      </w:r>
      <w:proofErr w:type="gramEnd"/>
      <w:r w:rsidRPr="002D48D1">
        <w:rPr>
          <w:rFonts w:ascii="TimesNewRomanPSMT" w:hAnsi="TimesNewRomanPSMT" w:cs="TimesNewRomanPSMT"/>
          <w:sz w:val="22"/>
        </w:rPr>
        <w:t xml:space="preserve">, beginning with the fundamentals of research design, through data collection, analysis, interpretation, and the final reporting of results. </w:t>
      </w:r>
      <w:r>
        <w:rPr>
          <w:rFonts w:ascii="TimesNewRomanPSMT" w:hAnsi="TimesNewRomanPSMT" w:cs="TimesNewRomanPSMT"/>
          <w:sz w:val="22"/>
        </w:rPr>
        <w:t xml:space="preserve"> </w:t>
      </w:r>
      <w:r w:rsidRPr="002D48D1">
        <w:rPr>
          <w:rFonts w:ascii="TimesNewRomanPSMT" w:hAnsi="TimesNewRomanPSMT" w:cs="TimesNewRomanPSMT"/>
          <w:sz w:val="22"/>
        </w:rPr>
        <w:t>Both quantitative and qualitative designs are examined using software to aid in inquiry and analysis.</w:t>
      </w:r>
    </w:p>
    <w:p w:rsidR="00CF07CF" w:rsidRPr="00EB0818" w:rsidRDefault="00CF07CF" w:rsidP="00CF07CF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</w:rPr>
      </w:pPr>
    </w:p>
    <w:p w:rsidR="00CF07CF" w:rsidRDefault="00CF07CF" w:rsidP="00CF07CF">
      <w:pPr>
        <w:rPr>
          <w:rFonts w:ascii="Times New Roman" w:hAnsi="Times New Roman"/>
          <w:b/>
          <w:color w:val="000000"/>
          <w:sz w:val="22"/>
        </w:rPr>
      </w:pPr>
      <w:r w:rsidRPr="00EB0818">
        <w:rPr>
          <w:rFonts w:ascii="Times New Roman" w:hAnsi="Times New Roman"/>
          <w:b/>
          <w:color w:val="000000"/>
          <w:sz w:val="22"/>
        </w:rPr>
        <w:t>DESCRIBE &amp; EVALUATE HOW COURSE MEETS INTERDISCIPLINARY CRITERIA?</w:t>
      </w:r>
    </w:p>
    <w:p w:rsidR="00CF07CF" w:rsidRPr="00CF07CF" w:rsidRDefault="00CF07CF" w:rsidP="00CF07CF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The learning objectives are ID and the problems addressed are timely and complex.  The faculty needs to specify the disciplines that s/he is bringing so to make clear where/when those connections intend to take place.  In need of guest lecture list, but also how each discipline adds to the course or the weekly topics.  </w:t>
      </w:r>
    </w:p>
    <w:p w:rsidR="00CF07CF" w:rsidRDefault="00CF07CF" w:rsidP="00CF07CF">
      <w:pPr>
        <w:rPr>
          <w:rFonts w:ascii="Times New Roman" w:hAnsi="Times New Roman"/>
          <w:color w:val="000000"/>
          <w:sz w:val="22"/>
        </w:rPr>
      </w:pPr>
    </w:p>
    <w:p w:rsidR="00CF07CF" w:rsidRDefault="00CF07CF" w:rsidP="00CF07CF">
      <w:pPr>
        <w:rPr>
          <w:rFonts w:ascii="Times New Roman" w:hAnsi="Times New Roman"/>
          <w:b/>
          <w:color w:val="000000"/>
          <w:sz w:val="22"/>
        </w:rPr>
      </w:pPr>
      <w:r w:rsidRPr="00EB0818">
        <w:rPr>
          <w:rFonts w:ascii="Times New Roman" w:hAnsi="Times New Roman"/>
          <w:b/>
          <w:color w:val="000000"/>
          <w:sz w:val="22"/>
        </w:rPr>
        <w:t>DESCRIBE &amp; EVALUATE THE INTERDISCIPLINARY STRUCTURE?</w:t>
      </w:r>
      <w:r>
        <w:rPr>
          <w:rFonts w:ascii="Times New Roman" w:hAnsi="Times New Roman"/>
          <w:b/>
          <w:color w:val="000000"/>
          <w:sz w:val="22"/>
        </w:rPr>
        <w:t xml:space="preserve"> </w:t>
      </w:r>
    </w:p>
    <w:p w:rsidR="00CF07CF" w:rsidRPr="00CF07CF" w:rsidRDefault="00CF07CF" w:rsidP="00CF07CF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Total of 3 guest lecturers, however, from which discipline? Also, the ID focus is stated, but does not describe which other disciplines will be represented and if ID will be captured in assessments.  </w:t>
      </w:r>
    </w:p>
    <w:p w:rsidR="00CF07CF" w:rsidRPr="00EB0818" w:rsidRDefault="00CF07CF" w:rsidP="00CF07CF">
      <w:pPr>
        <w:rPr>
          <w:rFonts w:ascii="Times New Roman" w:hAnsi="Times New Roman"/>
          <w:sz w:val="22"/>
        </w:rPr>
      </w:pPr>
    </w:p>
    <w:p w:rsidR="00CF07CF" w:rsidRPr="00EB0818" w:rsidRDefault="00CF07CF" w:rsidP="00CF07CF">
      <w:pPr>
        <w:rPr>
          <w:rFonts w:ascii="Times New Roman" w:hAnsi="Times New Roman"/>
          <w:b/>
          <w:sz w:val="22"/>
        </w:rPr>
      </w:pPr>
      <w:r w:rsidRPr="00EB0818">
        <w:rPr>
          <w:rFonts w:ascii="Times New Roman" w:hAnsi="Times New Roman"/>
          <w:b/>
          <w:sz w:val="22"/>
        </w:rPr>
        <w:t xml:space="preserve">DOES COURSE MEET REQUIREMENTS FOR GENERAL EDUCATION?  </w:t>
      </w:r>
      <w:r w:rsidRPr="00EB0818">
        <w:rPr>
          <w:rFonts w:ascii="Times New Roman" w:hAnsi="Times New Roman"/>
          <w:sz w:val="22"/>
        </w:rPr>
        <w:t>YES</w:t>
      </w:r>
    </w:p>
    <w:p w:rsidR="00CF07CF" w:rsidRPr="00EB0818" w:rsidRDefault="00CF07CF" w:rsidP="00CF07CF">
      <w:pPr>
        <w:rPr>
          <w:rFonts w:ascii="Times New Roman" w:hAnsi="Times New Roman"/>
          <w:color w:val="000000"/>
          <w:sz w:val="22"/>
        </w:rPr>
      </w:pPr>
    </w:p>
    <w:p w:rsidR="00CF07CF" w:rsidRPr="00CF07CF" w:rsidRDefault="00CF07CF" w:rsidP="00CF07CF">
      <w:pPr>
        <w:rPr>
          <w:rFonts w:ascii="Times New Roman" w:hAnsi="Times New Roman"/>
          <w:color w:val="000000"/>
          <w:sz w:val="22"/>
        </w:rPr>
      </w:pPr>
      <w:r w:rsidRPr="00EB0818">
        <w:rPr>
          <w:rFonts w:ascii="Times New Roman" w:hAnsi="Times New Roman"/>
          <w:b/>
          <w:color w:val="000000"/>
          <w:sz w:val="22"/>
        </w:rPr>
        <w:t xml:space="preserve">STRENGTHS:  </w:t>
      </w:r>
      <w:r>
        <w:rPr>
          <w:rFonts w:ascii="Times New Roman" w:hAnsi="Times New Roman"/>
          <w:color w:val="000000"/>
          <w:sz w:val="22"/>
        </w:rPr>
        <w:t xml:space="preserve">Well organized course, with clear objectives and assignments.  </w:t>
      </w:r>
    </w:p>
    <w:p w:rsidR="00CF07CF" w:rsidRPr="00EB0818" w:rsidRDefault="00CF07CF" w:rsidP="00CF07CF">
      <w:pPr>
        <w:rPr>
          <w:rFonts w:ascii="Times New Roman" w:hAnsi="Times New Roman"/>
          <w:color w:val="000000"/>
          <w:sz w:val="22"/>
        </w:rPr>
      </w:pPr>
    </w:p>
    <w:p w:rsidR="00CF07CF" w:rsidRDefault="00CF07CF" w:rsidP="00CF07CF">
      <w:r w:rsidRPr="00EB0818">
        <w:rPr>
          <w:rFonts w:ascii="Times New Roman" w:hAnsi="Times New Roman"/>
          <w:b/>
          <w:color w:val="000000"/>
          <w:sz w:val="22"/>
        </w:rPr>
        <w:t>WEAKNESSES</w:t>
      </w:r>
      <w:proofErr w:type="gramStart"/>
      <w:r w:rsidRPr="00EB0818">
        <w:rPr>
          <w:rFonts w:ascii="Times New Roman" w:hAnsi="Times New Roman"/>
          <w:b/>
          <w:color w:val="000000"/>
          <w:sz w:val="22"/>
        </w:rPr>
        <w:t xml:space="preserve">: 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CF07CF">
        <w:rPr>
          <w:rFonts w:ascii="Times New Roman" w:hAnsi="Times New Roman"/>
          <w:i/>
          <w:color w:val="000000"/>
          <w:sz w:val="22"/>
        </w:rPr>
        <w:t>Guest</w:t>
      </w:r>
      <w:proofErr w:type="gramEnd"/>
      <w:r w:rsidRPr="00CF07CF">
        <w:rPr>
          <w:rFonts w:ascii="Times New Roman" w:hAnsi="Times New Roman"/>
          <w:i/>
          <w:color w:val="000000"/>
          <w:sz w:val="22"/>
        </w:rPr>
        <w:t xml:space="preserve"> lecturers not specified, nor</w:t>
      </w:r>
      <w:r>
        <w:rPr>
          <w:rFonts w:ascii="Times New Roman" w:hAnsi="Times New Roman"/>
          <w:color w:val="000000"/>
          <w:sz w:val="22"/>
        </w:rPr>
        <w:t xml:space="preserve"> are the representation of other discipline perspectives.  It would be nice to know what other disciplinary knowledge is being transferred.  ALSO- class discussions are NOT assessments, unless graded with a rubric. </w:t>
      </w:r>
      <w:bookmarkStart w:id="0" w:name="_GoBack"/>
      <w:bookmarkEnd w:id="0"/>
    </w:p>
    <w:p w:rsidR="000B1F02" w:rsidRDefault="000B1F02"/>
    <w:sectPr w:rsidR="000B1F02" w:rsidSect="00675383">
      <w:footerReference w:type="default" r:id="rId5"/>
      <w:pgSz w:w="12240" w:h="15840"/>
      <w:pgMar w:top="720" w:right="864" w:bottom="720" w:left="1008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E5" w:rsidRPr="00675383" w:rsidRDefault="00CF07CF" w:rsidP="00C95FAE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36"/>
      </w:tabs>
      <w:rPr>
        <w:rFonts w:ascii="Times New Roman" w:hAnsi="Times New Roman"/>
        <w:sz w:val="20"/>
        <w:szCs w:val="20"/>
      </w:rPr>
    </w:pPr>
    <w:r w:rsidRPr="00675383">
      <w:rPr>
        <w:rFonts w:ascii="Times New Roman" w:hAnsi="Times New Roman"/>
        <w:sz w:val="20"/>
        <w:szCs w:val="20"/>
      </w:rPr>
      <w:t xml:space="preserve">Revised </w:t>
    </w:r>
    <w:r w:rsidRPr="00675383">
      <w:rPr>
        <w:rFonts w:ascii="Times New Roman" w:hAnsi="Times New Roman"/>
        <w:sz w:val="20"/>
        <w:szCs w:val="20"/>
      </w:rPr>
      <w:t>March 31st</w:t>
    </w:r>
    <w:r w:rsidRPr="00675383">
      <w:rPr>
        <w:rFonts w:ascii="Times New Roman" w:hAnsi="Times New Roman"/>
        <w:sz w:val="20"/>
        <w:szCs w:val="20"/>
      </w:rPr>
      <w:t>, 201</w:t>
    </w:r>
    <w:r w:rsidRPr="00675383">
      <w:rPr>
        <w:rFonts w:ascii="Times New Roman" w:hAnsi="Times New Roman"/>
        <w:sz w:val="20"/>
        <w:szCs w:val="20"/>
      </w:rPr>
      <w:t>5</w:t>
    </w:r>
    <w:r w:rsidRPr="00675383">
      <w:rPr>
        <w:rFonts w:ascii="Times New Roman" w:hAnsi="Times New Roman"/>
        <w:sz w:val="20"/>
        <w:szCs w:val="20"/>
      </w:rPr>
      <w:tab/>
      <w:t xml:space="preserve">Page </w:t>
    </w:r>
    <w:r w:rsidRPr="00675383">
      <w:rPr>
        <w:rFonts w:ascii="Times New Roman" w:hAnsi="Times New Roman"/>
        <w:sz w:val="20"/>
        <w:szCs w:val="20"/>
      </w:rPr>
      <w:fldChar w:fldCharType="begin"/>
    </w:r>
    <w:r w:rsidRPr="00675383">
      <w:rPr>
        <w:rFonts w:ascii="Times New Roman" w:hAnsi="Times New Roman"/>
        <w:sz w:val="20"/>
        <w:szCs w:val="20"/>
      </w:rPr>
      <w:instrText xml:space="preserve"> PAGE   \* MERGEFORMAT </w:instrText>
    </w:r>
    <w:r w:rsidRPr="0067538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675383">
      <w:rPr>
        <w:rFonts w:ascii="Times New Roman" w:hAnsi="Times New Roman"/>
        <w:noProof/>
        <w:sz w:val="20"/>
        <w:szCs w:val="20"/>
      </w:rPr>
      <w:fldChar w:fldCharType="end"/>
    </w:r>
  </w:p>
  <w:p w:rsidR="00756DE5" w:rsidRPr="00675383" w:rsidRDefault="00CF07CF">
    <w:pPr>
      <w:pStyle w:val="Footer"/>
      <w:rPr>
        <w:rFonts w:ascii="Times New Roman" w:hAnsi="Times New Roman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CF"/>
    <w:rsid w:val="000B1F02"/>
    <w:rsid w:val="00C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C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0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7CF"/>
    <w:rPr>
      <w:rFonts w:ascii="Cambria" w:eastAsia="MS ??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C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0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7CF"/>
    <w:rPr>
      <w:rFonts w:ascii="Cambria" w:eastAsia="MS ??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2017-01-26T14:02:00Z</dcterms:created>
  <dcterms:modified xsi:type="dcterms:W3CDTF">2017-01-26T14:08:00Z</dcterms:modified>
</cp:coreProperties>
</file>