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D009A" w14:textId="77777777" w:rsidR="00EE08A0" w:rsidRPr="00675383" w:rsidRDefault="00EE08A0" w:rsidP="009A39A0">
      <w:pPr>
        <w:jc w:val="center"/>
        <w:rPr>
          <w:rFonts w:ascii="Times New Roman" w:hAnsi="Times New Roman"/>
          <w:b/>
        </w:rPr>
      </w:pPr>
      <w:bookmarkStart w:id="0" w:name="_GoBack"/>
      <w:bookmarkEnd w:id="0"/>
      <w:r w:rsidRPr="00675383">
        <w:rPr>
          <w:rFonts w:ascii="Times New Roman" w:hAnsi="Times New Roman"/>
          <w:b/>
        </w:rPr>
        <w:t>New York City College of Technology</w:t>
      </w:r>
    </w:p>
    <w:p w14:paraId="29BCCA45"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4AA886FE"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3E4F9484" w14:textId="77777777" w:rsidR="00EE08A0" w:rsidRPr="00675383" w:rsidRDefault="00EE08A0" w:rsidP="009A39A0">
      <w:pPr>
        <w:jc w:val="center"/>
        <w:rPr>
          <w:rFonts w:ascii="Times New Roman" w:hAnsi="Times New Roman"/>
          <w:b/>
        </w:rPr>
      </w:pPr>
    </w:p>
    <w:p w14:paraId="0E01686B" w14:textId="77777777"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A7045C">
        <w:rPr>
          <w:rFonts w:ascii="Times New Roman" w:hAnsi="Times New Roman"/>
        </w:rPr>
        <w:t>01/23/2017</w:t>
      </w:r>
      <w:r w:rsidR="00A7045C" w:rsidRPr="00675383">
        <w:rPr>
          <w:rFonts w:ascii="Times New Roman" w:hAnsi="Times New Roman"/>
        </w:rPr>
        <w:t xml:space="preserve"> </w:t>
      </w:r>
    </w:p>
    <w:p w14:paraId="670F89E4" w14:textId="77777777"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A7045C">
        <w:rPr>
          <w:rFonts w:ascii="Times New Roman" w:hAnsi="Times New Roman"/>
        </w:rPr>
        <w:t>Anna Matthews</w:t>
      </w:r>
    </w:p>
    <w:p w14:paraId="5A29D26F" w14:textId="77777777" w:rsidR="00EE08A0" w:rsidRPr="00675383" w:rsidRDefault="00EE08A0">
      <w:pPr>
        <w:rPr>
          <w:rFonts w:ascii="Times New Roman" w:hAnsi="Times New Roman"/>
        </w:rPr>
      </w:pPr>
    </w:p>
    <w:p w14:paraId="117AC7AA" w14:textId="77777777" w:rsidR="00EE08A0" w:rsidRPr="00675383" w:rsidRDefault="00EE08A0" w:rsidP="00192FE9">
      <w:pPr>
        <w:rPr>
          <w:rFonts w:ascii="Times New Roman" w:hAnsi="Times New Roman"/>
        </w:rPr>
      </w:pPr>
      <w:r w:rsidRPr="00675383">
        <w:rPr>
          <w:rFonts w:ascii="Times New Roman" w:hAnsi="Times New Roman"/>
          <w:b/>
        </w:rPr>
        <w:t>COURSE TITLE &amp; NUMBER:</w:t>
      </w:r>
      <w:r w:rsidR="00A7045C">
        <w:rPr>
          <w:rFonts w:ascii="Times New Roman" w:hAnsi="Times New Roman"/>
        </w:rPr>
        <w:t xml:space="preserve">    ECON2505</w:t>
      </w:r>
      <w:r w:rsidR="00EB4A5E">
        <w:rPr>
          <w:rFonts w:ascii="Times New Roman" w:hAnsi="Times New Roman"/>
        </w:rPr>
        <w:t xml:space="preserve"> ID</w:t>
      </w:r>
      <w:r w:rsidR="00A7045C">
        <w:rPr>
          <w:rFonts w:ascii="Times New Roman" w:hAnsi="Times New Roman"/>
        </w:rPr>
        <w:t xml:space="preserve"> Environmental Economics</w:t>
      </w:r>
    </w:p>
    <w:p w14:paraId="2E4A8858" w14:textId="77777777" w:rsidR="00675383" w:rsidRPr="00675383" w:rsidRDefault="00675383" w:rsidP="00192FE9">
      <w:pPr>
        <w:rPr>
          <w:rFonts w:ascii="Times New Roman" w:hAnsi="Times New Roman"/>
        </w:rPr>
      </w:pPr>
    </w:p>
    <w:p w14:paraId="7C5D6BA9" w14:textId="77777777" w:rsidR="00675383" w:rsidRPr="00675383" w:rsidRDefault="00675383" w:rsidP="00192FE9">
      <w:pPr>
        <w:rPr>
          <w:rFonts w:ascii="Times New Roman" w:hAnsi="Times New Roman"/>
        </w:rPr>
      </w:pPr>
      <w:r w:rsidRPr="00675383">
        <w:rPr>
          <w:rFonts w:ascii="Times New Roman" w:hAnsi="Times New Roman"/>
          <w:b/>
        </w:rPr>
        <w:t>PROPOSED BY:</w:t>
      </w:r>
      <w:r w:rsidR="00A7045C">
        <w:rPr>
          <w:rFonts w:ascii="Times New Roman" w:hAnsi="Times New Roman"/>
        </w:rPr>
        <w:t xml:space="preserve">   Eric J. Osborne </w:t>
      </w:r>
    </w:p>
    <w:p w14:paraId="26F82E7A" w14:textId="77777777" w:rsidR="00EE08A0" w:rsidRPr="00675383" w:rsidRDefault="00EE08A0" w:rsidP="00192FE9">
      <w:pPr>
        <w:rPr>
          <w:rFonts w:ascii="Times New Roman" w:hAnsi="Times New Roman"/>
        </w:rPr>
      </w:pPr>
    </w:p>
    <w:p w14:paraId="1A1BD05F" w14:textId="77777777" w:rsidR="00EE08A0" w:rsidRPr="00675383" w:rsidRDefault="00EE08A0" w:rsidP="00192FE9">
      <w:pPr>
        <w:rPr>
          <w:rFonts w:ascii="Times New Roman" w:hAnsi="Times New Roman"/>
        </w:rPr>
      </w:pPr>
      <w:r w:rsidRPr="00675383">
        <w:rPr>
          <w:rFonts w:ascii="Times New Roman" w:hAnsi="Times New Roman"/>
          <w:b/>
        </w:rPr>
        <w:t>CREDIT HOURS:</w:t>
      </w:r>
      <w:r w:rsidR="00A7045C">
        <w:rPr>
          <w:rFonts w:ascii="Times New Roman" w:hAnsi="Times New Roman"/>
        </w:rPr>
        <w:tab/>
        <w:t>3</w:t>
      </w:r>
    </w:p>
    <w:p w14:paraId="38157C04" w14:textId="77777777" w:rsidR="00EE08A0" w:rsidRPr="00675383" w:rsidRDefault="00EE08A0" w:rsidP="00192FE9">
      <w:pPr>
        <w:rPr>
          <w:rFonts w:ascii="Times New Roman" w:hAnsi="Times New Roman"/>
        </w:rPr>
      </w:pPr>
    </w:p>
    <w:p w14:paraId="2B438570" w14:textId="77777777" w:rsidR="00EE08A0" w:rsidRPr="00675383" w:rsidRDefault="00EE08A0" w:rsidP="00192FE9">
      <w:pPr>
        <w:rPr>
          <w:rFonts w:ascii="Times New Roman" w:hAnsi="Times New Roman"/>
        </w:rPr>
      </w:pPr>
      <w:r w:rsidRPr="00675383">
        <w:rPr>
          <w:rFonts w:ascii="Times New Roman" w:hAnsi="Times New Roman"/>
          <w:b/>
        </w:rPr>
        <w:t>PREREQUISITES:</w:t>
      </w:r>
      <w:r w:rsidR="00A7045C" w:rsidRPr="00A7045C">
        <w:t xml:space="preserve"> </w:t>
      </w:r>
      <w:r w:rsidR="00A7045C" w:rsidRPr="00A7045C">
        <w:rPr>
          <w:rFonts w:ascii="Times New Roman" w:hAnsi="Times New Roman"/>
        </w:rPr>
        <w:t>CUNY proficiency in reading and writing; ECON 1101 or ECON 1401</w:t>
      </w:r>
    </w:p>
    <w:p w14:paraId="5862E750" w14:textId="77777777" w:rsidR="00EE08A0" w:rsidRPr="00675383" w:rsidRDefault="00EE08A0" w:rsidP="00192FE9">
      <w:pPr>
        <w:rPr>
          <w:rFonts w:ascii="Times New Roman" w:hAnsi="Times New Roman"/>
        </w:rPr>
      </w:pPr>
    </w:p>
    <w:p w14:paraId="6550C8CB" w14:textId="77777777"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A7045C">
        <w:rPr>
          <w:rFonts w:ascii="Times New Roman" w:hAnsi="Times New Roman"/>
          <w:b/>
        </w:rPr>
        <w:t>x</w:t>
      </w:r>
      <w:r w:rsidRPr="00675383">
        <w:rPr>
          <w:rFonts w:ascii="Times New Roman" w:hAnsi="Times New Roman"/>
        </w:rPr>
        <w:sym w:font="WP IconicSymbolsA" w:char="F093"/>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673400B1" w14:textId="77777777" w:rsidR="00EE08A0" w:rsidRPr="00675383" w:rsidRDefault="00EE08A0" w:rsidP="00192FE9">
      <w:pPr>
        <w:rPr>
          <w:rFonts w:ascii="Times New Roman" w:hAnsi="Times New Roman"/>
        </w:rPr>
      </w:pPr>
    </w:p>
    <w:p w14:paraId="510B642F" w14:textId="77777777"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A7045C">
        <w:rPr>
          <w:rFonts w:ascii="Times New Roman" w:hAnsi="Times New Roman"/>
        </w:rPr>
        <w:t>x</w:t>
      </w:r>
      <w:r w:rsidRPr="00675383">
        <w:rPr>
          <w:rFonts w:ascii="Times New Roman" w:hAnsi="Times New Roman"/>
        </w:rPr>
        <w:sym w:font="WP IconicSymbolsA" w:char="F093"/>
      </w:r>
      <w:r w:rsidRPr="00675383">
        <w:rPr>
          <w:rFonts w:ascii="Times New Roman" w:hAnsi="Times New Roman"/>
        </w:rPr>
        <w:t xml:space="preserve"> College Option      </w:t>
      </w:r>
      <w:r w:rsidR="00A7045C">
        <w:rPr>
          <w:rFonts w:ascii="Times New Roman" w:hAnsi="Times New Roman"/>
        </w:rPr>
        <w:t>x</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3D0F4FC4" w14:textId="77777777" w:rsidR="00EE08A0" w:rsidRPr="00675383" w:rsidRDefault="00EE08A0" w:rsidP="00192FE9">
      <w:pPr>
        <w:rPr>
          <w:rFonts w:ascii="Times New Roman" w:hAnsi="Times New Roman"/>
        </w:rPr>
      </w:pPr>
    </w:p>
    <w:p w14:paraId="0F73F33D" w14:textId="77777777" w:rsidR="00EE08A0" w:rsidRPr="00675383" w:rsidRDefault="00EE08A0" w:rsidP="00192FE9">
      <w:pPr>
        <w:rPr>
          <w:rFonts w:ascii="Times New Roman" w:hAnsi="Times New Roman"/>
        </w:rPr>
      </w:pPr>
      <w:r w:rsidRPr="00675383">
        <w:rPr>
          <w:rFonts w:ascii="Times New Roman" w:hAnsi="Times New Roman"/>
          <w:b/>
        </w:rPr>
        <w:t>DEPARTMENT HOUSED IN:</w:t>
      </w:r>
      <w:r w:rsidR="00A7045C">
        <w:rPr>
          <w:rFonts w:ascii="Times New Roman" w:hAnsi="Times New Roman"/>
        </w:rPr>
        <w:t xml:space="preserve">  Social Science</w:t>
      </w:r>
    </w:p>
    <w:p w14:paraId="6E472740" w14:textId="77777777" w:rsidR="00EE08A0" w:rsidRPr="00675383" w:rsidRDefault="00EE08A0" w:rsidP="00192FE9">
      <w:pPr>
        <w:rPr>
          <w:rFonts w:ascii="Times New Roman" w:hAnsi="Times New Roman"/>
        </w:rPr>
      </w:pPr>
    </w:p>
    <w:p w14:paraId="3AB9B604" w14:textId="77777777"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00A7045C">
        <w:rPr>
          <w:rFonts w:ascii="Times New Roman" w:hAnsi="Times New Roman"/>
        </w:rPr>
        <w:t xml:space="preserve"> guest lectures</w:t>
      </w:r>
    </w:p>
    <w:p w14:paraId="0188835C" w14:textId="77777777" w:rsidR="00EE08A0" w:rsidRPr="00675383" w:rsidRDefault="00EE08A0" w:rsidP="00963463">
      <w:pPr>
        <w:rPr>
          <w:rFonts w:ascii="Times New Roman" w:hAnsi="Times New Roman"/>
        </w:rPr>
      </w:pPr>
    </w:p>
    <w:p w14:paraId="6D2413F8" w14:textId="77777777"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w:t>
      </w:r>
      <w:r w:rsidR="00A7045C">
        <w:rPr>
          <w:rFonts w:ascii="Times New Roman" w:hAnsi="Times New Roman"/>
        </w:rPr>
        <w:t xml:space="preserve">(if co-taught):  </w:t>
      </w:r>
      <w:r w:rsidR="00307BE7">
        <w:rPr>
          <w:rFonts w:ascii="Times New Roman" w:hAnsi="Times New Roman"/>
        </w:rPr>
        <w:t>n/a</w:t>
      </w:r>
      <w:r w:rsidR="00A7045C">
        <w:rPr>
          <w:rFonts w:ascii="Times New Roman" w:hAnsi="Times New Roman"/>
        </w:rPr>
        <w:t xml:space="preserve">     </w:t>
      </w:r>
      <w:r w:rsidRPr="00675383">
        <w:rPr>
          <w:rFonts w:ascii="Times New Roman" w:hAnsi="Times New Roman"/>
        </w:rPr>
        <w:t xml:space="preserve">   </w:t>
      </w:r>
    </w:p>
    <w:p w14:paraId="1C1F101A" w14:textId="77777777" w:rsidR="00EE08A0" w:rsidRPr="00675383" w:rsidRDefault="00EE08A0" w:rsidP="00192FE9">
      <w:pPr>
        <w:rPr>
          <w:rFonts w:ascii="Times New Roman" w:hAnsi="Times New Roman"/>
        </w:rPr>
      </w:pPr>
    </w:p>
    <w:p w14:paraId="6EB96FF6" w14:textId="77777777" w:rsidR="00EE08A0" w:rsidRDefault="00EE08A0" w:rsidP="00192FE9">
      <w:pPr>
        <w:rPr>
          <w:rFonts w:ascii="Times New Roman" w:hAnsi="Times New Roman"/>
        </w:rPr>
      </w:pPr>
      <w:r w:rsidRPr="00675383">
        <w:rPr>
          <w:rFonts w:ascii="Times New Roman" w:hAnsi="Times New Roman"/>
          <w:b/>
        </w:rPr>
        <w:t xml:space="preserve">CATALOG DESCRIPTION: </w:t>
      </w:r>
      <w:r w:rsidR="00E92B5B" w:rsidRPr="00E92B5B">
        <w:rPr>
          <w:rFonts w:ascii="Times New Roman" w:hAnsi="Times New Roman"/>
          <w:b/>
          <w:color w:val="FF0000"/>
        </w:rPr>
        <w:t>(current)</w:t>
      </w:r>
      <w:r w:rsidR="00E92B5B">
        <w:rPr>
          <w:rFonts w:ascii="Times New Roman" w:hAnsi="Times New Roman"/>
          <w:b/>
        </w:rPr>
        <w:t xml:space="preserve"> </w:t>
      </w:r>
      <w:r w:rsidR="00E92B5B">
        <w:rPr>
          <w:rFonts w:ascii="Times New Roman" w:hAnsi="Times New Roman"/>
        </w:rPr>
        <w:t>this course examines current environmental issues from a macroeconomic perspective, focusing on both the long- and short-term economic viability of various proposals to address current environmental challenges. Traditional goals of economic efficiency examined in the context of the need to expand renewable energy sources, green design, sustainable construction, and resource allocation and other effor</w:t>
      </w:r>
      <w:r w:rsidR="00EB4A5E">
        <w:rPr>
          <w:rFonts w:ascii="Times New Roman" w:hAnsi="Times New Roman"/>
        </w:rPr>
        <w:t>t</w:t>
      </w:r>
      <w:r w:rsidR="00E92B5B">
        <w:rPr>
          <w:rFonts w:ascii="Times New Roman" w:hAnsi="Times New Roman"/>
        </w:rPr>
        <w:t xml:space="preserve">s to combat climate change on a global scale. </w:t>
      </w:r>
    </w:p>
    <w:p w14:paraId="5B092B40" w14:textId="77777777" w:rsidR="00E92B5B" w:rsidRDefault="00E92B5B" w:rsidP="00192FE9">
      <w:pPr>
        <w:rPr>
          <w:rFonts w:ascii="Times New Roman" w:hAnsi="Times New Roman"/>
        </w:rPr>
      </w:pPr>
    </w:p>
    <w:p w14:paraId="09CD0BE6" w14:textId="77777777" w:rsidR="00E92B5B" w:rsidRPr="00E92B5B" w:rsidRDefault="00E92B5B" w:rsidP="00192FE9">
      <w:pPr>
        <w:rPr>
          <w:rFonts w:ascii="Times New Roman" w:hAnsi="Times New Roman"/>
        </w:rPr>
      </w:pPr>
      <w:r w:rsidRPr="00E92B5B">
        <w:rPr>
          <w:rFonts w:ascii="Times New Roman" w:hAnsi="Times New Roman"/>
          <w:color w:val="FF0000"/>
        </w:rPr>
        <w:t>Proposed:</w:t>
      </w:r>
      <w:r>
        <w:rPr>
          <w:rFonts w:ascii="Times New Roman" w:hAnsi="Times New Roman"/>
        </w:rPr>
        <w:t xml:space="preserve"> </w:t>
      </w:r>
      <w:r w:rsidRPr="00E92B5B">
        <w:rPr>
          <w:rFonts w:ascii="Times New Roman" w:hAnsi="Times New Roman"/>
        </w:rPr>
        <w:t>This interdisciplinary course examines current environmental issues from the perspective of several disciplines. While Economics serves as a central focus, the course draws extensively from the perspectives of Sociology, Architectural Technology, Environmental Control Technology, Hospitality Management (sustainable tourism), Sustainable Technology, and Philosophy. Traditional goals of economic efficiency will be examined in the context of the need to expand renewable energy sources, green building design and construction, sustainable agriculture and trade, resource allocation and other efforts to combat climate change on a global scale. It focuses on both the long and short-term economic viability of various proposals to address current environmental challenges drawing upon the inherent interdisciplinary connection to these vital economic issues.</w:t>
      </w:r>
    </w:p>
    <w:p w14:paraId="1A4E1B46" w14:textId="77777777" w:rsidR="00756DE5" w:rsidRPr="00675383" w:rsidRDefault="00756DE5" w:rsidP="00192FE9">
      <w:pPr>
        <w:rPr>
          <w:rFonts w:ascii="Times New Roman" w:hAnsi="Times New Roman"/>
          <w:b/>
          <w:color w:val="000000"/>
        </w:rPr>
      </w:pPr>
    </w:p>
    <w:p w14:paraId="4179000E"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5A03F8B1" w14:textId="77777777" w:rsidR="008B0EF0" w:rsidRDefault="008B0EF0" w:rsidP="00192FE9">
      <w:pPr>
        <w:rPr>
          <w:rFonts w:ascii="Times New Roman" w:eastAsia="Times New Roman" w:hAnsi="Times New Roman"/>
          <w:u w:val="single"/>
        </w:rPr>
      </w:pPr>
    </w:p>
    <w:p w14:paraId="656895CF" w14:textId="77777777" w:rsidR="008B0EF0" w:rsidRPr="008B0EF0" w:rsidRDefault="00E92B5B" w:rsidP="00192FE9">
      <w:pPr>
        <w:rPr>
          <w:rFonts w:ascii="Times New Roman" w:eastAsia="Times New Roman" w:hAnsi="Times New Roman"/>
        </w:rPr>
      </w:pPr>
      <w:r w:rsidRPr="008B0EF0">
        <w:rPr>
          <w:rFonts w:ascii="Times New Roman" w:eastAsia="Times New Roman" w:hAnsi="Times New Roman"/>
          <w:u w:val="single"/>
        </w:rPr>
        <w:t>I</w:t>
      </w:r>
      <w:r w:rsidR="00EE08A0" w:rsidRPr="008B0EF0">
        <w:rPr>
          <w:rFonts w:ascii="Times New Roman" w:eastAsia="Times New Roman" w:hAnsi="Times New Roman"/>
          <w:u w:val="single"/>
        </w:rPr>
        <w:t xml:space="preserve">nterdisciplinary </w:t>
      </w:r>
      <w:r w:rsidR="00756DE5" w:rsidRPr="008B0EF0">
        <w:rPr>
          <w:rFonts w:ascii="Times New Roman" w:eastAsia="Times New Roman" w:hAnsi="Times New Roman"/>
          <w:u w:val="single"/>
        </w:rPr>
        <w:t>definition</w:t>
      </w:r>
      <w:r w:rsidR="00756DE5" w:rsidRPr="008B0EF0">
        <w:rPr>
          <w:rFonts w:ascii="Times New Roman" w:eastAsia="Times New Roman" w:hAnsi="Times New Roman"/>
        </w:rPr>
        <w:t xml:space="preserve">: </w:t>
      </w:r>
      <w:r w:rsidRPr="008B0EF0">
        <w:rPr>
          <w:rFonts w:ascii="Times New Roman" w:eastAsia="Times New Roman" w:hAnsi="Times New Roman"/>
        </w:rPr>
        <w:t xml:space="preserve">the proposed ID course will </w:t>
      </w:r>
      <w:r w:rsidR="008B0EF0" w:rsidRPr="008B0EF0">
        <w:rPr>
          <w:rFonts w:ascii="Times New Roman" w:hAnsi="Times New Roman"/>
          <w:spacing w:val="-2"/>
        </w:rPr>
        <w:t>examine to promote sustainable economic growth from the perspective of several disciplines, including social science, hospitality management and philosophy. Students will learn how technology, planning, design, and social and economic priorities can be applied to the goal of slowing global climate change and how working toward that goal strengthens and advances sustainable economic growth and development.</w:t>
      </w:r>
      <w:r w:rsidR="008B0EF0" w:rsidRPr="008B0EF0">
        <w:rPr>
          <w:rFonts w:ascii="Times New Roman" w:hAnsi="Times New Roman"/>
          <w:spacing w:val="-2"/>
          <w:u w:val="single"/>
        </w:rPr>
        <w:t xml:space="preserve"> </w:t>
      </w:r>
      <w:r w:rsidR="008B0EF0">
        <w:rPr>
          <w:rFonts w:ascii="Times New Roman" w:hAnsi="Times New Roman"/>
          <w:spacing w:val="-2"/>
        </w:rPr>
        <w:t>Additionally, students will</w:t>
      </w:r>
      <w:r w:rsidR="008B0EF0" w:rsidRPr="008B0EF0">
        <w:rPr>
          <w:rFonts w:ascii="Times New Roman" w:hAnsi="Times New Roman"/>
          <w:spacing w:val="-2"/>
        </w:rPr>
        <w:t xml:space="preserve"> apply the concepts and methods of these several disciplines to the understanding of the dimensions of global climate change and how and why they are essential in working toward the goal of sustainable economic growth.</w:t>
      </w:r>
    </w:p>
    <w:p w14:paraId="78481B89" w14:textId="77777777" w:rsidR="008B0EF0" w:rsidRDefault="008B0EF0" w:rsidP="00192FE9">
      <w:pPr>
        <w:rPr>
          <w:rFonts w:ascii="Times New Roman" w:eastAsia="Times New Roman" w:hAnsi="Times New Roman"/>
        </w:rPr>
      </w:pPr>
    </w:p>
    <w:p w14:paraId="015541D9" w14:textId="77777777" w:rsidR="008B0EF0" w:rsidRDefault="008B0EF0" w:rsidP="00192FE9">
      <w:pPr>
        <w:rPr>
          <w:rFonts w:ascii="Times New Roman" w:eastAsia="Times New Roman" w:hAnsi="Times New Roman"/>
          <w:u w:val="single"/>
        </w:rPr>
      </w:pPr>
    </w:p>
    <w:p w14:paraId="3ECBC4AD" w14:textId="77777777" w:rsidR="008B0EF0" w:rsidRDefault="00EE08A0" w:rsidP="00192FE9">
      <w:pPr>
        <w:rPr>
          <w:rFonts w:ascii="Times New Roman" w:eastAsia="Times New Roman" w:hAnsi="Times New Roman"/>
        </w:rPr>
      </w:pPr>
      <w:r w:rsidRPr="00675383">
        <w:rPr>
          <w:rFonts w:ascii="Times New Roman" w:eastAsia="Times New Roman" w:hAnsi="Times New Roman"/>
          <w:u w:val="single"/>
        </w:rPr>
        <w:lastRenderedPageBreak/>
        <w:t>Learning Outcomes</w:t>
      </w:r>
      <w:r w:rsidRPr="00675383">
        <w:rPr>
          <w:rFonts w:ascii="Times New Roman" w:eastAsia="Times New Roman" w:hAnsi="Times New Roman"/>
        </w:rPr>
        <w:t xml:space="preserve">: </w:t>
      </w:r>
    </w:p>
    <w:p w14:paraId="2A44E616" w14:textId="77777777" w:rsidR="00AF719F" w:rsidRDefault="00AF719F" w:rsidP="00192FE9">
      <w:pPr>
        <w:rPr>
          <w:rFonts w:ascii="Times New Roman" w:eastAsia="Times New Roman" w:hAnsi="Times New Roman"/>
          <w:b/>
        </w:rPr>
      </w:pPr>
    </w:p>
    <w:p w14:paraId="303B92A4" w14:textId="77777777" w:rsidR="008B0EF0" w:rsidRDefault="00EE08A0" w:rsidP="00192FE9">
      <w:pPr>
        <w:rPr>
          <w:rFonts w:ascii="Times New Roman" w:eastAsia="Times New Roman" w:hAnsi="Times New Roman"/>
        </w:rPr>
      </w:pPr>
      <w:r w:rsidRPr="008B0EF0">
        <w:rPr>
          <w:rFonts w:ascii="Times New Roman" w:eastAsia="Times New Roman" w:hAnsi="Times New Roman"/>
          <w:b/>
        </w:rPr>
        <w:t>Purposefully connect and integrate across discipline knowledge and skills to solve problems</w:t>
      </w:r>
      <w:r w:rsidR="008B0EF0" w:rsidRPr="008B0EF0">
        <w:rPr>
          <w:rFonts w:ascii="Times New Roman" w:eastAsia="Times New Roman" w:hAnsi="Times New Roman"/>
          <w:b/>
        </w:rPr>
        <w:t>:</w:t>
      </w:r>
      <w:r w:rsidR="008B0EF0" w:rsidRPr="008B0EF0">
        <w:t xml:space="preserve"> </w:t>
      </w:r>
      <w:r w:rsidR="008B0EF0" w:rsidRPr="008B0EF0">
        <w:rPr>
          <w:rFonts w:ascii="Times New Roman" w:eastAsia="Times New Roman" w:hAnsi="Times New Roman"/>
        </w:rPr>
        <w:t xml:space="preserve">The </w:t>
      </w:r>
      <w:r w:rsidR="008B0EF0">
        <w:rPr>
          <w:rFonts w:ascii="Times New Roman" w:eastAsia="Times New Roman" w:hAnsi="Times New Roman"/>
        </w:rPr>
        <w:t xml:space="preserve">ID </w:t>
      </w:r>
      <w:r w:rsidR="008B0EF0" w:rsidRPr="008B0EF0">
        <w:rPr>
          <w:rFonts w:ascii="Times New Roman" w:eastAsia="Times New Roman" w:hAnsi="Times New Roman"/>
        </w:rPr>
        <w:t>course has the potential to connect the fundamentals of economics and varying economic theories about environmental problems to the study of several disciplines that form the substance of t</w:t>
      </w:r>
      <w:r w:rsidR="008B0EF0">
        <w:rPr>
          <w:rFonts w:ascii="Times New Roman" w:eastAsia="Times New Roman" w:hAnsi="Times New Roman"/>
        </w:rPr>
        <w:t xml:space="preserve">he topics covered in the course. </w:t>
      </w:r>
    </w:p>
    <w:p w14:paraId="78755D57" w14:textId="77777777" w:rsidR="00AF719F" w:rsidRDefault="00AF719F" w:rsidP="00192FE9">
      <w:pPr>
        <w:rPr>
          <w:rFonts w:ascii="Times New Roman" w:eastAsia="Times New Roman" w:hAnsi="Times New Roman"/>
          <w:b/>
        </w:rPr>
      </w:pPr>
    </w:p>
    <w:p w14:paraId="498AC28C" w14:textId="77777777" w:rsidR="008B0EF0" w:rsidRDefault="00EE08A0" w:rsidP="00192FE9">
      <w:pPr>
        <w:rPr>
          <w:rFonts w:ascii="Times New Roman" w:eastAsia="Times New Roman" w:hAnsi="Times New Roman"/>
        </w:rPr>
      </w:pPr>
      <w:r w:rsidRPr="008B0EF0">
        <w:rPr>
          <w:rFonts w:ascii="Times New Roman" w:eastAsia="Times New Roman" w:hAnsi="Times New Roman"/>
          <w:b/>
        </w:rPr>
        <w:t>Synthesize and transfer knowledge across disciplinary boundaries</w:t>
      </w:r>
      <w:r w:rsidR="008B0EF0" w:rsidRPr="008B0EF0">
        <w:rPr>
          <w:rFonts w:ascii="Times New Roman" w:eastAsia="Times New Roman" w:hAnsi="Times New Roman"/>
          <w:b/>
        </w:rPr>
        <w:t>:</w:t>
      </w:r>
      <w:r w:rsidR="008B0EF0">
        <w:rPr>
          <w:rFonts w:ascii="Times New Roman" w:eastAsia="Times New Roman" w:hAnsi="Times New Roman"/>
        </w:rPr>
        <w:t xml:space="preserve"> connecting to and building upon the foundation of the required pre-requisite economics courses, this ID course will</w:t>
      </w:r>
      <w:r w:rsidR="008B0EF0" w:rsidRPr="008B0EF0">
        <w:rPr>
          <w:rFonts w:ascii="Times New Roman" w:eastAsia="Times New Roman" w:hAnsi="Times New Roman"/>
        </w:rPr>
        <w:t xml:space="preserve"> </w:t>
      </w:r>
      <w:r w:rsidR="008B0EF0">
        <w:rPr>
          <w:rFonts w:ascii="Times New Roman" w:eastAsia="Times New Roman" w:hAnsi="Times New Roman"/>
        </w:rPr>
        <w:t>introduce the</w:t>
      </w:r>
      <w:r w:rsidR="008B0EF0" w:rsidRPr="008B0EF0">
        <w:rPr>
          <w:rFonts w:ascii="Times New Roman" w:eastAsia="Times New Roman" w:hAnsi="Times New Roman"/>
        </w:rPr>
        <w:t xml:space="preserve"> wide range of issues and problems </w:t>
      </w:r>
      <w:r w:rsidR="008B0EF0">
        <w:rPr>
          <w:rFonts w:ascii="Times New Roman" w:eastAsia="Times New Roman" w:hAnsi="Times New Roman"/>
        </w:rPr>
        <w:t>and directly link them</w:t>
      </w:r>
      <w:r w:rsidR="008B0EF0" w:rsidRPr="008B0EF0">
        <w:rPr>
          <w:rFonts w:ascii="Times New Roman" w:eastAsia="Times New Roman" w:hAnsi="Times New Roman"/>
        </w:rPr>
        <w:t xml:space="preserve"> to </w:t>
      </w:r>
      <w:r w:rsidR="008B0EF0">
        <w:rPr>
          <w:rFonts w:ascii="Times New Roman" w:eastAsia="Times New Roman" w:hAnsi="Times New Roman"/>
        </w:rPr>
        <w:t xml:space="preserve">other </w:t>
      </w:r>
      <w:r w:rsidR="00B979EB">
        <w:rPr>
          <w:rFonts w:ascii="Times New Roman" w:eastAsia="Times New Roman" w:hAnsi="Times New Roman"/>
        </w:rPr>
        <w:t xml:space="preserve">disciplines. Learning from the perspectives of the other disciplines, such as hospitality management and philosophy, </w:t>
      </w:r>
      <w:r w:rsidR="008B0EF0" w:rsidRPr="008B0EF0">
        <w:rPr>
          <w:rFonts w:ascii="Times New Roman" w:eastAsia="Times New Roman" w:hAnsi="Times New Roman"/>
        </w:rPr>
        <w:t xml:space="preserve">would expose students to the knowledge and methodologies of these other disciplines </w:t>
      </w:r>
      <w:r w:rsidR="00B979EB">
        <w:rPr>
          <w:rFonts w:ascii="Times New Roman" w:eastAsia="Times New Roman" w:hAnsi="Times New Roman"/>
        </w:rPr>
        <w:t xml:space="preserve">and how they relate to the subject of environmental economics and the course theme of advancing the goals of sustainability. </w:t>
      </w:r>
    </w:p>
    <w:p w14:paraId="6B565D15" w14:textId="77777777" w:rsidR="008B0EF0" w:rsidRDefault="008B0EF0" w:rsidP="00192FE9">
      <w:pPr>
        <w:rPr>
          <w:rFonts w:ascii="Times New Roman" w:eastAsia="Times New Roman" w:hAnsi="Times New Roman"/>
        </w:rPr>
      </w:pPr>
    </w:p>
    <w:p w14:paraId="6B3DE1DE" w14:textId="77777777" w:rsidR="00B979EB" w:rsidRDefault="00EE08A0" w:rsidP="00192FE9">
      <w:pPr>
        <w:rPr>
          <w:rFonts w:ascii="Times New Roman" w:eastAsia="Times New Roman" w:hAnsi="Times New Roman"/>
        </w:rPr>
      </w:pPr>
      <w:r w:rsidRPr="00B979EB">
        <w:rPr>
          <w:rFonts w:ascii="Times New Roman" w:eastAsia="Times New Roman" w:hAnsi="Times New Roman"/>
          <w:b/>
        </w:rPr>
        <w:t>Recognize varied perspectives</w:t>
      </w:r>
      <w:r w:rsidR="00B979EB" w:rsidRPr="00B979EB">
        <w:rPr>
          <w:rFonts w:ascii="Times New Roman" w:eastAsia="Times New Roman" w:hAnsi="Times New Roman"/>
          <w:b/>
        </w:rPr>
        <w:t>:</w:t>
      </w:r>
      <w:r w:rsidR="00B979EB">
        <w:rPr>
          <w:rFonts w:ascii="Times New Roman" w:eastAsia="Times New Roman" w:hAnsi="Times New Roman"/>
        </w:rPr>
        <w:t xml:space="preserve"> hearing the perspectives from the multiple disciplines, s</w:t>
      </w:r>
      <w:r w:rsidR="00B979EB" w:rsidRPr="00B979EB">
        <w:rPr>
          <w:rFonts w:ascii="Times New Roman" w:eastAsia="Times New Roman" w:hAnsi="Times New Roman"/>
        </w:rPr>
        <w:t xml:space="preserve">tudents will develop the diverse </w:t>
      </w:r>
      <w:r w:rsidR="00B979EB">
        <w:rPr>
          <w:rFonts w:ascii="Times New Roman" w:eastAsia="Times New Roman" w:hAnsi="Times New Roman"/>
        </w:rPr>
        <w:t>outlook</w:t>
      </w:r>
      <w:r w:rsidR="00B979EB" w:rsidRPr="00B979EB">
        <w:rPr>
          <w:rFonts w:ascii="Times New Roman" w:eastAsia="Times New Roman" w:hAnsi="Times New Roman"/>
        </w:rPr>
        <w:t xml:space="preserve"> within sustainability/environmental economics; they will acquire</w:t>
      </w:r>
      <w:r w:rsidR="00B979EB">
        <w:rPr>
          <w:rFonts w:ascii="Times New Roman" w:eastAsia="Times New Roman" w:hAnsi="Times New Roman"/>
        </w:rPr>
        <w:t xml:space="preserve"> </w:t>
      </w:r>
      <w:r w:rsidR="00B979EB" w:rsidRPr="00B979EB">
        <w:rPr>
          <w:rFonts w:ascii="Times New Roman" w:eastAsia="Times New Roman" w:hAnsi="Times New Roman"/>
        </w:rPr>
        <w:t>respect for diverse viewpoints and apply the skills and concepts that are the foundation of other disciplines regarding the issues and questions that are central to Environmental Economics.</w:t>
      </w:r>
    </w:p>
    <w:p w14:paraId="400EE993" w14:textId="77777777" w:rsidR="00B979EB" w:rsidRDefault="00B979EB" w:rsidP="00192FE9">
      <w:pPr>
        <w:rPr>
          <w:rFonts w:ascii="Times New Roman" w:eastAsia="Times New Roman" w:hAnsi="Times New Roman"/>
        </w:rPr>
      </w:pPr>
    </w:p>
    <w:p w14:paraId="172383D9" w14:textId="77777777" w:rsidR="00B979EB" w:rsidRDefault="00B979EB" w:rsidP="00192FE9">
      <w:pPr>
        <w:rPr>
          <w:rFonts w:ascii="Times New Roman" w:eastAsia="Times New Roman" w:hAnsi="Times New Roman"/>
        </w:rPr>
      </w:pPr>
    </w:p>
    <w:p w14:paraId="4885CE55" w14:textId="77777777" w:rsidR="00B979EB" w:rsidRPr="00B979EB" w:rsidRDefault="00EE08A0" w:rsidP="00B979EB">
      <w:pPr>
        <w:pStyle w:val="ListParagraph"/>
        <w:ind w:left="0"/>
        <w:contextualSpacing w:val="0"/>
        <w:rPr>
          <w:rFonts w:ascii="Times New Roman" w:eastAsia="Times New Roman" w:hAnsi="Times New Roman"/>
        </w:rPr>
      </w:pPr>
      <w:r w:rsidRPr="00B979EB">
        <w:rPr>
          <w:rFonts w:ascii="Times New Roman" w:eastAsia="Times New Roman" w:hAnsi="Times New Roman"/>
          <w:b/>
        </w:rPr>
        <w:t>Think critically, communicate effectively, and work collaboratively</w:t>
      </w:r>
      <w:r w:rsidR="00B979EB">
        <w:rPr>
          <w:rFonts w:ascii="Times New Roman" w:eastAsia="Times New Roman" w:hAnsi="Times New Roman"/>
          <w:b/>
        </w:rPr>
        <w:t xml:space="preserve">: </w:t>
      </w:r>
      <w:r w:rsidR="00B979EB">
        <w:rPr>
          <w:rFonts w:ascii="Times New Roman" w:eastAsia="Times New Roman" w:hAnsi="Times New Roman"/>
        </w:rPr>
        <w:t xml:space="preserve">students </w:t>
      </w:r>
      <w:r w:rsidR="00B979EB" w:rsidRPr="00B979EB">
        <w:rPr>
          <w:rFonts w:ascii="Times New Roman" w:eastAsia="Times New Roman" w:hAnsi="Times New Roman"/>
        </w:rPr>
        <w:t>would work creatively with others in group problem solving, discussions and assigned projects, and should be able to express ideas orally and in written assignments</w:t>
      </w:r>
      <w:r w:rsidR="00B979EB">
        <w:rPr>
          <w:rFonts w:ascii="Times New Roman" w:eastAsia="Times New Roman" w:hAnsi="Times New Roman"/>
        </w:rPr>
        <w:t xml:space="preserve"> and presentations</w:t>
      </w:r>
      <w:r w:rsidR="00B979EB" w:rsidRPr="00B979EB">
        <w:rPr>
          <w:rFonts w:ascii="Times New Roman" w:eastAsia="Times New Roman" w:hAnsi="Times New Roman"/>
        </w:rPr>
        <w:t>.</w:t>
      </w:r>
    </w:p>
    <w:p w14:paraId="50497D0D" w14:textId="77777777" w:rsidR="00B979EB" w:rsidRDefault="00B979EB" w:rsidP="00192FE9">
      <w:pPr>
        <w:rPr>
          <w:rFonts w:ascii="Times New Roman" w:eastAsia="Times New Roman" w:hAnsi="Times New Roman"/>
          <w:b/>
        </w:rPr>
      </w:pPr>
    </w:p>
    <w:p w14:paraId="2E4F4453" w14:textId="77777777" w:rsidR="00B979EB" w:rsidRDefault="00B979EB" w:rsidP="00192FE9">
      <w:pPr>
        <w:rPr>
          <w:rFonts w:ascii="Times New Roman" w:eastAsia="Times New Roman" w:hAnsi="Times New Roman"/>
        </w:rPr>
      </w:pPr>
      <w:r w:rsidRPr="00B979EB">
        <w:rPr>
          <w:rFonts w:ascii="Times New Roman" w:eastAsia="Times New Roman" w:hAnsi="Times New Roman"/>
          <w:b/>
        </w:rPr>
        <w:t>Become flexible thinkers:</w:t>
      </w:r>
      <w:r>
        <w:rPr>
          <w:rFonts w:ascii="Times New Roman" w:eastAsia="Times New Roman" w:hAnsi="Times New Roman"/>
        </w:rPr>
        <w:t xml:space="preserve"> </w:t>
      </w:r>
      <w:r w:rsidR="00C52461" w:rsidRPr="00675383">
        <w:rPr>
          <w:rFonts w:ascii="Times New Roman" w:eastAsia="Times New Roman" w:hAnsi="Times New Roman"/>
        </w:rPr>
        <w:t xml:space="preserve"> </w:t>
      </w:r>
      <w:r>
        <w:rPr>
          <w:rFonts w:ascii="Times New Roman" w:eastAsia="Times New Roman" w:hAnsi="Times New Roman"/>
        </w:rPr>
        <w:t>students will acquire and learn</w:t>
      </w:r>
      <w:r w:rsidRPr="00B979EB">
        <w:rPr>
          <w:rFonts w:ascii="Times New Roman" w:eastAsia="Times New Roman" w:hAnsi="Times New Roman"/>
        </w:rPr>
        <w:t xml:space="preserve"> to apply the skills and methods of inquiry to build an understanding of environmental issues and sustainability that crosses disciplinary boundaries, both in the social sciences and in other specifically related disciplines. This will require and encourage creative thinking about diverse approaches to problems and their solutions</w:t>
      </w:r>
      <w:r w:rsidR="00EB4A5E">
        <w:rPr>
          <w:rFonts w:ascii="Times New Roman" w:eastAsia="Times New Roman" w:hAnsi="Times New Roman"/>
        </w:rPr>
        <w:t xml:space="preserve">. </w:t>
      </w:r>
    </w:p>
    <w:p w14:paraId="31FCED82" w14:textId="77777777" w:rsidR="00B979EB" w:rsidRDefault="00B979EB" w:rsidP="00192FE9">
      <w:pPr>
        <w:rPr>
          <w:rFonts w:ascii="Times New Roman" w:eastAsia="Times New Roman" w:hAnsi="Times New Roman"/>
        </w:rPr>
      </w:pPr>
    </w:p>
    <w:p w14:paraId="4F306765" w14:textId="77777777" w:rsidR="00EE08A0" w:rsidRPr="00675383" w:rsidRDefault="00C52461" w:rsidP="00192FE9">
      <w:pPr>
        <w:rPr>
          <w:rFonts w:ascii="Times New Roman" w:eastAsia="Times New Roman" w:hAnsi="Times New Roman"/>
        </w:rPr>
      </w:pPr>
      <w:r w:rsidRPr="00675383">
        <w:rPr>
          <w:rFonts w:ascii="Times New Roman" w:eastAsia="Times New Roman" w:hAnsi="Times New Roman"/>
          <w:u w:val="single"/>
        </w:rPr>
        <w:t>How is this S</w:t>
      </w:r>
      <w:r w:rsidR="00756DE5" w:rsidRPr="00675383">
        <w:rPr>
          <w:rFonts w:ascii="Times New Roman" w:eastAsia="Times New Roman" w:hAnsi="Times New Roman"/>
          <w:u w:val="single"/>
        </w:rPr>
        <w:t>ection</w:t>
      </w:r>
      <w:r w:rsidRPr="00675383">
        <w:rPr>
          <w:rFonts w:ascii="Times New Roman" w:eastAsia="Times New Roman" w:hAnsi="Times New Roman"/>
          <w:u w:val="single"/>
        </w:rPr>
        <w:t>/Learning Community/Other</w:t>
      </w:r>
      <w:r w:rsidR="00756DE5" w:rsidRPr="00675383">
        <w:rPr>
          <w:rFonts w:ascii="Times New Roman" w:eastAsia="Times New Roman" w:hAnsi="Times New Roman"/>
          <w:u w:val="single"/>
        </w:rPr>
        <w:t xml:space="preserve"> different from other sections</w:t>
      </w:r>
      <w:r w:rsidRPr="00675383">
        <w:rPr>
          <w:rFonts w:ascii="Times New Roman" w:eastAsia="Times New Roman" w:hAnsi="Times New Roman"/>
          <w:u w:val="single"/>
        </w:rPr>
        <w:t>/Learning Communities/Other</w:t>
      </w:r>
      <w:r w:rsidR="00756DE5" w:rsidRPr="00675383">
        <w:rPr>
          <w:rFonts w:ascii="Times New Roman" w:eastAsia="Times New Roman" w:hAnsi="Times New Roman"/>
        </w:rPr>
        <w:t>?</w:t>
      </w:r>
      <w:r w:rsidR="00EB4A5E">
        <w:rPr>
          <w:rFonts w:ascii="Times New Roman" w:eastAsia="Times New Roman" w:hAnsi="Times New Roman"/>
        </w:rPr>
        <w:t xml:space="preserve"> This ID course aims to bring together perspectives from several disciplines including environmental science, economics, social science, philosophy and hospitality management to offer a multi- and interdisciplinary view of the advantages and challenges of e</w:t>
      </w:r>
      <w:r w:rsidR="00EB4A5E" w:rsidRPr="00EB4A5E">
        <w:rPr>
          <w:rFonts w:ascii="Times New Roman" w:eastAsia="Times New Roman" w:hAnsi="Times New Roman"/>
        </w:rPr>
        <w:t xml:space="preserve">conomic growth </w:t>
      </w:r>
      <w:r w:rsidR="00EB4A5E">
        <w:rPr>
          <w:rFonts w:ascii="Times New Roman" w:eastAsia="Times New Roman" w:hAnsi="Times New Roman"/>
        </w:rPr>
        <w:t>while a</w:t>
      </w:r>
      <w:r w:rsidR="00EB4A5E" w:rsidRPr="00EB4A5E">
        <w:rPr>
          <w:rFonts w:ascii="Times New Roman" w:eastAsia="Times New Roman" w:hAnsi="Times New Roman"/>
        </w:rPr>
        <w:t>dvanc</w:t>
      </w:r>
      <w:r w:rsidR="00EB4A5E">
        <w:rPr>
          <w:rFonts w:ascii="Times New Roman" w:eastAsia="Times New Roman" w:hAnsi="Times New Roman"/>
        </w:rPr>
        <w:t xml:space="preserve">ing the goals of sustainability </w:t>
      </w:r>
      <w:r w:rsidR="00411F74">
        <w:rPr>
          <w:rFonts w:ascii="Times New Roman" w:eastAsia="Times New Roman" w:hAnsi="Times New Roman"/>
        </w:rPr>
        <w:t>and protecting</w:t>
      </w:r>
      <w:r w:rsidR="00EB4A5E">
        <w:rPr>
          <w:rFonts w:ascii="Times New Roman" w:eastAsia="Times New Roman" w:hAnsi="Times New Roman"/>
        </w:rPr>
        <w:t xml:space="preserve"> environment</w:t>
      </w:r>
      <w:r w:rsidR="00411F74">
        <w:rPr>
          <w:rFonts w:ascii="Times New Roman" w:eastAsia="Times New Roman" w:hAnsi="Times New Roman"/>
        </w:rPr>
        <w:t>.</w:t>
      </w:r>
      <w:r w:rsidR="00EB4A5E" w:rsidRPr="00EB4A5E">
        <w:rPr>
          <w:rFonts w:ascii="Times New Roman" w:eastAsia="Times New Roman" w:hAnsi="Times New Roman"/>
        </w:rPr>
        <w:t xml:space="preserve">     </w:t>
      </w:r>
    </w:p>
    <w:p w14:paraId="0EFB7F5C" w14:textId="77777777" w:rsidR="00EE08A0" w:rsidRPr="00675383" w:rsidRDefault="00EE08A0" w:rsidP="00192FE9">
      <w:pPr>
        <w:rPr>
          <w:rFonts w:ascii="Times New Roman" w:hAnsi="Times New Roman"/>
          <w:b/>
          <w:color w:val="000000"/>
        </w:rPr>
      </w:pPr>
    </w:p>
    <w:p w14:paraId="6151B4F3"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1697C7E4" w14:textId="77777777" w:rsidR="00756DE5" w:rsidRPr="00675383" w:rsidRDefault="00411F74">
      <w:pPr>
        <w:rPr>
          <w:rFonts w:ascii="Times New Roman" w:hAnsi="Times New Roman"/>
        </w:rPr>
      </w:pPr>
      <w:r>
        <w:rPr>
          <w:rFonts w:ascii="Times New Roman" w:hAnsi="Times New Roman"/>
        </w:rPr>
        <w:t xml:space="preserve">The proposed structure of the course is interdisciplinary in nature: 20% of class time will be devoted to guest lectures (3). </w:t>
      </w:r>
    </w:p>
    <w:p w14:paraId="57DC21BC" w14:textId="77777777" w:rsidR="00AF719F" w:rsidRDefault="00AF719F">
      <w:pPr>
        <w:rPr>
          <w:rFonts w:ascii="Times New Roman" w:hAnsi="Times New Roman"/>
          <w:b/>
        </w:rPr>
      </w:pPr>
    </w:p>
    <w:p w14:paraId="33071412" w14:textId="77777777" w:rsidR="00AF719F" w:rsidRDefault="00756DE5">
      <w:pPr>
        <w:rPr>
          <w:rFonts w:ascii="Times New Roman" w:hAnsi="Times New Roman"/>
        </w:rPr>
      </w:pPr>
      <w:r w:rsidRPr="00675383">
        <w:rPr>
          <w:rFonts w:ascii="Times New Roman" w:hAnsi="Times New Roman"/>
          <w:b/>
        </w:rPr>
        <w:t xml:space="preserve">DOES COURSE MEET REQUIREMENTS FOR GENERAL EDUCATION? </w:t>
      </w:r>
      <w:r w:rsidR="00411F74">
        <w:rPr>
          <w:rFonts w:ascii="Times New Roman" w:hAnsi="Times New Roman"/>
        </w:rPr>
        <w:t xml:space="preserve">Yes, the proposed ID course meets requirements for General Education. </w:t>
      </w:r>
    </w:p>
    <w:p w14:paraId="3199CA29" w14:textId="77777777" w:rsidR="00411F74" w:rsidRDefault="00411F74">
      <w:pPr>
        <w:rPr>
          <w:rFonts w:ascii="Times New Roman" w:hAnsi="Times New Roman"/>
        </w:rPr>
      </w:pPr>
      <w:r>
        <w:rPr>
          <w:rFonts w:ascii="Times New Roman" w:hAnsi="Times New Roman"/>
        </w:rPr>
        <w:t xml:space="preserve">The following Gen Ed SLO’s will be achieved: </w:t>
      </w:r>
    </w:p>
    <w:p w14:paraId="73ED55A4" w14:textId="77777777" w:rsidR="00411F74" w:rsidRPr="00411F74" w:rsidRDefault="00411F74" w:rsidP="00AF719F">
      <w:pPr>
        <w:ind w:left="720"/>
        <w:rPr>
          <w:rFonts w:ascii="Times New Roman" w:hAnsi="Times New Roman"/>
        </w:rPr>
      </w:pPr>
      <w:r w:rsidRPr="00411F74">
        <w:rPr>
          <w:rFonts w:ascii="Times New Roman" w:hAnsi="Times New Roman"/>
        </w:rPr>
        <w:t>•</w:t>
      </w:r>
      <w:r w:rsidRPr="00411F74">
        <w:rPr>
          <w:rFonts w:ascii="Times New Roman" w:hAnsi="Times New Roman"/>
        </w:rPr>
        <w:tab/>
        <w:t xml:space="preserve">Knowledge: To develop an understanding of the key concepts that relate to environmental economics and to be able to synthesize and apply the tools and knowledge of other disciplines to the understanding of the central topics and theories of how to address environmental problems through economic policy.    </w:t>
      </w:r>
    </w:p>
    <w:p w14:paraId="72FB711B" w14:textId="77777777" w:rsidR="00411F74" w:rsidRPr="00411F74" w:rsidRDefault="00411F74" w:rsidP="00AF719F">
      <w:pPr>
        <w:ind w:left="720"/>
        <w:rPr>
          <w:rFonts w:ascii="Times New Roman" w:hAnsi="Times New Roman"/>
        </w:rPr>
      </w:pPr>
      <w:r w:rsidRPr="00411F74">
        <w:rPr>
          <w:rFonts w:ascii="Times New Roman" w:hAnsi="Times New Roman"/>
        </w:rPr>
        <w:t>•</w:t>
      </w:r>
      <w:r w:rsidRPr="00411F74">
        <w:rPr>
          <w:rFonts w:ascii="Times New Roman" w:hAnsi="Times New Roman"/>
        </w:rPr>
        <w:tab/>
        <w:t xml:space="preserve">Skills: To develop and apply the tools of environmental economics from an interdisciplinary perspective; to be able to critically question, analyze, and discuss environmental economic problems and issues; to develop and strengthen the ability to discuss and analyze concepts and thoughts orally and in writing.  </w:t>
      </w:r>
    </w:p>
    <w:p w14:paraId="332F14D1" w14:textId="77777777" w:rsidR="00411F74" w:rsidRPr="00411F74" w:rsidRDefault="00411F74" w:rsidP="00AF719F">
      <w:pPr>
        <w:ind w:left="720"/>
        <w:rPr>
          <w:rFonts w:ascii="Times New Roman" w:hAnsi="Times New Roman"/>
        </w:rPr>
      </w:pPr>
      <w:r w:rsidRPr="00411F74">
        <w:rPr>
          <w:rFonts w:ascii="Times New Roman" w:hAnsi="Times New Roman"/>
        </w:rPr>
        <w:lastRenderedPageBreak/>
        <w:t>•</w:t>
      </w:r>
      <w:r w:rsidRPr="00411F74">
        <w:rPr>
          <w:rFonts w:ascii="Times New Roman" w:hAnsi="Times New Roman"/>
        </w:rPr>
        <w:tab/>
        <w:t xml:space="preserve">Integration: To be able to apply the tools acquired from Economics and from the many related disciplines introduced in the course; to be able to build upon an understanding of environmental issues and sustainability across disciplines. </w:t>
      </w:r>
    </w:p>
    <w:p w14:paraId="303E6115" w14:textId="77777777" w:rsidR="00411F74" w:rsidRPr="00411F74" w:rsidRDefault="00411F74" w:rsidP="00AF719F">
      <w:pPr>
        <w:ind w:left="720"/>
        <w:rPr>
          <w:rFonts w:ascii="Times New Roman" w:hAnsi="Times New Roman"/>
        </w:rPr>
      </w:pPr>
      <w:r w:rsidRPr="00411F74">
        <w:rPr>
          <w:rFonts w:ascii="Times New Roman" w:hAnsi="Times New Roman"/>
        </w:rPr>
        <w:t>•</w:t>
      </w:r>
      <w:r w:rsidRPr="00411F74">
        <w:rPr>
          <w:rFonts w:ascii="Times New Roman" w:hAnsi="Times New Roman"/>
        </w:rPr>
        <w:tab/>
        <w:t>Values, Ethics, and Relationships: To develop an understanding of and ability to apply diverse perspectives to the understanding of sustainability/environmental economics; to work creatively with others in group problem solving; to develop a respect for diverse viewpoints and apply the skills and concepts covered in the course to the analysis of related issues and concepts across other disciplines.</w:t>
      </w:r>
    </w:p>
    <w:p w14:paraId="641F1D39" w14:textId="77777777" w:rsidR="00411F74" w:rsidRDefault="00411F74">
      <w:pPr>
        <w:rPr>
          <w:rFonts w:ascii="Times New Roman" w:hAnsi="Times New Roman"/>
        </w:rPr>
      </w:pPr>
    </w:p>
    <w:p w14:paraId="18B0EF32" w14:textId="77777777" w:rsidR="00756DE5" w:rsidRPr="00AF719F" w:rsidRDefault="00756DE5" w:rsidP="00756DE5">
      <w:pPr>
        <w:rPr>
          <w:rFonts w:ascii="Times New Roman" w:hAnsi="Times New Roman"/>
          <w:b/>
        </w:rPr>
      </w:pPr>
      <w:r w:rsidRPr="00675383">
        <w:rPr>
          <w:rFonts w:ascii="Times New Roman" w:hAnsi="Times New Roman"/>
          <w:b/>
        </w:rPr>
        <w:t xml:space="preserve"> </w:t>
      </w:r>
    </w:p>
    <w:p w14:paraId="56D522AF" w14:textId="77777777"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411F74">
        <w:rPr>
          <w:rFonts w:ascii="Times New Roman" w:hAnsi="Times New Roman"/>
          <w:color w:val="000000"/>
        </w:rPr>
        <w:t>the students in this ID course will learn and benefit from the perspectives and experiences of the guest speakers who are teaching in the other City Tech programs.</w:t>
      </w:r>
      <w:r w:rsidRPr="00675383">
        <w:rPr>
          <w:rFonts w:ascii="Times New Roman" w:hAnsi="Times New Roman"/>
          <w:color w:val="000000"/>
        </w:rPr>
        <w:t xml:space="preserve"> </w:t>
      </w:r>
    </w:p>
    <w:p w14:paraId="49A08564" w14:textId="77777777" w:rsidR="00756DE5" w:rsidRPr="00675383" w:rsidRDefault="00756DE5" w:rsidP="00756DE5">
      <w:pPr>
        <w:rPr>
          <w:rFonts w:ascii="Times New Roman" w:hAnsi="Times New Roman"/>
          <w:color w:val="000000"/>
        </w:rPr>
      </w:pPr>
    </w:p>
    <w:p w14:paraId="2E2A23CC" w14:textId="77777777"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411F74">
        <w:rPr>
          <w:rFonts w:ascii="Times New Roman" w:hAnsi="Times New Roman"/>
          <w:color w:val="000000"/>
        </w:rPr>
        <w:t>the proposal describes potential connections to more areas of study than is described in the syllabus (three currently, and they are not identified). It would be beneficial to invite guest lectures from the environmental technology and architectural technology, in addition to hospitality managem</w:t>
      </w:r>
      <w:r w:rsidR="00AF719F">
        <w:rPr>
          <w:rFonts w:ascii="Times New Roman" w:hAnsi="Times New Roman"/>
          <w:color w:val="000000"/>
        </w:rPr>
        <w:t xml:space="preserve">ent and social science programs to increase the variety of multidisciplinary perspectives and broaden students’ experience in the interdisciplinary course. </w:t>
      </w:r>
    </w:p>
    <w:sectPr w:rsidR="00756DE5"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4792" w14:textId="77777777" w:rsidR="001F0745" w:rsidRDefault="001F0745" w:rsidP="00756DE5">
      <w:r>
        <w:separator/>
      </w:r>
    </w:p>
  </w:endnote>
  <w:endnote w:type="continuationSeparator" w:id="0">
    <w:p w14:paraId="02381DC7" w14:textId="77777777" w:rsidR="001F0745" w:rsidRDefault="001F0745"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0B6E" w14:textId="2EAFCD53" w:rsidR="00411F74" w:rsidRPr="00675383" w:rsidRDefault="00411F74"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Revised March 31st, 2015</w:t>
    </w:r>
    <w:r w:rsidRPr="00675383">
      <w:rPr>
        <w:rFonts w:ascii="Times New Roman" w:hAnsi="Times New Roman"/>
        <w:sz w:val="20"/>
        <w:szCs w:val="20"/>
      </w:rPr>
      <w:tab/>
      <w:t xml:space="preserve">Page </w:t>
    </w:r>
    <w:r w:rsidRPr="00675383">
      <w:rPr>
        <w:rFonts w:ascii="Times New Roman" w:hAnsi="Times New Roman"/>
        <w:sz w:val="20"/>
        <w:szCs w:val="20"/>
      </w:rPr>
      <w:fldChar w:fldCharType="begin"/>
    </w:r>
    <w:r w:rsidRPr="00675383">
      <w:rPr>
        <w:rFonts w:ascii="Times New Roman" w:hAnsi="Times New Roman"/>
        <w:sz w:val="20"/>
        <w:szCs w:val="20"/>
      </w:rPr>
      <w:instrText xml:space="preserve"> PAGE   \* MERGEFORMAT </w:instrText>
    </w:r>
    <w:r w:rsidRPr="00675383">
      <w:rPr>
        <w:rFonts w:ascii="Times New Roman" w:hAnsi="Times New Roman"/>
        <w:sz w:val="20"/>
        <w:szCs w:val="20"/>
      </w:rPr>
      <w:fldChar w:fldCharType="separate"/>
    </w:r>
    <w:r w:rsidR="004B4F53">
      <w:rPr>
        <w:rFonts w:ascii="Times New Roman" w:hAnsi="Times New Roman"/>
        <w:noProof/>
        <w:sz w:val="20"/>
        <w:szCs w:val="20"/>
      </w:rPr>
      <w:t>1</w:t>
    </w:r>
    <w:r w:rsidRPr="00675383">
      <w:rPr>
        <w:rFonts w:ascii="Times New Roman" w:hAnsi="Times New Roman"/>
        <w:noProof/>
        <w:sz w:val="20"/>
        <w:szCs w:val="20"/>
      </w:rPr>
      <w:fldChar w:fldCharType="end"/>
    </w:r>
  </w:p>
  <w:p w14:paraId="69A246F0" w14:textId="77777777" w:rsidR="00411F74" w:rsidRPr="00675383" w:rsidRDefault="00411F74">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33C37" w14:textId="77777777" w:rsidR="001F0745" w:rsidRDefault="001F0745" w:rsidP="00756DE5">
      <w:r>
        <w:separator/>
      </w:r>
    </w:p>
  </w:footnote>
  <w:footnote w:type="continuationSeparator" w:id="0">
    <w:p w14:paraId="029AF9ED" w14:textId="77777777" w:rsidR="001F0745" w:rsidRDefault="001F0745" w:rsidP="00756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7E4A"/>
    <w:rsid w:val="00125CA7"/>
    <w:rsid w:val="00192FE9"/>
    <w:rsid w:val="001F0745"/>
    <w:rsid w:val="0022750D"/>
    <w:rsid w:val="00255040"/>
    <w:rsid w:val="002D4299"/>
    <w:rsid w:val="00307BE7"/>
    <w:rsid w:val="003C4D4E"/>
    <w:rsid w:val="003D6D6F"/>
    <w:rsid w:val="00411F74"/>
    <w:rsid w:val="004A45DC"/>
    <w:rsid w:val="004B4F53"/>
    <w:rsid w:val="004B5C1A"/>
    <w:rsid w:val="005C6987"/>
    <w:rsid w:val="005E4A4C"/>
    <w:rsid w:val="006510DE"/>
    <w:rsid w:val="00675383"/>
    <w:rsid w:val="006A0563"/>
    <w:rsid w:val="006F56D8"/>
    <w:rsid w:val="00756DE5"/>
    <w:rsid w:val="007A62A4"/>
    <w:rsid w:val="007B7077"/>
    <w:rsid w:val="007E4DD3"/>
    <w:rsid w:val="00863577"/>
    <w:rsid w:val="008A1F05"/>
    <w:rsid w:val="008B0EF0"/>
    <w:rsid w:val="008F3D5C"/>
    <w:rsid w:val="00905A66"/>
    <w:rsid w:val="00963463"/>
    <w:rsid w:val="009A39A0"/>
    <w:rsid w:val="00A7045C"/>
    <w:rsid w:val="00A84E10"/>
    <w:rsid w:val="00AD17C6"/>
    <w:rsid w:val="00AF719F"/>
    <w:rsid w:val="00B275DC"/>
    <w:rsid w:val="00B633B1"/>
    <w:rsid w:val="00B979EB"/>
    <w:rsid w:val="00C52461"/>
    <w:rsid w:val="00C95FAE"/>
    <w:rsid w:val="00CA232E"/>
    <w:rsid w:val="00CB2C11"/>
    <w:rsid w:val="00CD1C8D"/>
    <w:rsid w:val="00DC19F8"/>
    <w:rsid w:val="00E85D3E"/>
    <w:rsid w:val="00E92B5B"/>
    <w:rsid w:val="00EB4A5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E61CD"/>
  <w15:docId w15:val="{A52C5F6A-1DD3-46E8-BEF3-AF76E88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Monica berger</cp:lastModifiedBy>
  <cp:revision>2</cp:revision>
  <dcterms:created xsi:type="dcterms:W3CDTF">2017-01-25T17:01:00Z</dcterms:created>
  <dcterms:modified xsi:type="dcterms:W3CDTF">2017-01-25T17:01:00Z</dcterms:modified>
</cp:coreProperties>
</file>