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916"/>
        <w:tblW w:w="0" w:type="auto"/>
        <w:tblLook w:val="04A0" w:firstRow="1" w:lastRow="0" w:firstColumn="1" w:lastColumn="0" w:noHBand="0" w:noVBand="1"/>
      </w:tblPr>
      <w:tblGrid>
        <w:gridCol w:w="6655"/>
        <w:gridCol w:w="2695"/>
      </w:tblGrid>
      <w:tr w:rsidR="004D3A5C" w:rsidRPr="00AB68E4" w:rsidTr="00FB2CAA">
        <w:tc>
          <w:tcPr>
            <w:tcW w:w="6655" w:type="dxa"/>
          </w:tcPr>
          <w:p w:rsidR="004D3A5C" w:rsidRPr="00AB68E4" w:rsidRDefault="00703150" w:rsidP="00FB2CAA">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-71756</wp:posOffset>
                      </wp:positionH>
                      <wp:positionV relativeFrom="paragraph">
                        <wp:posOffset>-2025650</wp:posOffset>
                      </wp:positionV>
                      <wp:extent cx="1552575" cy="133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525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150" w:rsidRDefault="00703150">
                                  <w:pPr>
                                    <w:rPr>
                                      <w:rFonts w:ascii="Times New Roman" w:hAnsi="Times New Roman" w:cs="Times New Roman"/>
                                      <w:sz w:val="24"/>
                                      <w:szCs w:val="24"/>
                                    </w:rPr>
                                  </w:pPr>
                                  <w:r w:rsidRPr="00703150">
                                    <w:rPr>
                                      <w:rFonts w:ascii="Times New Roman" w:hAnsi="Times New Roman" w:cs="Times New Roman"/>
                                      <w:sz w:val="24"/>
                                      <w:szCs w:val="24"/>
                                    </w:rPr>
                                    <w:t xml:space="preserve">Andy </w:t>
                                  </w:r>
                                  <w:r>
                                    <w:rPr>
                                      <w:rFonts w:ascii="Times New Roman" w:hAnsi="Times New Roman" w:cs="Times New Roman"/>
                                      <w:sz w:val="24"/>
                                      <w:szCs w:val="24"/>
                                    </w:rPr>
                                    <w:t>John</w:t>
                                  </w:r>
                                </w:p>
                                <w:p w:rsidR="00703150" w:rsidRDefault="00703150">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Glose</w:t>
                                  </w:r>
                                  <w:proofErr w:type="spellEnd"/>
                                </w:p>
                                <w:p w:rsidR="00703150" w:rsidRDefault="00703150">
                                  <w:pPr>
                                    <w:rPr>
                                      <w:rFonts w:ascii="Times New Roman" w:hAnsi="Times New Roman" w:cs="Times New Roman"/>
                                      <w:sz w:val="24"/>
                                      <w:szCs w:val="24"/>
                                    </w:rPr>
                                  </w:pPr>
                                  <w:r>
                                    <w:rPr>
                                      <w:rFonts w:ascii="Times New Roman" w:hAnsi="Times New Roman" w:cs="Times New Roman"/>
                                      <w:sz w:val="24"/>
                                      <w:szCs w:val="24"/>
                                    </w:rPr>
                                    <w:t>HUS</w:t>
                                  </w:r>
                                  <w:r w:rsidR="00DD5A20">
                                    <w:rPr>
                                      <w:rFonts w:ascii="Times New Roman" w:hAnsi="Times New Roman" w:cs="Times New Roman"/>
                                      <w:sz w:val="24"/>
                                      <w:szCs w:val="24"/>
                                    </w:rPr>
                                    <w:t xml:space="preserve"> 2307</w:t>
                                  </w:r>
                                </w:p>
                                <w:p w:rsidR="00DD5A20" w:rsidRDefault="00DD5A20">
                                  <w:pPr>
                                    <w:rPr>
                                      <w:rFonts w:ascii="Times New Roman" w:hAnsi="Times New Roman" w:cs="Times New Roman"/>
                                      <w:sz w:val="24"/>
                                      <w:szCs w:val="24"/>
                                    </w:rPr>
                                  </w:pPr>
                                  <w:r>
                                    <w:rPr>
                                      <w:rFonts w:ascii="Times New Roman" w:hAnsi="Times New Roman" w:cs="Times New Roman"/>
                                      <w:sz w:val="24"/>
                                      <w:szCs w:val="24"/>
                                    </w:rPr>
                                    <w:t>September 20</w:t>
                                  </w:r>
                                  <w:r w:rsidRPr="00DD5A20">
                                    <w:rPr>
                                      <w:rFonts w:ascii="Times New Roman" w:hAnsi="Times New Roman" w:cs="Times New Roman"/>
                                      <w:sz w:val="24"/>
                                      <w:szCs w:val="24"/>
                                      <w:vertAlign w:val="superscript"/>
                                    </w:rPr>
                                    <w:t>th</w:t>
                                  </w:r>
                                  <w:r>
                                    <w:rPr>
                                      <w:rFonts w:ascii="Times New Roman" w:hAnsi="Times New Roman" w:cs="Times New Roman"/>
                                      <w:sz w:val="24"/>
                                      <w:szCs w:val="24"/>
                                    </w:rPr>
                                    <w:t>, 2014</w:t>
                                  </w:r>
                                  <w:bookmarkStart w:id="0" w:name="_GoBack"/>
                                </w:p>
                                <w:bookmarkEnd w:id="0"/>
                                <w:p w:rsidR="00DD5A20" w:rsidRPr="00703150" w:rsidRDefault="00DD5A2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159.5pt;width:12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" fillcolor="white [3201]" strokeweight=".5pt">
                      <v:textbox>
                        <w:txbxContent>
                          <w:p w:rsidR="00703150" w:rsidRDefault="00703150">
                            <w:pPr>
                              <w:rPr>
                                <w:rFonts w:ascii="Times New Roman" w:hAnsi="Times New Roman" w:cs="Times New Roman"/>
                                <w:sz w:val="24"/>
                                <w:szCs w:val="24"/>
                              </w:rPr>
                            </w:pPr>
                            <w:r w:rsidRPr="00703150">
                              <w:rPr>
                                <w:rFonts w:ascii="Times New Roman" w:hAnsi="Times New Roman" w:cs="Times New Roman"/>
                                <w:sz w:val="24"/>
                                <w:szCs w:val="24"/>
                              </w:rPr>
                              <w:t xml:space="preserve">Andy </w:t>
                            </w:r>
                            <w:r>
                              <w:rPr>
                                <w:rFonts w:ascii="Times New Roman" w:hAnsi="Times New Roman" w:cs="Times New Roman"/>
                                <w:sz w:val="24"/>
                                <w:szCs w:val="24"/>
                              </w:rPr>
                              <w:t>John</w:t>
                            </w:r>
                          </w:p>
                          <w:p w:rsidR="00703150" w:rsidRDefault="00703150">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Glose</w:t>
                            </w:r>
                            <w:proofErr w:type="spellEnd"/>
                          </w:p>
                          <w:p w:rsidR="00703150" w:rsidRDefault="00703150">
                            <w:pPr>
                              <w:rPr>
                                <w:rFonts w:ascii="Times New Roman" w:hAnsi="Times New Roman" w:cs="Times New Roman"/>
                                <w:sz w:val="24"/>
                                <w:szCs w:val="24"/>
                              </w:rPr>
                            </w:pPr>
                            <w:r>
                              <w:rPr>
                                <w:rFonts w:ascii="Times New Roman" w:hAnsi="Times New Roman" w:cs="Times New Roman"/>
                                <w:sz w:val="24"/>
                                <w:szCs w:val="24"/>
                              </w:rPr>
                              <w:t>HUS</w:t>
                            </w:r>
                            <w:r w:rsidR="00DD5A20">
                              <w:rPr>
                                <w:rFonts w:ascii="Times New Roman" w:hAnsi="Times New Roman" w:cs="Times New Roman"/>
                                <w:sz w:val="24"/>
                                <w:szCs w:val="24"/>
                              </w:rPr>
                              <w:t xml:space="preserve"> 2307</w:t>
                            </w:r>
                          </w:p>
                          <w:p w:rsidR="00DD5A20" w:rsidRDefault="00DD5A20">
                            <w:pPr>
                              <w:rPr>
                                <w:rFonts w:ascii="Times New Roman" w:hAnsi="Times New Roman" w:cs="Times New Roman"/>
                                <w:sz w:val="24"/>
                                <w:szCs w:val="24"/>
                              </w:rPr>
                            </w:pPr>
                            <w:r>
                              <w:rPr>
                                <w:rFonts w:ascii="Times New Roman" w:hAnsi="Times New Roman" w:cs="Times New Roman"/>
                                <w:sz w:val="24"/>
                                <w:szCs w:val="24"/>
                              </w:rPr>
                              <w:t>September 20</w:t>
                            </w:r>
                            <w:r w:rsidRPr="00DD5A20">
                              <w:rPr>
                                <w:rFonts w:ascii="Times New Roman" w:hAnsi="Times New Roman" w:cs="Times New Roman"/>
                                <w:sz w:val="24"/>
                                <w:szCs w:val="24"/>
                                <w:vertAlign w:val="superscript"/>
                              </w:rPr>
                              <w:t>th</w:t>
                            </w:r>
                            <w:r>
                              <w:rPr>
                                <w:rFonts w:ascii="Times New Roman" w:hAnsi="Times New Roman" w:cs="Times New Roman"/>
                                <w:sz w:val="24"/>
                                <w:szCs w:val="24"/>
                              </w:rPr>
                              <w:t>, 2014</w:t>
                            </w:r>
                            <w:bookmarkStart w:id="1" w:name="_GoBack"/>
                          </w:p>
                          <w:bookmarkEnd w:id="1"/>
                          <w:p w:rsidR="00DD5A20" w:rsidRPr="00703150" w:rsidRDefault="00DD5A20">
                            <w:pPr>
                              <w:rPr>
                                <w:rFonts w:ascii="Times New Roman" w:hAnsi="Times New Roman" w:cs="Times New Roman"/>
                                <w:sz w:val="24"/>
                                <w:szCs w:val="24"/>
                              </w:rPr>
                            </w:pPr>
                          </w:p>
                        </w:txbxContent>
                      </v:textbox>
                    </v:shape>
                  </w:pict>
                </mc:Fallback>
              </mc:AlternateContent>
            </w:r>
          </w:p>
        </w:tc>
        <w:tc>
          <w:tcPr>
            <w:tcW w:w="2695" w:type="dxa"/>
          </w:tcPr>
          <w:p w:rsidR="004D3A5C" w:rsidRPr="00AB68E4" w:rsidRDefault="004D3A5C" w:rsidP="00FB2CAA">
            <w:pPr>
              <w:rPr>
                <w:b/>
              </w:rPr>
            </w:pPr>
            <w:r w:rsidRPr="00AB68E4">
              <w:rPr>
                <w:b/>
              </w:rPr>
              <w:t>Sources consulted</w:t>
            </w:r>
          </w:p>
        </w:tc>
      </w:tr>
      <w:tr w:rsidR="004D3A5C" w:rsidTr="00FB2CAA">
        <w:tc>
          <w:tcPr>
            <w:tcW w:w="6655" w:type="dxa"/>
          </w:tcPr>
          <w:p w:rsidR="004D3A5C" w:rsidRDefault="004D3A5C" w:rsidP="00FB2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zip code?</w:t>
            </w:r>
          </w:p>
          <w:p w:rsidR="004D3A5C" w:rsidRPr="004D3A5C" w:rsidRDefault="004D3A5C" w:rsidP="00FB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11212</w:t>
            </w:r>
          </w:p>
        </w:tc>
        <w:tc>
          <w:tcPr>
            <w:tcW w:w="2695" w:type="dxa"/>
          </w:tcPr>
          <w:p w:rsidR="004D3A5C" w:rsidRDefault="004D3A5C" w:rsidP="00FB2CAA">
            <w:r>
              <w:t>N/A</w:t>
            </w:r>
          </w:p>
        </w:tc>
      </w:tr>
      <w:tr w:rsidR="004D3A5C" w:rsidTr="00FB2CAA">
        <w:tc>
          <w:tcPr>
            <w:tcW w:w="6655" w:type="dxa"/>
          </w:tcPr>
          <w:p w:rsidR="004D3A5C" w:rsidRDefault="004D3A5C" w:rsidP="00FB2C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community have a name? If so, what is it?</w:t>
            </w:r>
          </w:p>
          <w:p w:rsidR="004D3A5C" w:rsidRPr="004D3A5C" w:rsidRDefault="004D3A5C" w:rsidP="00FB2C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Brownsville </w:t>
            </w:r>
          </w:p>
        </w:tc>
        <w:tc>
          <w:tcPr>
            <w:tcW w:w="2695" w:type="dxa"/>
          </w:tcPr>
          <w:p w:rsidR="004D3A5C" w:rsidRDefault="004D3A5C" w:rsidP="00FB2CAA">
            <w:r>
              <w:t>N/A</w:t>
            </w:r>
          </w:p>
        </w:tc>
      </w:tr>
      <w:tr w:rsidR="004D3A5C" w:rsidRPr="00FB2CAA" w:rsidTr="00FB2CAA">
        <w:tc>
          <w:tcPr>
            <w:tcW w:w="6655" w:type="dxa"/>
          </w:tcPr>
          <w:p w:rsidR="004D3A5C" w:rsidRPr="00FB2CAA" w:rsidRDefault="00B776B2" w:rsidP="00FB2CAA">
            <w:pPr>
              <w:pStyle w:val="ListParagraph"/>
              <w:numPr>
                <w:ilvl w:val="0"/>
                <w:numId w:val="1"/>
              </w:numPr>
              <w:rPr>
                <w:rFonts w:ascii="Times New Roman" w:hAnsi="Times New Roman" w:cs="Times New Roman"/>
                <w:sz w:val="24"/>
                <w:szCs w:val="24"/>
              </w:rPr>
            </w:pPr>
            <w:r w:rsidRPr="00FB2CAA">
              <w:rPr>
                <w:rFonts w:ascii="Times New Roman" w:hAnsi="Times New Roman" w:cs="Times New Roman"/>
                <w:sz w:val="24"/>
                <w:szCs w:val="24"/>
              </w:rPr>
              <w:t xml:space="preserve">What </w:t>
            </w:r>
            <w:r w:rsidR="008229B0" w:rsidRPr="00FB2CAA">
              <w:rPr>
                <w:rFonts w:ascii="Times New Roman" w:hAnsi="Times New Roman" w:cs="Times New Roman"/>
                <w:sz w:val="24"/>
                <w:szCs w:val="24"/>
              </w:rPr>
              <w:t>is the number of Community B</w:t>
            </w:r>
            <w:r w:rsidRPr="00FB2CAA">
              <w:rPr>
                <w:rFonts w:ascii="Times New Roman" w:hAnsi="Times New Roman" w:cs="Times New Roman"/>
                <w:sz w:val="24"/>
                <w:szCs w:val="24"/>
              </w:rPr>
              <w:t>oard? Briefly state its purpose.</w:t>
            </w:r>
          </w:p>
          <w:p w:rsidR="00B776B2" w:rsidRPr="00FB2CAA" w:rsidRDefault="00B776B2" w:rsidP="00FB2CAA">
            <w:pPr>
              <w:pStyle w:val="ListParagraph"/>
              <w:numPr>
                <w:ilvl w:val="0"/>
                <w:numId w:val="2"/>
              </w:numPr>
              <w:rPr>
                <w:rFonts w:ascii="Times New Roman" w:hAnsi="Times New Roman" w:cs="Times New Roman"/>
                <w:sz w:val="24"/>
                <w:szCs w:val="24"/>
              </w:rPr>
            </w:pPr>
            <w:r w:rsidRPr="00FB2CAA">
              <w:rPr>
                <w:rFonts w:ascii="Times New Roman" w:hAnsi="Times New Roman" w:cs="Times New Roman"/>
                <w:sz w:val="24"/>
                <w:szCs w:val="24"/>
              </w:rPr>
              <w:t>The number of the community board is 16. Its purpose is to provide and information and complaint service center; assisting city departments and agencies in making contact with and transmitting information to the residence of the district; Public hearings and reports to the City Planning Commission on comprehensive plans involving the district; Consultation with the Borough Board in the development of borough projects</w:t>
            </w:r>
          </w:p>
        </w:tc>
        <w:tc>
          <w:tcPr>
            <w:tcW w:w="2695" w:type="dxa"/>
          </w:tcPr>
          <w:p w:rsidR="004D3A5C" w:rsidRPr="00FB2CAA" w:rsidRDefault="00B776B2" w:rsidP="00FB2CAA">
            <w:pPr>
              <w:rPr>
                <w:rFonts w:ascii="Times New Roman" w:hAnsi="Times New Roman" w:cs="Times New Roman"/>
                <w:sz w:val="24"/>
                <w:szCs w:val="24"/>
              </w:rPr>
            </w:pPr>
            <w:r w:rsidRPr="00FB2CAA">
              <w:rPr>
                <w:rFonts w:ascii="Times New Roman" w:hAnsi="Times New Roman" w:cs="Times New Roman"/>
                <w:sz w:val="24"/>
                <w:szCs w:val="24"/>
                <w:lang w:val="en"/>
              </w:rPr>
              <w:t xml:space="preserve">"Brooklyn Community Board 16: About Us." </w:t>
            </w:r>
            <w:r w:rsidRPr="00FB2CAA">
              <w:rPr>
                <w:rFonts w:ascii="Times New Roman" w:hAnsi="Times New Roman" w:cs="Times New Roman"/>
                <w:i/>
                <w:iCs/>
                <w:sz w:val="24"/>
                <w:szCs w:val="24"/>
                <w:lang w:val="en"/>
              </w:rPr>
              <w:t>Brooklyn Community Board 16: About Us</w:t>
            </w:r>
            <w:r w:rsidRPr="00FB2CAA">
              <w:rPr>
                <w:rFonts w:ascii="Times New Roman" w:hAnsi="Times New Roman" w:cs="Times New Roman"/>
                <w:sz w:val="24"/>
                <w:szCs w:val="24"/>
                <w:lang w:val="en"/>
              </w:rPr>
              <w:t>. N.p., n.d. Web. 11 Sept. 2014.</w:t>
            </w:r>
          </w:p>
        </w:tc>
      </w:tr>
      <w:tr w:rsidR="004D3A5C" w:rsidRPr="00FB2CAA" w:rsidTr="00FB2CAA">
        <w:tc>
          <w:tcPr>
            <w:tcW w:w="6655" w:type="dxa"/>
          </w:tcPr>
          <w:p w:rsidR="004D3A5C" w:rsidRPr="00FB2CAA" w:rsidRDefault="008229B0" w:rsidP="00FB2CAA">
            <w:pPr>
              <w:pStyle w:val="ListParagraph"/>
              <w:numPr>
                <w:ilvl w:val="0"/>
                <w:numId w:val="1"/>
              </w:numPr>
              <w:rPr>
                <w:rFonts w:ascii="Times New Roman" w:hAnsi="Times New Roman" w:cs="Times New Roman"/>
                <w:sz w:val="24"/>
                <w:szCs w:val="24"/>
              </w:rPr>
            </w:pPr>
            <w:r w:rsidRPr="00FB2CAA">
              <w:rPr>
                <w:rFonts w:ascii="Times New Roman" w:hAnsi="Times New Roman" w:cs="Times New Roman"/>
                <w:sz w:val="24"/>
                <w:szCs w:val="24"/>
              </w:rPr>
              <w:t>Who is the president of the community Board?</w:t>
            </w:r>
          </w:p>
          <w:p w:rsidR="008229B0" w:rsidRPr="00FB2CAA" w:rsidRDefault="00F01898" w:rsidP="00FB2CAA">
            <w:pPr>
              <w:pStyle w:val="ListParagraph"/>
              <w:numPr>
                <w:ilvl w:val="0"/>
                <w:numId w:val="2"/>
              </w:numPr>
              <w:rPr>
                <w:rFonts w:ascii="Times New Roman" w:hAnsi="Times New Roman" w:cs="Times New Roman"/>
                <w:sz w:val="24"/>
                <w:szCs w:val="24"/>
              </w:rPr>
            </w:pPr>
            <w:r w:rsidRPr="00FB2CAA">
              <w:rPr>
                <w:rFonts w:ascii="Times New Roman" w:hAnsi="Times New Roman" w:cs="Times New Roman"/>
                <w:sz w:val="24"/>
                <w:szCs w:val="24"/>
              </w:rPr>
              <w:t>Bettie Kollock-Wallace</w:t>
            </w:r>
          </w:p>
        </w:tc>
        <w:tc>
          <w:tcPr>
            <w:tcW w:w="2695" w:type="dxa"/>
          </w:tcPr>
          <w:p w:rsidR="004D3A5C" w:rsidRPr="00FB2CAA" w:rsidRDefault="00F01898" w:rsidP="00FB2CAA">
            <w:pPr>
              <w:rPr>
                <w:rFonts w:ascii="Times New Roman" w:hAnsi="Times New Roman" w:cs="Times New Roman"/>
                <w:sz w:val="24"/>
                <w:szCs w:val="24"/>
              </w:rPr>
            </w:pPr>
            <w:r w:rsidRPr="00FB2CAA">
              <w:rPr>
                <w:rFonts w:ascii="Times New Roman" w:hAnsi="Times New Roman" w:cs="Times New Roman"/>
                <w:sz w:val="24"/>
                <w:szCs w:val="24"/>
                <w:lang w:val="en"/>
              </w:rPr>
              <w:t xml:space="preserve">Brooklyn Community Board 16: About Us." </w:t>
            </w:r>
            <w:r w:rsidRPr="00FB2CAA">
              <w:rPr>
                <w:rFonts w:ascii="Times New Roman" w:hAnsi="Times New Roman" w:cs="Times New Roman"/>
                <w:i/>
                <w:iCs/>
                <w:sz w:val="24"/>
                <w:szCs w:val="24"/>
                <w:lang w:val="en"/>
              </w:rPr>
              <w:t>Brooklyn Community Board 16: About Us</w:t>
            </w:r>
            <w:r w:rsidRPr="00FB2CAA">
              <w:rPr>
                <w:rFonts w:ascii="Times New Roman" w:hAnsi="Times New Roman" w:cs="Times New Roman"/>
                <w:sz w:val="24"/>
                <w:szCs w:val="24"/>
                <w:lang w:val="en"/>
              </w:rPr>
              <w:t>. N.p., n.d. Web. 11 Sept. 2014.</w:t>
            </w:r>
          </w:p>
        </w:tc>
      </w:tr>
      <w:tr w:rsidR="004D3A5C" w:rsidRPr="00FB2CAA" w:rsidTr="00FB2CAA">
        <w:tc>
          <w:tcPr>
            <w:tcW w:w="6655" w:type="dxa"/>
          </w:tcPr>
          <w:p w:rsidR="004D3A5C" w:rsidRPr="00FB2CAA" w:rsidRDefault="008229B0" w:rsidP="00FB2CAA">
            <w:pPr>
              <w:pStyle w:val="ListParagraph"/>
              <w:numPr>
                <w:ilvl w:val="0"/>
                <w:numId w:val="1"/>
              </w:numPr>
              <w:rPr>
                <w:rFonts w:ascii="Times New Roman" w:hAnsi="Times New Roman" w:cs="Times New Roman"/>
                <w:sz w:val="24"/>
                <w:szCs w:val="24"/>
              </w:rPr>
            </w:pPr>
            <w:r w:rsidRPr="00FB2CAA">
              <w:rPr>
                <w:rFonts w:ascii="Times New Roman" w:hAnsi="Times New Roman" w:cs="Times New Roman"/>
                <w:sz w:val="24"/>
                <w:szCs w:val="24"/>
              </w:rPr>
              <w:t>Who is the District Manager of your Community Board?</w:t>
            </w:r>
          </w:p>
          <w:p w:rsidR="008229B0" w:rsidRPr="00FB2CAA" w:rsidRDefault="00F01898" w:rsidP="00FB2CAA">
            <w:pPr>
              <w:pStyle w:val="ListParagraph"/>
              <w:numPr>
                <w:ilvl w:val="0"/>
                <w:numId w:val="2"/>
              </w:numPr>
              <w:rPr>
                <w:rFonts w:ascii="Times New Roman" w:hAnsi="Times New Roman" w:cs="Times New Roman"/>
                <w:sz w:val="24"/>
                <w:szCs w:val="24"/>
              </w:rPr>
            </w:pPr>
            <w:r w:rsidRPr="00FB2CAA">
              <w:rPr>
                <w:rFonts w:ascii="Times New Roman" w:hAnsi="Times New Roman" w:cs="Times New Roman"/>
                <w:sz w:val="24"/>
                <w:szCs w:val="24"/>
              </w:rPr>
              <w:t>Viola D. Greene-Walker.</w:t>
            </w:r>
          </w:p>
        </w:tc>
        <w:tc>
          <w:tcPr>
            <w:tcW w:w="2695" w:type="dxa"/>
          </w:tcPr>
          <w:p w:rsidR="004D3A5C" w:rsidRPr="00FB2CAA" w:rsidRDefault="00F01898" w:rsidP="00FB2CAA">
            <w:pPr>
              <w:rPr>
                <w:rFonts w:ascii="Times New Roman" w:hAnsi="Times New Roman" w:cs="Times New Roman"/>
                <w:sz w:val="24"/>
                <w:szCs w:val="24"/>
                <w:lang w:val="en"/>
              </w:rPr>
            </w:pPr>
            <w:r w:rsidRPr="00FB2CAA">
              <w:rPr>
                <w:rFonts w:ascii="Times New Roman" w:hAnsi="Times New Roman" w:cs="Times New Roman"/>
                <w:sz w:val="24"/>
                <w:szCs w:val="24"/>
                <w:lang w:val="en"/>
              </w:rPr>
              <w:t xml:space="preserve">"Brooklyn Community Board 16: About Us." </w:t>
            </w:r>
            <w:r w:rsidRPr="00FB2CAA">
              <w:rPr>
                <w:rFonts w:ascii="Times New Roman" w:hAnsi="Times New Roman" w:cs="Times New Roman"/>
                <w:i/>
                <w:iCs/>
                <w:sz w:val="24"/>
                <w:szCs w:val="24"/>
                <w:lang w:val="en"/>
              </w:rPr>
              <w:t>Brooklyn Community Board 16: About Us</w:t>
            </w:r>
            <w:r w:rsidRPr="00FB2CAA">
              <w:rPr>
                <w:rFonts w:ascii="Times New Roman" w:hAnsi="Times New Roman" w:cs="Times New Roman"/>
                <w:sz w:val="24"/>
                <w:szCs w:val="24"/>
                <w:lang w:val="en"/>
              </w:rPr>
              <w:t>. N.p., n.d.</w:t>
            </w:r>
          </w:p>
          <w:p w:rsidR="00F01898" w:rsidRPr="00FB2CAA" w:rsidRDefault="00F01898" w:rsidP="00FB2CAA">
            <w:pPr>
              <w:rPr>
                <w:rFonts w:ascii="Times New Roman" w:hAnsi="Times New Roman" w:cs="Times New Roman"/>
                <w:sz w:val="24"/>
                <w:szCs w:val="24"/>
              </w:rPr>
            </w:pPr>
            <w:r w:rsidRPr="00FB2CAA">
              <w:rPr>
                <w:rFonts w:ascii="Times New Roman" w:hAnsi="Times New Roman" w:cs="Times New Roman"/>
                <w:sz w:val="24"/>
                <w:szCs w:val="24"/>
                <w:lang w:val="en"/>
              </w:rPr>
              <w:t>Web. 18 Sept. 2014.</w:t>
            </w:r>
          </w:p>
        </w:tc>
      </w:tr>
      <w:tr w:rsidR="004D3A5C" w:rsidRPr="00FB2CAA" w:rsidTr="00FB2CAA">
        <w:tc>
          <w:tcPr>
            <w:tcW w:w="6655" w:type="dxa"/>
          </w:tcPr>
          <w:p w:rsidR="00995D98" w:rsidRPr="00FB2CAA" w:rsidRDefault="00995D98" w:rsidP="00FB2CAA">
            <w:pPr>
              <w:pStyle w:val="ListParagraph"/>
              <w:numPr>
                <w:ilvl w:val="0"/>
                <w:numId w:val="1"/>
              </w:numPr>
              <w:rPr>
                <w:rFonts w:ascii="Times New Roman" w:hAnsi="Times New Roman" w:cs="Times New Roman"/>
                <w:sz w:val="24"/>
                <w:szCs w:val="24"/>
              </w:rPr>
            </w:pPr>
            <w:r w:rsidRPr="00FB2CAA">
              <w:rPr>
                <w:rFonts w:ascii="Times New Roman" w:hAnsi="Times New Roman" w:cs="Times New Roman"/>
                <w:sz w:val="24"/>
                <w:szCs w:val="24"/>
              </w:rPr>
              <w:t>Who is your current NYC Council Member, what communities does s/he serve, what council committees does s/he serve on?</w:t>
            </w:r>
          </w:p>
          <w:p w:rsidR="00F01898" w:rsidRPr="00FB2CAA" w:rsidRDefault="00F01898" w:rsidP="00FB2CAA">
            <w:pPr>
              <w:pStyle w:val="ListParagraph"/>
              <w:numPr>
                <w:ilvl w:val="0"/>
                <w:numId w:val="2"/>
              </w:numPr>
              <w:rPr>
                <w:rFonts w:ascii="Times New Roman" w:hAnsi="Times New Roman" w:cs="Times New Roman"/>
                <w:sz w:val="24"/>
                <w:szCs w:val="24"/>
              </w:rPr>
            </w:pPr>
            <w:r w:rsidRPr="00FB2CAA">
              <w:rPr>
                <w:rFonts w:ascii="Times New Roman" w:hAnsi="Times New Roman" w:cs="Times New Roman"/>
                <w:sz w:val="24"/>
                <w:szCs w:val="24"/>
              </w:rPr>
              <w:t>Rafael</w:t>
            </w:r>
            <w:r w:rsidR="0020315D" w:rsidRPr="00FB2CAA">
              <w:rPr>
                <w:rFonts w:ascii="Times New Roman" w:hAnsi="Times New Roman" w:cs="Times New Roman"/>
                <w:sz w:val="24"/>
                <w:szCs w:val="24"/>
              </w:rPr>
              <w:t xml:space="preserve"> L. Espinal is my Councilman. He serves, Bushwick, City Line, Oceanhill-Brownsville, and East New York. He serves the committee on Consumer Affairs.</w:t>
            </w:r>
          </w:p>
        </w:tc>
        <w:tc>
          <w:tcPr>
            <w:tcW w:w="2695" w:type="dxa"/>
          </w:tcPr>
          <w:p w:rsidR="004D3A5C" w:rsidRPr="00FB2CAA" w:rsidRDefault="00774D51" w:rsidP="00FB2CAA">
            <w:pPr>
              <w:rPr>
                <w:rFonts w:ascii="Times New Roman" w:hAnsi="Times New Roman" w:cs="Times New Roman"/>
                <w:sz w:val="24"/>
                <w:szCs w:val="24"/>
              </w:rPr>
            </w:pPr>
            <w:r w:rsidRPr="00FB2CAA">
              <w:rPr>
                <w:rFonts w:ascii="Times New Roman" w:hAnsi="Times New Roman" w:cs="Times New Roman"/>
                <w:sz w:val="24"/>
                <w:szCs w:val="24"/>
              </w:rPr>
              <w:t>“Brooklyn</w:t>
            </w:r>
            <w:r w:rsidR="00FB2CAA">
              <w:rPr>
                <w:rFonts w:ascii="Times New Roman" w:hAnsi="Times New Roman" w:cs="Times New Roman"/>
                <w:sz w:val="24"/>
                <w:szCs w:val="24"/>
              </w:rPr>
              <w:t xml:space="preserve"> City Council Members.” </w:t>
            </w:r>
            <w:r w:rsidR="00FB2CAA">
              <w:rPr>
                <w:rFonts w:ascii="Times New Roman" w:hAnsi="Times New Roman" w:cs="Times New Roman"/>
                <w:i/>
                <w:sz w:val="24"/>
                <w:szCs w:val="24"/>
              </w:rPr>
              <w:t xml:space="preserve">Brooklyn City Council Members. </w:t>
            </w:r>
            <w:r w:rsidR="00FB2CAA">
              <w:rPr>
                <w:rFonts w:ascii="Times New Roman" w:hAnsi="Times New Roman" w:cs="Times New Roman"/>
                <w:sz w:val="24"/>
                <w:szCs w:val="24"/>
              </w:rPr>
              <w:t>N.p., n.d. Web. 18 Sept. 2014.</w:t>
            </w:r>
          </w:p>
        </w:tc>
      </w:tr>
      <w:tr w:rsidR="004D3A5C" w:rsidRPr="00FB2CAA" w:rsidTr="00FB2CAA">
        <w:tc>
          <w:tcPr>
            <w:tcW w:w="6655" w:type="dxa"/>
          </w:tcPr>
          <w:p w:rsidR="0033055A" w:rsidRDefault="0033055A" w:rsidP="0033055A">
            <w:pPr>
              <w:pStyle w:val="ListParagraph"/>
              <w:rPr>
                <w:rFonts w:ascii="Times New Roman" w:hAnsi="Times New Roman" w:cs="Times New Roman"/>
                <w:sz w:val="24"/>
                <w:szCs w:val="24"/>
              </w:rPr>
            </w:pPr>
          </w:p>
          <w:p w:rsidR="004D3A5C" w:rsidRPr="00F32EE8" w:rsidRDefault="00F32EE8" w:rsidP="00F32EE8">
            <w:pPr>
              <w:pStyle w:val="ListParagraph"/>
              <w:numPr>
                <w:ilvl w:val="0"/>
                <w:numId w:val="1"/>
              </w:numPr>
              <w:rPr>
                <w:rFonts w:ascii="Times New Roman" w:hAnsi="Times New Roman" w:cs="Times New Roman"/>
                <w:sz w:val="24"/>
                <w:szCs w:val="24"/>
              </w:rPr>
            </w:pPr>
            <w:r w:rsidRPr="00F32EE8">
              <w:rPr>
                <w:rFonts w:ascii="Times New Roman" w:hAnsi="Times New Roman" w:cs="Times New Roman"/>
                <w:sz w:val="24"/>
                <w:szCs w:val="24"/>
              </w:rPr>
              <w:lastRenderedPageBreak/>
              <w:t xml:space="preserve"> Who</w:t>
            </w:r>
            <w:r w:rsidR="00995D98" w:rsidRPr="00F32EE8">
              <w:rPr>
                <w:rFonts w:ascii="Times New Roman" w:hAnsi="Times New Roman" w:cs="Times New Roman"/>
                <w:sz w:val="24"/>
                <w:szCs w:val="24"/>
              </w:rPr>
              <w:t xml:space="preserve"> is your NYS Assembly Member?</w:t>
            </w:r>
          </w:p>
          <w:p w:rsidR="0033055A" w:rsidRPr="00FB2CAA" w:rsidRDefault="0033055A" w:rsidP="003305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Hon William F. Boyland</w:t>
            </w:r>
          </w:p>
        </w:tc>
        <w:tc>
          <w:tcPr>
            <w:tcW w:w="2695" w:type="dxa"/>
          </w:tcPr>
          <w:p w:rsidR="004D3A5C" w:rsidRDefault="004D3A5C" w:rsidP="00FB2CAA">
            <w:pPr>
              <w:rPr>
                <w:rFonts w:ascii="Times New Roman" w:hAnsi="Times New Roman" w:cs="Times New Roman"/>
                <w:sz w:val="24"/>
                <w:szCs w:val="24"/>
              </w:rPr>
            </w:pPr>
          </w:p>
          <w:p w:rsidR="00F32EE8" w:rsidRPr="00FB2CAA" w:rsidRDefault="0033055A" w:rsidP="00FB2CAA">
            <w:pPr>
              <w:rPr>
                <w:rFonts w:ascii="Times New Roman" w:hAnsi="Times New Roman" w:cs="Times New Roman"/>
                <w:sz w:val="24"/>
                <w:szCs w:val="24"/>
              </w:rPr>
            </w:pPr>
            <w:r>
              <w:rPr>
                <w:rFonts w:ascii="Times New Roman" w:hAnsi="Times New Roman" w:cs="Times New Roman"/>
                <w:sz w:val="24"/>
                <w:szCs w:val="24"/>
              </w:rPr>
              <w:lastRenderedPageBreak/>
              <w:t>“Welcome To BIG Time Biz Brownsville Po</w:t>
            </w:r>
            <w:r w:rsidR="00F32EE8">
              <w:rPr>
                <w:rFonts w:ascii="Times New Roman" w:hAnsi="Times New Roman" w:cs="Times New Roman"/>
                <w:sz w:val="24"/>
                <w:szCs w:val="24"/>
              </w:rPr>
              <w:t>litical and Info Page.</w:t>
            </w:r>
            <w:r w:rsidR="00B3663F">
              <w:rPr>
                <w:rFonts w:ascii="Times New Roman" w:hAnsi="Times New Roman" w:cs="Times New Roman"/>
                <w:sz w:val="24"/>
                <w:szCs w:val="24"/>
              </w:rPr>
              <w:t>”</w:t>
            </w:r>
            <w:r w:rsidR="00F32EE8">
              <w:rPr>
                <w:rFonts w:ascii="Times New Roman" w:hAnsi="Times New Roman" w:cs="Times New Roman"/>
                <w:sz w:val="24"/>
                <w:szCs w:val="24"/>
              </w:rPr>
              <w:t xml:space="preserve"> N.p., n.d. Web. 18 Sept. 2014.</w:t>
            </w:r>
          </w:p>
        </w:tc>
      </w:tr>
    </w:tbl>
    <w:tbl>
      <w:tblPr>
        <w:tblStyle w:val="TableGrid"/>
        <w:tblW w:w="0" w:type="auto"/>
        <w:tblLook w:val="04A0" w:firstRow="1" w:lastRow="0" w:firstColumn="1" w:lastColumn="0" w:noHBand="0" w:noVBand="1"/>
      </w:tblPr>
      <w:tblGrid>
        <w:gridCol w:w="6655"/>
        <w:gridCol w:w="2695"/>
      </w:tblGrid>
      <w:tr w:rsidR="00F32EE8" w:rsidTr="00F32EE8">
        <w:tc>
          <w:tcPr>
            <w:tcW w:w="6655" w:type="dxa"/>
          </w:tcPr>
          <w:p w:rsidR="00F32EE8" w:rsidRDefault="00F32EE8" w:rsidP="00F32E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Who is your NYS Senator?</w:t>
            </w:r>
          </w:p>
          <w:p w:rsidR="00F32EE8" w:rsidRPr="00F32EE8" w:rsidRDefault="00B3663F" w:rsidP="00F32E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Martin J. Golden</w:t>
            </w:r>
          </w:p>
        </w:tc>
        <w:tc>
          <w:tcPr>
            <w:tcW w:w="2695" w:type="dxa"/>
          </w:tcPr>
          <w:p w:rsidR="00F32EE8" w:rsidRPr="00F32EE8" w:rsidRDefault="00F32EE8" w:rsidP="00F32EE8">
            <w:pPr>
              <w:rPr>
                <w:rFonts w:ascii="Times New Roman" w:hAnsi="Times New Roman" w:cs="Times New Roman"/>
                <w:sz w:val="24"/>
                <w:szCs w:val="24"/>
              </w:rPr>
            </w:pPr>
            <w:r>
              <w:rPr>
                <w:rFonts w:ascii="Times New Roman" w:hAnsi="Times New Roman" w:cs="Times New Roman"/>
                <w:sz w:val="24"/>
                <w:szCs w:val="24"/>
              </w:rPr>
              <w:t xml:space="preserve">“New York State Senate.” </w:t>
            </w:r>
            <w:r>
              <w:rPr>
                <w:rFonts w:ascii="Times New Roman" w:hAnsi="Times New Roman" w:cs="Times New Roman"/>
                <w:i/>
                <w:sz w:val="24"/>
                <w:szCs w:val="24"/>
              </w:rPr>
              <w:t>New York State Senate.</w:t>
            </w:r>
            <w:r>
              <w:rPr>
                <w:rFonts w:ascii="Times New Roman" w:hAnsi="Times New Roman" w:cs="Times New Roman"/>
                <w:sz w:val="24"/>
                <w:szCs w:val="24"/>
              </w:rPr>
              <w:t xml:space="preserve"> N.p., n.d. Web. 18 Sept. 2014.</w:t>
            </w:r>
            <w:r>
              <w:rPr>
                <w:rFonts w:ascii="Times New Roman" w:hAnsi="Times New Roman" w:cs="Times New Roman"/>
                <w:i/>
                <w:sz w:val="24"/>
                <w:szCs w:val="24"/>
              </w:rPr>
              <w:t xml:space="preserve"> </w:t>
            </w:r>
          </w:p>
        </w:tc>
      </w:tr>
      <w:tr w:rsidR="00F32EE8" w:rsidTr="00F32EE8">
        <w:tc>
          <w:tcPr>
            <w:tcW w:w="6655" w:type="dxa"/>
          </w:tcPr>
          <w:p w:rsidR="00F32EE8" w:rsidRDefault="00B3663F" w:rsidP="00B366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your U.S. State Senator?</w:t>
            </w:r>
          </w:p>
          <w:p w:rsidR="00B3663F" w:rsidRPr="00B3663F" w:rsidRDefault="00B3663F" w:rsidP="00B3663F">
            <w:pPr>
              <w:pStyle w:val="ListParagraph"/>
              <w:numPr>
                <w:ilvl w:val="0"/>
                <w:numId w:val="2"/>
              </w:numPr>
              <w:rPr>
                <w:rFonts w:ascii="Times New Roman" w:hAnsi="Times New Roman" w:cs="Times New Roman"/>
                <w:sz w:val="24"/>
                <w:szCs w:val="24"/>
              </w:rPr>
            </w:pPr>
            <w:r w:rsidRPr="00B3663F">
              <w:rPr>
                <w:rFonts w:ascii="Times New Roman" w:hAnsi="Times New Roman" w:cs="Times New Roman"/>
                <w:sz w:val="24"/>
                <w:szCs w:val="24"/>
              </w:rPr>
              <w:t>Kristen Gillibrand</w:t>
            </w:r>
          </w:p>
          <w:p w:rsidR="00B3663F" w:rsidRPr="00B3663F" w:rsidRDefault="00B3663F" w:rsidP="00B3663F">
            <w:pPr>
              <w:pStyle w:val="ListParagraph"/>
              <w:numPr>
                <w:ilvl w:val="0"/>
                <w:numId w:val="2"/>
              </w:numPr>
              <w:rPr>
                <w:rFonts w:ascii="Times New Roman" w:hAnsi="Times New Roman" w:cs="Times New Roman"/>
                <w:sz w:val="24"/>
                <w:szCs w:val="24"/>
              </w:rPr>
            </w:pPr>
            <w:r w:rsidRPr="00B3663F">
              <w:rPr>
                <w:rFonts w:ascii="Times New Roman" w:hAnsi="Times New Roman" w:cs="Times New Roman"/>
                <w:sz w:val="24"/>
                <w:szCs w:val="24"/>
              </w:rPr>
              <w:t>Chuck Schumer</w:t>
            </w:r>
          </w:p>
        </w:tc>
        <w:tc>
          <w:tcPr>
            <w:tcW w:w="2695" w:type="dxa"/>
          </w:tcPr>
          <w:p w:rsidR="00F32EE8" w:rsidRPr="00B3663F" w:rsidRDefault="00B3663F">
            <w:pPr>
              <w:rPr>
                <w:rFonts w:ascii="Times New Roman" w:hAnsi="Times New Roman" w:cs="Times New Roman"/>
                <w:b/>
                <w:i/>
                <w:sz w:val="24"/>
                <w:szCs w:val="24"/>
              </w:rPr>
            </w:pPr>
            <w:r>
              <w:rPr>
                <w:rFonts w:ascii="Times New Roman" w:hAnsi="Times New Roman" w:cs="Times New Roman"/>
                <w:sz w:val="24"/>
                <w:szCs w:val="24"/>
              </w:rPr>
              <w:t xml:space="preserve">“Senate State Information Page.” </w:t>
            </w:r>
            <w:r>
              <w:rPr>
                <w:rFonts w:ascii="Times New Roman" w:hAnsi="Times New Roman" w:cs="Times New Roman"/>
                <w:i/>
                <w:sz w:val="24"/>
                <w:szCs w:val="24"/>
              </w:rPr>
              <w:t xml:space="preserve">Senate state information Page. </w:t>
            </w:r>
            <w:r>
              <w:rPr>
                <w:rFonts w:ascii="Times New Roman" w:hAnsi="Times New Roman" w:cs="Times New Roman"/>
                <w:sz w:val="24"/>
                <w:szCs w:val="24"/>
              </w:rPr>
              <w:t>N.p., n.d. Web. 18 Sept. 2014.</w:t>
            </w:r>
          </w:p>
        </w:tc>
      </w:tr>
      <w:tr w:rsidR="00F32EE8" w:rsidTr="00F32EE8">
        <w:tc>
          <w:tcPr>
            <w:tcW w:w="6655" w:type="dxa"/>
          </w:tcPr>
          <w:p w:rsidR="00F32EE8" w:rsidRDefault="001F1B2A" w:rsidP="001F1B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your U.S. congressional representative?</w:t>
            </w:r>
          </w:p>
          <w:p w:rsidR="001F1B2A" w:rsidRPr="001F1B2A" w:rsidRDefault="00D7385F" w:rsidP="001F1B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Yvette D. Clarke</w:t>
            </w:r>
          </w:p>
        </w:tc>
        <w:tc>
          <w:tcPr>
            <w:tcW w:w="2695" w:type="dxa"/>
          </w:tcPr>
          <w:p w:rsidR="00F32EE8" w:rsidRPr="00D7385F" w:rsidRDefault="00D7385F">
            <w:pPr>
              <w:rPr>
                <w:rFonts w:ascii="Times New Roman" w:hAnsi="Times New Roman" w:cs="Times New Roman"/>
                <w:sz w:val="24"/>
                <w:szCs w:val="24"/>
              </w:rPr>
            </w:pPr>
            <w:r>
              <w:rPr>
                <w:rFonts w:ascii="Times New Roman" w:hAnsi="Times New Roman" w:cs="Times New Roman"/>
                <w:sz w:val="24"/>
                <w:szCs w:val="24"/>
              </w:rPr>
              <w:t xml:space="preserve">“Congresswoman Yvette Clarke.” </w:t>
            </w:r>
            <w:r w:rsidRPr="00D7385F">
              <w:rPr>
                <w:rFonts w:ascii="Times New Roman" w:hAnsi="Times New Roman" w:cs="Times New Roman"/>
                <w:i/>
                <w:sz w:val="24"/>
                <w:szCs w:val="24"/>
              </w:rPr>
              <w:t>Congresswoman Yvette Clarke.</w:t>
            </w:r>
            <w:r>
              <w:rPr>
                <w:rFonts w:ascii="Times New Roman" w:hAnsi="Times New Roman" w:cs="Times New Roman"/>
                <w:i/>
                <w:sz w:val="24"/>
                <w:szCs w:val="24"/>
              </w:rPr>
              <w:t xml:space="preserve"> </w:t>
            </w:r>
            <w:r>
              <w:rPr>
                <w:rFonts w:ascii="Times New Roman" w:hAnsi="Times New Roman" w:cs="Times New Roman"/>
                <w:sz w:val="24"/>
                <w:szCs w:val="24"/>
              </w:rPr>
              <w:t>N.p., n.d. Web. 18 Sept. 2014.</w:t>
            </w:r>
          </w:p>
        </w:tc>
      </w:tr>
      <w:tr w:rsidR="00F32EE8" w:rsidTr="00F32EE8">
        <w:tc>
          <w:tcPr>
            <w:tcW w:w="6655" w:type="dxa"/>
          </w:tcPr>
          <w:p w:rsidR="00F32EE8" w:rsidRDefault="00DE1F91" w:rsidP="00D738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basic demographics of your community( total population, gender, age levels, race/ethnicity, income levels, household sizes, education levels)</w:t>
            </w:r>
          </w:p>
          <w:p w:rsidR="00DE1F91" w:rsidRDefault="00DE1F91" w:rsidP="00DE1F91">
            <w:pPr>
              <w:pStyle w:val="ListParagraph"/>
              <w:numPr>
                <w:ilvl w:val="0"/>
                <w:numId w:val="3"/>
              </w:numPr>
              <w:rPr>
                <w:rFonts w:ascii="Times New Roman" w:hAnsi="Times New Roman" w:cs="Times New Roman"/>
                <w:sz w:val="24"/>
                <w:szCs w:val="24"/>
              </w:rPr>
            </w:pPr>
            <w:r w:rsidRPr="00DE1F91">
              <w:rPr>
                <w:rFonts w:ascii="Times New Roman" w:hAnsi="Times New Roman" w:cs="Times New Roman"/>
                <w:color w:val="2E74B5" w:themeColor="accent1" w:themeShade="BF"/>
                <w:sz w:val="24"/>
                <w:szCs w:val="24"/>
              </w:rPr>
              <w:t>Population</w:t>
            </w:r>
            <w:r>
              <w:rPr>
                <w:rFonts w:ascii="Times New Roman" w:hAnsi="Times New Roman" w:cs="Times New Roman"/>
                <w:sz w:val="24"/>
                <w:szCs w:val="24"/>
              </w:rPr>
              <w:t xml:space="preserve"> is 55, 043</w:t>
            </w:r>
          </w:p>
          <w:p w:rsidR="00DE1F91" w:rsidRDefault="00DE1F91" w:rsidP="00DE1F91">
            <w:pPr>
              <w:pStyle w:val="ListParagraph"/>
              <w:numPr>
                <w:ilvl w:val="0"/>
                <w:numId w:val="3"/>
              </w:numPr>
              <w:rPr>
                <w:rFonts w:ascii="Times New Roman" w:hAnsi="Times New Roman" w:cs="Times New Roman"/>
                <w:sz w:val="24"/>
                <w:szCs w:val="24"/>
              </w:rPr>
            </w:pPr>
            <w:r w:rsidRPr="00DE1F91">
              <w:rPr>
                <w:rFonts w:ascii="Times New Roman" w:hAnsi="Times New Roman" w:cs="Times New Roman"/>
                <w:color w:val="2E74B5" w:themeColor="accent1" w:themeShade="BF"/>
                <w:sz w:val="24"/>
                <w:szCs w:val="24"/>
              </w:rPr>
              <w:t>Gender</w:t>
            </w:r>
            <w:r>
              <w:rPr>
                <w:rFonts w:ascii="Times New Roman" w:hAnsi="Times New Roman" w:cs="Times New Roman"/>
                <w:sz w:val="24"/>
                <w:szCs w:val="24"/>
              </w:rPr>
              <w:t xml:space="preserve"> </w:t>
            </w:r>
            <w:r w:rsidRPr="00DE1F91">
              <w:rPr>
                <w:rFonts w:ascii="Times New Roman" w:hAnsi="Times New Roman" w:cs="Times New Roman"/>
                <w:b/>
                <w:sz w:val="24"/>
                <w:szCs w:val="24"/>
              </w:rPr>
              <w:t>F</w:t>
            </w:r>
            <w:r>
              <w:rPr>
                <w:rFonts w:ascii="Times New Roman" w:hAnsi="Times New Roman" w:cs="Times New Roman"/>
                <w:sz w:val="24"/>
                <w:szCs w:val="24"/>
              </w:rPr>
              <w:t xml:space="preserve"> 31, 491; </w:t>
            </w:r>
            <w:r w:rsidRPr="00DE1F91">
              <w:rPr>
                <w:rFonts w:ascii="Times New Roman" w:hAnsi="Times New Roman" w:cs="Times New Roman"/>
                <w:b/>
                <w:sz w:val="24"/>
                <w:szCs w:val="24"/>
              </w:rPr>
              <w:t>M</w:t>
            </w:r>
            <w:r>
              <w:rPr>
                <w:rFonts w:ascii="Times New Roman" w:hAnsi="Times New Roman" w:cs="Times New Roman"/>
                <w:sz w:val="24"/>
                <w:szCs w:val="24"/>
              </w:rPr>
              <w:t xml:space="preserve"> 23, 540</w:t>
            </w:r>
          </w:p>
          <w:p w:rsidR="00DE1F91" w:rsidRDefault="00DE1F91" w:rsidP="00DE1F91">
            <w:pPr>
              <w:pStyle w:val="ListParagraph"/>
              <w:numPr>
                <w:ilvl w:val="0"/>
                <w:numId w:val="3"/>
              </w:numPr>
              <w:rPr>
                <w:rFonts w:ascii="Times New Roman" w:hAnsi="Times New Roman" w:cs="Times New Roman"/>
                <w:sz w:val="24"/>
                <w:szCs w:val="24"/>
              </w:rPr>
            </w:pPr>
            <w:r w:rsidRPr="00DE1F91">
              <w:rPr>
                <w:rFonts w:ascii="Times New Roman" w:hAnsi="Times New Roman" w:cs="Times New Roman"/>
                <w:color w:val="2E74B5" w:themeColor="accent1" w:themeShade="BF"/>
                <w:sz w:val="24"/>
                <w:szCs w:val="24"/>
              </w:rPr>
              <w:t>Median Age levels</w:t>
            </w:r>
            <w:r w:rsidRPr="00DE1F91">
              <w:rPr>
                <w:rFonts w:ascii="Times New Roman" w:hAnsi="Times New Roman" w:cs="Times New Roman"/>
                <w:b/>
                <w:color w:val="2E74B5" w:themeColor="accent1" w:themeShade="BF"/>
                <w:sz w:val="24"/>
                <w:szCs w:val="24"/>
              </w:rPr>
              <w:t xml:space="preserve"> </w:t>
            </w:r>
            <w:r w:rsidRPr="00DE1F91">
              <w:rPr>
                <w:rFonts w:ascii="Times New Roman" w:hAnsi="Times New Roman" w:cs="Times New Roman"/>
                <w:b/>
                <w:sz w:val="24"/>
                <w:szCs w:val="24"/>
              </w:rPr>
              <w:t>F</w:t>
            </w:r>
            <w:r>
              <w:rPr>
                <w:rFonts w:ascii="Times New Roman" w:hAnsi="Times New Roman" w:cs="Times New Roman"/>
                <w:sz w:val="24"/>
                <w:szCs w:val="24"/>
              </w:rPr>
              <w:t xml:space="preserve"> 35.9; </w:t>
            </w:r>
            <w:r w:rsidRPr="00DE1F91">
              <w:rPr>
                <w:rFonts w:ascii="Times New Roman" w:hAnsi="Times New Roman" w:cs="Times New Roman"/>
                <w:b/>
                <w:sz w:val="24"/>
                <w:szCs w:val="24"/>
              </w:rPr>
              <w:t>M</w:t>
            </w:r>
            <w:r>
              <w:rPr>
                <w:rFonts w:ascii="Times New Roman" w:hAnsi="Times New Roman" w:cs="Times New Roman"/>
                <w:sz w:val="24"/>
                <w:szCs w:val="24"/>
              </w:rPr>
              <w:t xml:space="preserve"> 27.4</w:t>
            </w:r>
          </w:p>
          <w:p w:rsidR="00DE1F91" w:rsidRPr="00E43448" w:rsidRDefault="00E43448" w:rsidP="00DE1F91">
            <w:pPr>
              <w:pStyle w:val="ListParagraph"/>
              <w:numPr>
                <w:ilvl w:val="0"/>
                <w:numId w:val="3"/>
              </w:numPr>
              <w:rPr>
                <w:rFonts w:ascii="Times New Roman" w:hAnsi="Times New Roman" w:cs="Times New Roman"/>
                <w:sz w:val="24"/>
                <w:szCs w:val="24"/>
              </w:rPr>
            </w:pPr>
            <w:r w:rsidRPr="00E43448">
              <w:rPr>
                <w:rFonts w:ascii="Times New Roman" w:hAnsi="Times New Roman" w:cs="Times New Roman"/>
                <w:color w:val="2E74B5" w:themeColor="accent1" w:themeShade="BF"/>
                <w:sz w:val="24"/>
                <w:szCs w:val="24"/>
              </w:rPr>
              <w:t>Race/Ethnicity</w:t>
            </w:r>
          </w:p>
          <w:p w:rsidR="00E43448" w:rsidRDefault="00E43448" w:rsidP="00E43448">
            <w:pPr>
              <w:pStyle w:val="ListParagraph"/>
              <w:ind w:left="1440"/>
              <w:rPr>
                <w:rFonts w:ascii="Times New Roman" w:hAnsi="Times New Roman" w:cs="Times New Roman"/>
                <w:sz w:val="24"/>
                <w:szCs w:val="24"/>
              </w:rPr>
            </w:pPr>
            <w:r>
              <w:rPr>
                <w:rFonts w:ascii="Times New Roman" w:hAnsi="Times New Roman" w:cs="Times New Roman"/>
                <w:sz w:val="24"/>
                <w:szCs w:val="24"/>
              </w:rPr>
              <w:t>Asians: 0.7%</w:t>
            </w:r>
          </w:p>
          <w:p w:rsidR="00E43448" w:rsidRDefault="00E43448" w:rsidP="00E43448">
            <w:pPr>
              <w:pStyle w:val="ListParagraph"/>
              <w:ind w:left="1440"/>
              <w:rPr>
                <w:rFonts w:ascii="Times New Roman" w:hAnsi="Times New Roman" w:cs="Times New Roman"/>
                <w:sz w:val="24"/>
                <w:szCs w:val="24"/>
              </w:rPr>
            </w:pPr>
            <w:r>
              <w:rPr>
                <w:rFonts w:ascii="Times New Roman" w:hAnsi="Times New Roman" w:cs="Times New Roman"/>
                <w:sz w:val="24"/>
                <w:szCs w:val="24"/>
              </w:rPr>
              <w:t>Whites: 0.9%</w:t>
            </w:r>
          </w:p>
          <w:p w:rsidR="00E43448" w:rsidRDefault="00E43448" w:rsidP="00E43448">
            <w:pPr>
              <w:pStyle w:val="ListParagraph"/>
              <w:ind w:left="1440"/>
              <w:rPr>
                <w:rFonts w:ascii="Times New Roman" w:hAnsi="Times New Roman" w:cs="Times New Roman"/>
                <w:sz w:val="24"/>
                <w:szCs w:val="24"/>
              </w:rPr>
            </w:pPr>
            <w:r>
              <w:rPr>
                <w:rFonts w:ascii="Times New Roman" w:hAnsi="Times New Roman" w:cs="Times New Roman"/>
                <w:sz w:val="24"/>
                <w:szCs w:val="24"/>
              </w:rPr>
              <w:t>Other: 1.5%</w:t>
            </w:r>
          </w:p>
          <w:p w:rsidR="00E43448" w:rsidRDefault="00E43448" w:rsidP="00E43448">
            <w:pPr>
              <w:pStyle w:val="ListParagraph"/>
              <w:ind w:left="1440"/>
              <w:rPr>
                <w:rFonts w:ascii="Times New Roman" w:hAnsi="Times New Roman" w:cs="Times New Roman"/>
                <w:sz w:val="24"/>
                <w:szCs w:val="24"/>
              </w:rPr>
            </w:pPr>
            <w:r>
              <w:rPr>
                <w:rFonts w:ascii="Times New Roman" w:hAnsi="Times New Roman" w:cs="Times New Roman"/>
                <w:sz w:val="24"/>
                <w:szCs w:val="24"/>
              </w:rPr>
              <w:t>Latino: 22%</w:t>
            </w:r>
          </w:p>
          <w:p w:rsidR="00E43448" w:rsidRDefault="00E43448" w:rsidP="00E43448">
            <w:pPr>
              <w:pStyle w:val="ListParagraph"/>
              <w:ind w:left="1440"/>
              <w:rPr>
                <w:rFonts w:ascii="Times New Roman" w:hAnsi="Times New Roman" w:cs="Times New Roman"/>
                <w:sz w:val="24"/>
                <w:szCs w:val="24"/>
              </w:rPr>
            </w:pPr>
            <w:r>
              <w:rPr>
                <w:rFonts w:ascii="Times New Roman" w:hAnsi="Times New Roman" w:cs="Times New Roman"/>
                <w:sz w:val="24"/>
                <w:szCs w:val="24"/>
              </w:rPr>
              <w:t>Black: 74%</w:t>
            </w:r>
          </w:p>
          <w:p w:rsidR="00E43448" w:rsidRDefault="0090114E" w:rsidP="00E43448">
            <w:pPr>
              <w:pStyle w:val="ListParagraph"/>
              <w:numPr>
                <w:ilvl w:val="0"/>
                <w:numId w:val="3"/>
              </w:numPr>
              <w:rPr>
                <w:rFonts w:ascii="Times New Roman" w:hAnsi="Times New Roman" w:cs="Times New Roman"/>
                <w:sz w:val="24"/>
                <w:szCs w:val="24"/>
              </w:rPr>
            </w:pPr>
            <w:r>
              <w:rPr>
                <w:rFonts w:ascii="Times New Roman" w:hAnsi="Times New Roman" w:cs="Times New Roman"/>
                <w:color w:val="2E74B5" w:themeColor="accent1" w:themeShade="BF"/>
                <w:sz w:val="24"/>
                <w:szCs w:val="24"/>
              </w:rPr>
              <w:t xml:space="preserve">Median </w:t>
            </w:r>
            <w:r w:rsidR="00E43448" w:rsidRPr="00E43448">
              <w:rPr>
                <w:rFonts w:ascii="Times New Roman" w:hAnsi="Times New Roman" w:cs="Times New Roman"/>
                <w:color w:val="2E74B5" w:themeColor="accent1" w:themeShade="BF"/>
                <w:sz w:val="24"/>
                <w:szCs w:val="24"/>
              </w:rPr>
              <w:t>Income levels</w:t>
            </w:r>
            <w:r w:rsidR="00E43448">
              <w:rPr>
                <w:rFonts w:ascii="Times New Roman" w:hAnsi="Times New Roman" w:cs="Times New Roman"/>
                <w:color w:val="2E74B5" w:themeColor="accent1" w:themeShade="BF"/>
                <w:sz w:val="24"/>
                <w:szCs w:val="24"/>
              </w:rPr>
              <w:t xml:space="preserve"> </w:t>
            </w:r>
            <w:r>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$26, 335</w:t>
            </w:r>
          </w:p>
          <w:p w:rsidR="0090114E" w:rsidRPr="004C76D3" w:rsidRDefault="0090114E" w:rsidP="00E43448">
            <w:pPr>
              <w:pStyle w:val="ListParagraph"/>
              <w:numPr>
                <w:ilvl w:val="0"/>
                <w:numId w:val="3"/>
              </w:numPr>
              <w:rPr>
                <w:rFonts w:ascii="Times New Roman" w:hAnsi="Times New Roman" w:cs="Times New Roman"/>
                <w:sz w:val="24"/>
                <w:szCs w:val="24"/>
              </w:rPr>
            </w:pPr>
            <w:r>
              <w:rPr>
                <w:rFonts w:ascii="Times New Roman" w:hAnsi="Times New Roman" w:cs="Times New Roman"/>
                <w:color w:val="2E74B5" w:themeColor="accent1" w:themeShade="BF"/>
                <w:sz w:val="24"/>
                <w:szCs w:val="24"/>
              </w:rPr>
              <w:t>Household Size</w:t>
            </w:r>
          </w:p>
          <w:p w:rsidR="004C76D3" w:rsidRPr="004C76D3" w:rsidRDefault="004C76D3" w:rsidP="00E43448">
            <w:pPr>
              <w:pStyle w:val="ListParagraph"/>
              <w:numPr>
                <w:ilvl w:val="0"/>
                <w:numId w:val="3"/>
              </w:numPr>
              <w:rPr>
                <w:rFonts w:ascii="Times New Roman" w:hAnsi="Times New Roman" w:cs="Times New Roman"/>
                <w:sz w:val="24"/>
                <w:szCs w:val="24"/>
              </w:rPr>
            </w:pPr>
            <w:r>
              <w:rPr>
                <w:rFonts w:ascii="Times New Roman" w:hAnsi="Times New Roman" w:cs="Times New Roman"/>
                <w:color w:val="2E74B5" w:themeColor="accent1" w:themeShade="BF"/>
                <w:sz w:val="24"/>
                <w:szCs w:val="24"/>
              </w:rPr>
              <w:t>Education levels</w:t>
            </w:r>
          </w:p>
          <w:p w:rsidR="004C76D3" w:rsidRDefault="004C76D3" w:rsidP="004C76D3">
            <w:pPr>
              <w:pStyle w:val="ListParagraph"/>
              <w:ind w:left="1440"/>
              <w:rPr>
                <w:rFonts w:ascii="Times New Roman" w:hAnsi="Times New Roman" w:cs="Times New Roman"/>
                <w:sz w:val="24"/>
                <w:szCs w:val="24"/>
              </w:rPr>
            </w:pPr>
            <w:r>
              <w:rPr>
                <w:rFonts w:ascii="Times New Roman" w:hAnsi="Times New Roman" w:cs="Times New Roman"/>
                <w:sz w:val="24"/>
                <w:szCs w:val="24"/>
              </w:rPr>
              <w:t>No High School: 13.4%</w:t>
            </w:r>
          </w:p>
          <w:p w:rsidR="004C76D3" w:rsidRDefault="004C76D3" w:rsidP="004C76D3">
            <w:pPr>
              <w:pStyle w:val="ListParagraph"/>
              <w:ind w:left="1440"/>
              <w:rPr>
                <w:rFonts w:ascii="Times New Roman" w:hAnsi="Times New Roman" w:cs="Times New Roman"/>
                <w:sz w:val="24"/>
                <w:szCs w:val="24"/>
              </w:rPr>
            </w:pPr>
            <w:r>
              <w:rPr>
                <w:rFonts w:ascii="Times New Roman" w:hAnsi="Times New Roman" w:cs="Times New Roman"/>
                <w:sz w:val="24"/>
                <w:szCs w:val="24"/>
              </w:rPr>
              <w:t>Some High school: 22.9%</w:t>
            </w:r>
          </w:p>
          <w:p w:rsidR="004C76D3" w:rsidRDefault="004C76D3" w:rsidP="004C76D3">
            <w:pPr>
              <w:pStyle w:val="ListParagraph"/>
              <w:ind w:left="1440"/>
              <w:rPr>
                <w:rFonts w:ascii="Times New Roman" w:hAnsi="Times New Roman" w:cs="Times New Roman"/>
                <w:sz w:val="24"/>
                <w:szCs w:val="24"/>
              </w:rPr>
            </w:pPr>
            <w:r>
              <w:rPr>
                <w:rFonts w:ascii="Times New Roman" w:hAnsi="Times New Roman" w:cs="Times New Roman"/>
                <w:sz w:val="24"/>
                <w:szCs w:val="24"/>
              </w:rPr>
              <w:t>Some college: 23.5%</w:t>
            </w:r>
          </w:p>
          <w:p w:rsidR="004C76D3" w:rsidRDefault="004C76D3" w:rsidP="004C76D3">
            <w:pPr>
              <w:pStyle w:val="ListParagraph"/>
              <w:ind w:left="1440"/>
              <w:rPr>
                <w:rFonts w:ascii="Times New Roman" w:hAnsi="Times New Roman" w:cs="Times New Roman"/>
                <w:sz w:val="24"/>
                <w:szCs w:val="24"/>
              </w:rPr>
            </w:pPr>
            <w:r>
              <w:rPr>
                <w:rFonts w:ascii="Times New Roman" w:hAnsi="Times New Roman" w:cs="Times New Roman"/>
                <w:sz w:val="24"/>
                <w:szCs w:val="24"/>
              </w:rPr>
              <w:t>Associates Degree: 11.7%</w:t>
            </w:r>
          </w:p>
          <w:p w:rsidR="004C76D3" w:rsidRDefault="004C76D3" w:rsidP="004C76D3">
            <w:pPr>
              <w:pStyle w:val="ListParagraph"/>
              <w:ind w:left="1440"/>
              <w:rPr>
                <w:rFonts w:ascii="Times New Roman" w:hAnsi="Times New Roman" w:cs="Times New Roman"/>
                <w:sz w:val="24"/>
                <w:szCs w:val="24"/>
              </w:rPr>
            </w:pPr>
            <w:r>
              <w:rPr>
                <w:rFonts w:ascii="Times New Roman" w:hAnsi="Times New Roman" w:cs="Times New Roman"/>
                <w:sz w:val="24"/>
                <w:szCs w:val="24"/>
              </w:rPr>
              <w:t>Bachelor’s Degree: 13.4%</w:t>
            </w:r>
          </w:p>
          <w:p w:rsidR="004C76D3" w:rsidRDefault="004C76D3" w:rsidP="004C76D3">
            <w:pPr>
              <w:pStyle w:val="ListParagraph"/>
              <w:ind w:left="1440"/>
              <w:rPr>
                <w:rFonts w:ascii="Times New Roman" w:hAnsi="Times New Roman" w:cs="Times New Roman"/>
                <w:sz w:val="24"/>
                <w:szCs w:val="24"/>
              </w:rPr>
            </w:pPr>
            <w:r>
              <w:rPr>
                <w:rFonts w:ascii="Times New Roman" w:hAnsi="Times New Roman" w:cs="Times New Roman"/>
                <w:sz w:val="24"/>
                <w:szCs w:val="24"/>
              </w:rPr>
              <w:t>Graduate Degree: .08%</w:t>
            </w:r>
          </w:p>
          <w:p w:rsidR="004C76D3" w:rsidRPr="004C76D3" w:rsidRDefault="004C76D3" w:rsidP="004C76D3">
            <w:pPr>
              <w:pStyle w:val="ListParagraph"/>
              <w:ind w:left="1440"/>
              <w:rPr>
                <w:rFonts w:ascii="Times New Roman" w:hAnsi="Times New Roman" w:cs="Times New Roman"/>
                <w:sz w:val="24"/>
                <w:szCs w:val="24"/>
              </w:rPr>
            </w:pPr>
          </w:p>
        </w:tc>
        <w:tc>
          <w:tcPr>
            <w:tcW w:w="2695" w:type="dxa"/>
          </w:tcPr>
          <w:p w:rsidR="00F32EE8" w:rsidRDefault="00AA2D20">
            <w:pPr>
              <w:rPr>
                <w:rFonts w:ascii="Times New Roman" w:hAnsi="Times New Roman" w:cs="Times New Roman"/>
                <w:sz w:val="24"/>
                <w:szCs w:val="24"/>
              </w:rPr>
            </w:pPr>
            <w:r>
              <w:rPr>
                <w:rFonts w:ascii="Times New Roman" w:hAnsi="Times New Roman" w:cs="Times New Roman"/>
                <w:sz w:val="24"/>
                <w:szCs w:val="24"/>
              </w:rPr>
              <w:lastRenderedPageBreak/>
              <w:t>“Brownsville Neighborhood In Brooklyn, New</w:t>
            </w:r>
            <w:r w:rsidR="00E43448">
              <w:rPr>
                <w:rFonts w:ascii="Times New Roman" w:hAnsi="Times New Roman" w:cs="Times New Roman"/>
                <w:sz w:val="24"/>
                <w:szCs w:val="24"/>
              </w:rPr>
              <w:t xml:space="preserve"> </w:t>
            </w:r>
            <w:r>
              <w:rPr>
                <w:rFonts w:ascii="Times New Roman" w:hAnsi="Times New Roman" w:cs="Times New Roman"/>
                <w:sz w:val="24"/>
                <w:szCs w:val="24"/>
              </w:rPr>
              <w:t xml:space="preserve">York, 11212 Detailed Profile.” </w:t>
            </w:r>
            <w:r w:rsidRPr="00AA2D20">
              <w:rPr>
                <w:rFonts w:ascii="Times New Roman" w:hAnsi="Times New Roman" w:cs="Times New Roman"/>
                <w:i/>
                <w:sz w:val="24"/>
                <w:szCs w:val="24"/>
              </w:rPr>
              <w:t>Brownsville Neighborhood In Brooklyn, New</w:t>
            </w:r>
            <w:r w:rsidR="00E43448">
              <w:rPr>
                <w:rFonts w:ascii="Times New Roman" w:hAnsi="Times New Roman" w:cs="Times New Roman"/>
                <w:i/>
                <w:sz w:val="24"/>
                <w:szCs w:val="24"/>
              </w:rPr>
              <w:t xml:space="preserve"> </w:t>
            </w:r>
            <w:r w:rsidRPr="00AA2D20">
              <w:rPr>
                <w:rFonts w:ascii="Times New Roman" w:hAnsi="Times New Roman" w:cs="Times New Roman"/>
                <w:i/>
                <w:sz w:val="24"/>
                <w:szCs w:val="24"/>
              </w:rPr>
              <w:t>York, 11212 Subdivision Profile.</w:t>
            </w:r>
            <w:r w:rsidRPr="00D7385F">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N.p., n.d. Web. 18 Sept. 2014</w:t>
            </w:r>
          </w:p>
        </w:tc>
      </w:tr>
      <w:tr w:rsidR="00F32EE8" w:rsidTr="00F32EE8">
        <w:tc>
          <w:tcPr>
            <w:tcW w:w="6655" w:type="dxa"/>
          </w:tcPr>
          <w:p w:rsidR="00F32EE8" w:rsidRDefault="00665236" w:rsidP="006652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 the Health status of your community?</w:t>
            </w:r>
          </w:p>
          <w:p w:rsidR="00E97343" w:rsidRDefault="00E97343" w:rsidP="00E97343">
            <w:pPr>
              <w:pStyle w:val="ListParagraph"/>
              <w:numPr>
                <w:ilvl w:val="0"/>
                <w:numId w:val="4"/>
              </w:numPr>
              <w:rPr>
                <w:rFonts w:ascii="Times New Roman" w:hAnsi="Times New Roman" w:cs="Times New Roman"/>
                <w:sz w:val="24"/>
                <w:szCs w:val="24"/>
              </w:rPr>
            </w:pPr>
            <w:r w:rsidRPr="0044140C">
              <w:rPr>
                <w:rFonts w:ascii="Times New Roman" w:hAnsi="Times New Roman" w:cs="Times New Roman"/>
                <w:color w:val="1F4E79" w:themeColor="accent1" w:themeShade="80"/>
                <w:sz w:val="24"/>
                <w:szCs w:val="24"/>
              </w:rPr>
              <w:t>Uninsured</w:t>
            </w:r>
            <w:r>
              <w:rPr>
                <w:rFonts w:ascii="Times New Roman" w:hAnsi="Times New Roman" w:cs="Times New Roman"/>
                <w:sz w:val="24"/>
                <w:szCs w:val="24"/>
              </w:rPr>
              <w:t xml:space="preserve">: 13.9%     </w:t>
            </w:r>
            <w:r w:rsidRPr="0044140C">
              <w:rPr>
                <w:rFonts w:ascii="Times New Roman" w:hAnsi="Times New Roman" w:cs="Times New Roman"/>
                <w:color w:val="1F4E79" w:themeColor="accent1" w:themeShade="80"/>
                <w:sz w:val="24"/>
                <w:szCs w:val="24"/>
              </w:rPr>
              <w:t>Insured with Medicaid</w:t>
            </w:r>
            <w:r>
              <w:rPr>
                <w:rFonts w:ascii="Times New Roman" w:hAnsi="Times New Roman" w:cs="Times New Roman"/>
                <w:sz w:val="24"/>
                <w:szCs w:val="24"/>
              </w:rPr>
              <w:t>: 43.4%</w:t>
            </w:r>
          </w:p>
          <w:p w:rsidR="00E97343" w:rsidRDefault="00E97343" w:rsidP="00E97343">
            <w:pPr>
              <w:pStyle w:val="ListParagraph"/>
              <w:numPr>
                <w:ilvl w:val="0"/>
                <w:numId w:val="4"/>
              </w:numPr>
              <w:rPr>
                <w:rFonts w:ascii="Times New Roman" w:hAnsi="Times New Roman" w:cs="Times New Roman"/>
                <w:sz w:val="24"/>
                <w:szCs w:val="24"/>
              </w:rPr>
            </w:pPr>
            <w:r w:rsidRPr="0044140C">
              <w:rPr>
                <w:rFonts w:ascii="Times New Roman" w:hAnsi="Times New Roman" w:cs="Times New Roman"/>
                <w:color w:val="1F4E79" w:themeColor="accent1" w:themeShade="80"/>
                <w:sz w:val="24"/>
                <w:szCs w:val="24"/>
              </w:rPr>
              <w:t>Mortality rates</w:t>
            </w:r>
            <w:r>
              <w:rPr>
                <w:rFonts w:ascii="Times New Roman" w:hAnsi="Times New Roman" w:cs="Times New Roman"/>
                <w:sz w:val="24"/>
                <w:szCs w:val="24"/>
              </w:rPr>
              <w:t>: 11.1 per 1000</w:t>
            </w:r>
          </w:p>
          <w:p w:rsidR="00E97343" w:rsidRDefault="00E97343" w:rsidP="00E97343">
            <w:pPr>
              <w:pStyle w:val="ListParagraph"/>
              <w:numPr>
                <w:ilvl w:val="0"/>
                <w:numId w:val="4"/>
              </w:numPr>
              <w:rPr>
                <w:rFonts w:ascii="Times New Roman" w:hAnsi="Times New Roman" w:cs="Times New Roman"/>
                <w:sz w:val="24"/>
                <w:szCs w:val="24"/>
              </w:rPr>
            </w:pPr>
            <w:r w:rsidRPr="0044140C">
              <w:rPr>
                <w:rFonts w:ascii="Times New Roman" w:hAnsi="Times New Roman" w:cs="Times New Roman"/>
                <w:color w:val="1F4E79" w:themeColor="accent1" w:themeShade="80"/>
                <w:sz w:val="24"/>
                <w:szCs w:val="24"/>
              </w:rPr>
              <w:t>Cigarette smokers</w:t>
            </w:r>
            <w:r>
              <w:rPr>
                <w:rFonts w:ascii="Times New Roman" w:hAnsi="Times New Roman" w:cs="Times New Roman"/>
                <w:sz w:val="24"/>
                <w:szCs w:val="24"/>
              </w:rPr>
              <w:t xml:space="preserve">: 20.4%  </w:t>
            </w:r>
            <w:r w:rsidRPr="0044140C">
              <w:rPr>
                <w:rFonts w:ascii="Times New Roman" w:hAnsi="Times New Roman" w:cs="Times New Roman"/>
                <w:color w:val="1F4E79" w:themeColor="accent1" w:themeShade="80"/>
                <w:sz w:val="24"/>
                <w:szCs w:val="24"/>
              </w:rPr>
              <w:t>Drinkers</w:t>
            </w:r>
            <w:r w:rsidR="0044140C">
              <w:rPr>
                <w:rFonts w:ascii="Times New Roman" w:hAnsi="Times New Roman" w:cs="Times New Roman"/>
                <w:color w:val="1F4E79" w:themeColor="accent1" w:themeShade="80"/>
                <w:sz w:val="24"/>
                <w:szCs w:val="24"/>
              </w:rPr>
              <w:t xml:space="preserve">: </w:t>
            </w:r>
            <w:r>
              <w:rPr>
                <w:rFonts w:ascii="Times New Roman" w:hAnsi="Times New Roman" w:cs="Times New Roman"/>
                <w:sz w:val="24"/>
                <w:szCs w:val="24"/>
              </w:rPr>
              <w:t>12.7%</w:t>
            </w:r>
          </w:p>
          <w:p w:rsidR="00E97343" w:rsidRDefault="00E97343" w:rsidP="00E97343">
            <w:pPr>
              <w:pStyle w:val="ListParagraph"/>
              <w:numPr>
                <w:ilvl w:val="0"/>
                <w:numId w:val="4"/>
              </w:numPr>
              <w:rPr>
                <w:rFonts w:ascii="Times New Roman" w:hAnsi="Times New Roman" w:cs="Times New Roman"/>
                <w:sz w:val="24"/>
                <w:szCs w:val="24"/>
              </w:rPr>
            </w:pPr>
            <w:r w:rsidRPr="0044140C">
              <w:rPr>
                <w:rFonts w:ascii="Times New Roman" w:hAnsi="Times New Roman" w:cs="Times New Roman"/>
                <w:color w:val="1F4E79" w:themeColor="accent1" w:themeShade="80"/>
                <w:sz w:val="24"/>
                <w:szCs w:val="24"/>
              </w:rPr>
              <w:t xml:space="preserve">Obesity: </w:t>
            </w:r>
            <w:r>
              <w:rPr>
                <w:rFonts w:ascii="Times New Roman" w:hAnsi="Times New Roman" w:cs="Times New Roman"/>
                <w:sz w:val="24"/>
                <w:szCs w:val="24"/>
              </w:rPr>
              <w:t>29.1%</w:t>
            </w:r>
          </w:p>
          <w:p w:rsidR="00E97343" w:rsidRDefault="00E97343" w:rsidP="00E97343">
            <w:pPr>
              <w:pStyle w:val="ListParagraph"/>
              <w:numPr>
                <w:ilvl w:val="0"/>
                <w:numId w:val="4"/>
              </w:numPr>
              <w:rPr>
                <w:rFonts w:ascii="Times New Roman" w:hAnsi="Times New Roman" w:cs="Times New Roman"/>
                <w:sz w:val="24"/>
                <w:szCs w:val="24"/>
              </w:rPr>
            </w:pPr>
            <w:r w:rsidRPr="0044140C">
              <w:rPr>
                <w:rFonts w:ascii="Times New Roman" w:hAnsi="Times New Roman" w:cs="Times New Roman"/>
                <w:color w:val="1F4E79" w:themeColor="accent1" w:themeShade="80"/>
                <w:sz w:val="24"/>
                <w:szCs w:val="24"/>
              </w:rPr>
              <w:t>Diabetes</w:t>
            </w:r>
            <w:r>
              <w:rPr>
                <w:rFonts w:ascii="Times New Roman" w:hAnsi="Times New Roman" w:cs="Times New Roman"/>
                <w:sz w:val="24"/>
                <w:szCs w:val="24"/>
              </w:rPr>
              <w:t>: 11.6%</w:t>
            </w:r>
          </w:p>
          <w:p w:rsidR="0044140C" w:rsidRDefault="0044140C" w:rsidP="00E97343">
            <w:pPr>
              <w:pStyle w:val="ListParagraph"/>
              <w:numPr>
                <w:ilvl w:val="0"/>
                <w:numId w:val="4"/>
              </w:numPr>
              <w:rPr>
                <w:rFonts w:ascii="Times New Roman" w:hAnsi="Times New Roman" w:cs="Times New Roman"/>
                <w:sz w:val="24"/>
                <w:szCs w:val="24"/>
              </w:rPr>
            </w:pPr>
            <w:r>
              <w:rPr>
                <w:rFonts w:ascii="Times New Roman" w:hAnsi="Times New Roman" w:cs="Times New Roman"/>
                <w:color w:val="1F4E79" w:themeColor="accent1" w:themeShade="80"/>
                <w:sz w:val="24"/>
                <w:szCs w:val="24"/>
              </w:rPr>
              <w:t>Mental Health</w:t>
            </w:r>
            <w:r w:rsidRPr="0044140C">
              <w:rPr>
                <w:rFonts w:ascii="Times New Roman" w:hAnsi="Times New Roman" w:cs="Times New Roman"/>
                <w:sz w:val="24"/>
                <w:szCs w:val="24"/>
              </w:rPr>
              <w:t>:</w:t>
            </w:r>
            <w:r>
              <w:rPr>
                <w:rFonts w:ascii="Times New Roman" w:hAnsi="Times New Roman" w:cs="Times New Roman"/>
                <w:sz w:val="24"/>
                <w:szCs w:val="24"/>
              </w:rPr>
              <w:t xml:space="preserve"> 1,131 per 100,000 adults</w:t>
            </w:r>
          </w:p>
          <w:p w:rsidR="0044140C" w:rsidRPr="00E97343" w:rsidRDefault="0044140C" w:rsidP="00E97343">
            <w:pPr>
              <w:pStyle w:val="ListParagraph"/>
              <w:numPr>
                <w:ilvl w:val="0"/>
                <w:numId w:val="4"/>
              </w:numPr>
              <w:rPr>
                <w:rFonts w:ascii="Times New Roman" w:hAnsi="Times New Roman" w:cs="Times New Roman"/>
                <w:sz w:val="24"/>
                <w:szCs w:val="24"/>
              </w:rPr>
            </w:pPr>
            <w:r>
              <w:rPr>
                <w:rFonts w:ascii="Times New Roman" w:hAnsi="Times New Roman" w:cs="Times New Roman"/>
                <w:color w:val="1F4E79" w:themeColor="accent1" w:themeShade="80"/>
                <w:sz w:val="24"/>
                <w:szCs w:val="24"/>
              </w:rPr>
              <w:t>Disabilities</w:t>
            </w:r>
            <w:r w:rsidRPr="0044140C">
              <w:rPr>
                <w:rFonts w:ascii="Times New Roman" w:hAnsi="Times New Roman" w:cs="Times New Roman"/>
                <w:sz w:val="24"/>
                <w:szCs w:val="24"/>
              </w:rPr>
              <w:t>:</w:t>
            </w:r>
            <w:r>
              <w:rPr>
                <w:rFonts w:ascii="Times New Roman" w:hAnsi="Times New Roman" w:cs="Times New Roman"/>
                <w:sz w:val="24"/>
                <w:szCs w:val="24"/>
              </w:rPr>
              <w:t xml:space="preserve"> Age 5+ 4.2%</w:t>
            </w:r>
          </w:p>
          <w:p w:rsidR="00665236" w:rsidRPr="00665236" w:rsidRDefault="00665236" w:rsidP="00665236">
            <w:pPr>
              <w:pStyle w:val="ListParagraph"/>
              <w:rPr>
                <w:rFonts w:ascii="Times New Roman" w:hAnsi="Times New Roman" w:cs="Times New Roman"/>
                <w:sz w:val="24"/>
                <w:szCs w:val="24"/>
              </w:rPr>
            </w:pPr>
          </w:p>
        </w:tc>
        <w:tc>
          <w:tcPr>
            <w:tcW w:w="2695" w:type="dxa"/>
          </w:tcPr>
          <w:p w:rsidR="00F32EE8" w:rsidRDefault="00E97343" w:rsidP="00E97343">
            <w:pPr>
              <w:rPr>
                <w:rFonts w:ascii="Times New Roman" w:hAnsi="Times New Roman" w:cs="Times New Roman"/>
                <w:sz w:val="24"/>
                <w:szCs w:val="24"/>
              </w:rPr>
            </w:pPr>
            <w:r w:rsidRPr="00E97343">
              <w:rPr>
                <w:rFonts w:ascii="Times New Roman" w:hAnsi="Times New Roman" w:cs="Times New Roman"/>
                <w:sz w:val="24"/>
                <w:szCs w:val="24"/>
              </w:rPr>
              <w:t>NYC Department of Mental health and Mental Hygiene.</w:t>
            </w:r>
          </w:p>
          <w:p w:rsidR="00E97343" w:rsidRDefault="00E97343" w:rsidP="00E97343">
            <w:pPr>
              <w:rPr>
                <w:rFonts w:ascii="Times New Roman" w:hAnsi="Times New Roman" w:cs="Times New Roman"/>
                <w:sz w:val="24"/>
                <w:szCs w:val="24"/>
              </w:rPr>
            </w:pPr>
            <w:r>
              <w:rPr>
                <w:rFonts w:ascii="Times New Roman" w:hAnsi="Times New Roman" w:cs="Times New Roman"/>
                <w:sz w:val="24"/>
                <w:szCs w:val="24"/>
              </w:rPr>
              <w:t>NYS Department of Health</w:t>
            </w:r>
          </w:p>
          <w:p w:rsidR="00E97343" w:rsidRPr="00E97343" w:rsidRDefault="00E97343" w:rsidP="00E97343">
            <w:pPr>
              <w:rPr>
                <w:rFonts w:ascii="Times New Roman" w:hAnsi="Times New Roman" w:cs="Times New Roman"/>
                <w:sz w:val="24"/>
                <w:szCs w:val="24"/>
              </w:rPr>
            </w:pPr>
          </w:p>
          <w:p w:rsidR="00E97343" w:rsidRDefault="00E97343">
            <w:pPr>
              <w:rPr>
                <w:rFonts w:ascii="Times New Roman" w:hAnsi="Times New Roman" w:cs="Times New Roman"/>
                <w:sz w:val="24"/>
                <w:szCs w:val="24"/>
              </w:rPr>
            </w:pPr>
          </w:p>
        </w:tc>
      </w:tr>
      <w:tr w:rsidR="00F32EE8" w:rsidTr="00F32EE8">
        <w:tc>
          <w:tcPr>
            <w:tcW w:w="6655" w:type="dxa"/>
          </w:tcPr>
          <w:p w:rsidR="00F32EE8" w:rsidRDefault="00B67B4E" w:rsidP="00B67B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crime statistics of your community?</w:t>
            </w:r>
          </w:p>
          <w:p w:rsidR="00352A0F" w:rsidRDefault="00352A0F" w:rsidP="00352A0F">
            <w:pPr>
              <w:pStyle w:val="ListParagraph"/>
              <w:jc w:val="center"/>
              <w:rPr>
                <w:rFonts w:ascii="Times New Roman" w:hAnsi="Times New Roman" w:cs="Times New Roman"/>
                <w:sz w:val="24"/>
                <w:szCs w:val="24"/>
              </w:rPr>
            </w:pPr>
            <w:r>
              <w:rPr>
                <w:rFonts w:ascii="Times New Roman" w:hAnsi="Times New Roman" w:cs="Times New Roman"/>
                <w:sz w:val="24"/>
                <w:szCs w:val="24"/>
              </w:rPr>
              <w:t>From 01/01/2014 to 9/14/2014</w:t>
            </w:r>
          </w:p>
          <w:p w:rsidR="00352A0F" w:rsidRDefault="00352A0F" w:rsidP="00444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Murder: 13</w:t>
            </w:r>
          </w:p>
          <w:p w:rsidR="00352A0F" w:rsidRDefault="00352A0F" w:rsidP="00444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Rape: 15</w:t>
            </w:r>
          </w:p>
          <w:p w:rsidR="00352A0F" w:rsidRDefault="00352A0F" w:rsidP="00444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Robbery: 276</w:t>
            </w:r>
          </w:p>
          <w:p w:rsidR="00352A0F" w:rsidRDefault="00352A0F" w:rsidP="0044413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Fel</w:t>
            </w:r>
            <w:proofErr w:type="spellEnd"/>
            <w:r>
              <w:rPr>
                <w:rFonts w:ascii="Times New Roman" w:hAnsi="Times New Roman" w:cs="Times New Roman"/>
                <w:sz w:val="24"/>
                <w:szCs w:val="24"/>
              </w:rPr>
              <w:t>. Assault: 446</w:t>
            </w:r>
          </w:p>
          <w:p w:rsidR="00352A0F" w:rsidRDefault="00352A0F" w:rsidP="00444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Burglary: 181</w:t>
            </w:r>
          </w:p>
          <w:p w:rsidR="00352A0F" w:rsidRDefault="00352A0F" w:rsidP="00444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 Larceny: 295</w:t>
            </w:r>
          </w:p>
          <w:p w:rsidR="00352A0F" w:rsidRDefault="00352A0F" w:rsidP="00444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G.L.A: 76</w:t>
            </w:r>
          </w:p>
          <w:p w:rsidR="00352A0F" w:rsidRPr="00352A0F" w:rsidRDefault="00352A0F" w:rsidP="004441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TOTAL 1302</w:t>
            </w:r>
          </w:p>
        </w:tc>
        <w:tc>
          <w:tcPr>
            <w:tcW w:w="2695" w:type="dxa"/>
          </w:tcPr>
          <w:p w:rsidR="00F32EE8" w:rsidRDefault="0044413C">
            <w:pPr>
              <w:rPr>
                <w:rFonts w:ascii="Times New Roman" w:hAnsi="Times New Roman" w:cs="Times New Roman"/>
                <w:sz w:val="24"/>
                <w:szCs w:val="24"/>
              </w:rPr>
            </w:pPr>
            <w:r>
              <w:rPr>
                <w:rFonts w:ascii="Times New Roman" w:hAnsi="Times New Roman" w:cs="Times New Roman"/>
                <w:sz w:val="24"/>
                <w:szCs w:val="24"/>
              </w:rPr>
              <w:t>New York City Police Department</w:t>
            </w:r>
          </w:p>
        </w:tc>
      </w:tr>
      <w:tr w:rsidR="00F32EE8" w:rsidTr="00F32EE8">
        <w:tc>
          <w:tcPr>
            <w:tcW w:w="6655" w:type="dxa"/>
          </w:tcPr>
          <w:p w:rsidR="00F32EE8" w:rsidRDefault="00524B78" w:rsidP="00B67B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educational/cultural resources (ex: schools, libraries, theatres, museums, movie houses, etc.) of your community.</w:t>
            </w:r>
          </w:p>
          <w:p w:rsidR="0044413C" w:rsidRDefault="0044413C" w:rsidP="00EE2D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plenty of schools in the area, to include Elementary School, Junior High Schools, and Early Childhood Daycare Centers.</w:t>
            </w:r>
          </w:p>
          <w:p w:rsidR="00EE2DE3" w:rsidRDefault="00EE2DE3" w:rsidP="00EE2D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two public Libraries in my community.</w:t>
            </w:r>
          </w:p>
          <w:p w:rsidR="00EE2DE3" w:rsidRDefault="00EE2DE3" w:rsidP="00EE2D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no movie houses, museums or theatres</w:t>
            </w:r>
          </w:p>
          <w:p w:rsidR="00EE2DE3" w:rsidRPr="00B67B4E" w:rsidRDefault="00EE2DE3" w:rsidP="00EE2DE3">
            <w:pPr>
              <w:pStyle w:val="ListParagraph"/>
              <w:ind w:left="1440"/>
              <w:rPr>
                <w:rFonts w:ascii="Times New Roman" w:hAnsi="Times New Roman" w:cs="Times New Roman"/>
                <w:sz w:val="24"/>
                <w:szCs w:val="24"/>
              </w:rPr>
            </w:pPr>
          </w:p>
        </w:tc>
        <w:tc>
          <w:tcPr>
            <w:tcW w:w="2695" w:type="dxa"/>
          </w:tcPr>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F32EE8" w:rsidRDefault="000A0B68" w:rsidP="00CA18E8">
            <w:pPr>
              <w:jc w:val="center"/>
              <w:rPr>
                <w:rFonts w:ascii="Times New Roman" w:hAnsi="Times New Roman" w:cs="Times New Roman"/>
                <w:sz w:val="24"/>
                <w:szCs w:val="24"/>
              </w:rPr>
            </w:pPr>
            <w:r>
              <w:rPr>
                <w:rFonts w:ascii="Times New Roman" w:hAnsi="Times New Roman" w:cs="Times New Roman"/>
                <w:sz w:val="24"/>
                <w:szCs w:val="24"/>
              </w:rPr>
              <w:t>N/A</w:t>
            </w:r>
          </w:p>
        </w:tc>
      </w:tr>
      <w:tr w:rsidR="00F32EE8" w:rsidTr="00F32EE8">
        <w:tc>
          <w:tcPr>
            <w:tcW w:w="6655" w:type="dxa"/>
          </w:tcPr>
          <w:p w:rsidR="00524B78" w:rsidRDefault="00524B78" w:rsidP="00524B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recreational resources (parks, sports center/facilities, public pools, etc.) of your community.</w:t>
            </w:r>
          </w:p>
          <w:p w:rsidR="000A0B68" w:rsidRPr="00524B78" w:rsidRDefault="000A0B68" w:rsidP="000A0B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are two big public pools connected</w:t>
            </w:r>
            <w:r w:rsidR="002355F9">
              <w:rPr>
                <w:rFonts w:ascii="Times New Roman" w:hAnsi="Times New Roman" w:cs="Times New Roman"/>
                <w:sz w:val="24"/>
                <w:szCs w:val="24"/>
              </w:rPr>
              <w:t xml:space="preserve"> two public parks. One of the public parks has a running track and football and baseball field. There is also a basketball court, handball court. There’s another park that’s under renovation right now.</w:t>
            </w:r>
          </w:p>
        </w:tc>
        <w:tc>
          <w:tcPr>
            <w:tcW w:w="2695" w:type="dxa"/>
          </w:tcPr>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F32EE8" w:rsidRDefault="000A0B68" w:rsidP="00CA18E8">
            <w:pPr>
              <w:jc w:val="center"/>
              <w:rPr>
                <w:rFonts w:ascii="Times New Roman" w:hAnsi="Times New Roman" w:cs="Times New Roman"/>
                <w:sz w:val="24"/>
                <w:szCs w:val="24"/>
              </w:rPr>
            </w:pPr>
            <w:r>
              <w:rPr>
                <w:rFonts w:ascii="Times New Roman" w:hAnsi="Times New Roman" w:cs="Times New Roman"/>
                <w:sz w:val="24"/>
                <w:szCs w:val="24"/>
              </w:rPr>
              <w:t>N/A</w:t>
            </w:r>
          </w:p>
        </w:tc>
      </w:tr>
      <w:tr w:rsidR="00524B78" w:rsidTr="00524B78">
        <w:tc>
          <w:tcPr>
            <w:tcW w:w="6655" w:type="dxa"/>
          </w:tcPr>
          <w:p w:rsidR="00524B78" w:rsidRDefault="00524B78" w:rsidP="00524B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religious/spiritual institutions of your comm</w:t>
            </w:r>
            <w:r w:rsidR="00EE2DE3">
              <w:rPr>
                <w:rFonts w:ascii="Times New Roman" w:hAnsi="Times New Roman" w:cs="Times New Roman"/>
                <w:sz w:val="24"/>
                <w:szCs w:val="24"/>
              </w:rPr>
              <w:t>unity.</w:t>
            </w:r>
          </w:p>
          <w:p w:rsidR="00EE2DE3" w:rsidRPr="00524B78" w:rsidRDefault="00EE2DE3" w:rsidP="00EE2D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There are a melting pot of religious institutes in my community. Religions to include Pentecostal, Baptist, Methodist, Catholic, Seven Days Adventice, Episcopal and Jehovah Witness.   </w:t>
            </w:r>
          </w:p>
        </w:tc>
        <w:tc>
          <w:tcPr>
            <w:tcW w:w="2695" w:type="dxa"/>
          </w:tcPr>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524B78" w:rsidRDefault="000A0B68" w:rsidP="00CA18E8">
            <w:pPr>
              <w:jc w:val="center"/>
              <w:rPr>
                <w:rFonts w:ascii="Times New Roman" w:hAnsi="Times New Roman" w:cs="Times New Roman"/>
                <w:sz w:val="24"/>
                <w:szCs w:val="24"/>
              </w:rPr>
            </w:pPr>
            <w:r>
              <w:rPr>
                <w:rFonts w:ascii="Times New Roman" w:hAnsi="Times New Roman" w:cs="Times New Roman"/>
                <w:sz w:val="24"/>
                <w:szCs w:val="24"/>
              </w:rPr>
              <w:t>N/A</w:t>
            </w:r>
          </w:p>
        </w:tc>
      </w:tr>
      <w:tr w:rsidR="00524B78" w:rsidTr="00524B78">
        <w:tc>
          <w:tcPr>
            <w:tcW w:w="6655" w:type="dxa"/>
          </w:tcPr>
          <w:p w:rsidR="00524B78" w:rsidRDefault="00524B78" w:rsidP="00524B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Briefly describe the financial and business institutions in your </w:t>
            </w:r>
            <w:r w:rsidR="000A0B68">
              <w:rPr>
                <w:rFonts w:ascii="Times New Roman" w:hAnsi="Times New Roman" w:cs="Times New Roman"/>
                <w:sz w:val="24"/>
                <w:szCs w:val="24"/>
              </w:rPr>
              <w:t>community (ex</w:t>
            </w:r>
            <w:r>
              <w:rPr>
                <w:rFonts w:ascii="Times New Roman" w:hAnsi="Times New Roman" w:cs="Times New Roman"/>
                <w:sz w:val="24"/>
                <w:szCs w:val="24"/>
              </w:rPr>
              <w:t>. banks, check-cashing businesses, supermarkets, small groceries, real estate agencies, bro</w:t>
            </w:r>
            <w:r w:rsidR="00471918">
              <w:rPr>
                <w:rFonts w:ascii="Times New Roman" w:hAnsi="Times New Roman" w:cs="Times New Roman"/>
                <w:sz w:val="24"/>
                <w:szCs w:val="24"/>
              </w:rPr>
              <w:t>kerages, travel agencies, clothing stores, drug stores, etc.)</w:t>
            </w:r>
          </w:p>
          <w:p w:rsidR="002355F9" w:rsidRPr="00524B78" w:rsidRDefault="002355F9" w:rsidP="002355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are an abundant of clothing stores, grocery stores, big and small, supermarkets, check cashing businesses, furniture and appliance businesses, liquor stores, barber shops and salons, and drug stores.</w:t>
            </w:r>
          </w:p>
        </w:tc>
        <w:tc>
          <w:tcPr>
            <w:tcW w:w="2695" w:type="dxa"/>
          </w:tcPr>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524B78" w:rsidRDefault="002355F9" w:rsidP="00CA18E8">
            <w:pPr>
              <w:jc w:val="center"/>
              <w:rPr>
                <w:rFonts w:ascii="Times New Roman" w:hAnsi="Times New Roman" w:cs="Times New Roman"/>
                <w:sz w:val="24"/>
                <w:szCs w:val="24"/>
              </w:rPr>
            </w:pPr>
            <w:r>
              <w:rPr>
                <w:rFonts w:ascii="Times New Roman" w:hAnsi="Times New Roman" w:cs="Times New Roman"/>
                <w:sz w:val="24"/>
                <w:szCs w:val="24"/>
              </w:rPr>
              <w:t>N/A</w:t>
            </w:r>
          </w:p>
        </w:tc>
      </w:tr>
      <w:tr w:rsidR="00524B78" w:rsidTr="00524B78">
        <w:tc>
          <w:tcPr>
            <w:tcW w:w="6655" w:type="dxa"/>
          </w:tcPr>
          <w:p w:rsidR="00524B78" w:rsidRDefault="00CA18E8" w:rsidP="00CA18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infrastructure of your community (ex. Roads, sidewalk and street pavements, street furniture, street and traffic light fixtures, tree care, air quality, building etc.)</w:t>
            </w:r>
          </w:p>
          <w:p w:rsidR="00CA18E8" w:rsidRPr="00CA18E8" w:rsidRDefault="00CA18E8" w:rsidP="00CA18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air quality is okay. There are a decent amount of trees in the area. There are some street furniture around the NYCHA areas. Street signs, sidewalks and street pavements are in good shape in certain areas and horrid in others. </w:t>
            </w:r>
          </w:p>
        </w:tc>
        <w:tc>
          <w:tcPr>
            <w:tcW w:w="2695" w:type="dxa"/>
          </w:tcPr>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CA18E8" w:rsidRDefault="00CA18E8">
            <w:pPr>
              <w:rPr>
                <w:rFonts w:ascii="Times New Roman" w:hAnsi="Times New Roman" w:cs="Times New Roman"/>
                <w:sz w:val="24"/>
                <w:szCs w:val="24"/>
              </w:rPr>
            </w:pPr>
          </w:p>
          <w:p w:rsidR="00524B78" w:rsidRDefault="00CA18E8" w:rsidP="00CA18E8">
            <w:pPr>
              <w:jc w:val="center"/>
              <w:rPr>
                <w:rFonts w:ascii="Times New Roman" w:hAnsi="Times New Roman" w:cs="Times New Roman"/>
                <w:sz w:val="24"/>
                <w:szCs w:val="24"/>
              </w:rPr>
            </w:pPr>
            <w:r>
              <w:rPr>
                <w:rFonts w:ascii="Times New Roman" w:hAnsi="Times New Roman" w:cs="Times New Roman"/>
                <w:sz w:val="24"/>
                <w:szCs w:val="24"/>
              </w:rPr>
              <w:t>N/A</w:t>
            </w:r>
          </w:p>
          <w:p w:rsidR="00CA18E8" w:rsidRDefault="00CA18E8">
            <w:pPr>
              <w:rPr>
                <w:rFonts w:ascii="Times New Roman" w:hAnsi="Times New Roman" w:cs="Times New Roman"/>
                <w:sz w:val="24"/>
                <w:szCs w:val="24"/>
              </w:rPr>
            </w:pPr>
          </w:p>
        </w:tc>
      </w:tr>
      <w:tr w:rsidR="00524B78" w:rsidTr="00524B78">
        <w:tc>
          <w:tcPr>
            <w:tcW w:w="6655" w:type="dxa"/>
          </w:tcPr>
          <w:p w:rsidR="00524B78" w:rsidRDefault="006E4E0C" w:rsidP="00B452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your research and walkabouts, identify three of your community’s strengths or assets.</w:t>
            </w:r>
          </w:p>
          <w:p w:rsidR="006E4E0C" w:rsidRDefault="006E4E0C" w:rsidP="006E4E0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are plenty of recreational resources</w:t>
            </w:r>
          </w:p>
          <w:p w:rsidR="006E4E0C" w:rsidRDefault="006E4E0C" w:rsidP="006E4E0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cultural, religious and spiritual institutions are in abundance</w:t>
            </w:r>
          </w:p>
          <w:p w:rsidR="006E4E0C" w:rsidRPr="00B452FE" w:rsidRDefault="006E4E0C" w:rsidP="006E4E0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There are numerous places to shop</w:t>
            </w:r>
            <w:r w:rsidR="00CF4E8B">
              <w:rPr>
                <w:rFonts w:ascii="Times New Roman" w:hAnsi="Times New Roman" w:cs="Times New Roman"/>
                <w:sz w:val="24"/>
                <w:szCs w:val="24"/>
              </w:rPr>
              <w:t xml:space="preserve"> for groceries.</w:t>
            </w:r>
          </w:p>
          <w:p w:rsidR="00B452FE" w:rsidRDefault="00B452FE">
            <w:pPr>
              <w:rPr>
                <w:rFonts w:ascii="Times New Roman" w:hAnsi="Times New Roman" w:cs="Times New Roman"/>
                <w:sz w:val="24"/>
                <w:szCs w:val="24"/>
              </w:rPr>
            </w:pPr>
          </w:p>
        </w:tc>
        <w:tc>
          <w:tcPr>
            <w:tcW w:w="2695" w:type="dxa"/>
          </w:tcPr>
          <w:p w:rsidR="00524B78" w:rsidRDefault="00524B78">
            <w:pPr>
              <w:rPr>
                <w:rFonts w:ascii="Times New Roman" w:hAnsi="Times New Roman" w:cs="Times New Roman"/>
                <w:sz w:val="24"/>
                <w:szCs w:val="24"/>
              </w:rPr>
            </w:pPr>
          </w:p>
          <w:p w:rsidR="00CF4E8B" w:rsidRDefault="00CF4E8B">
            <w:pPr>
              <w:rPr>
                <w:rFonts w:ascii="Times New Roman" w:hAnsi="Times New Roman" w:cs="Times New Roman"/>
                <w:sz w:val="24"/>
                <w:szCs w:val="24"/>
              </w:rPr>
            </w:pPr>
          </w:p>
          <w:p w:rsidR="00CF4E8B" w:rsidRDefault="00CF4E8B">
            <w:pPr>
              <w:rPr>
                <w:rFonts w:ascii="Times New Roman" w:hAnsi="Times New Roman" w:cs="Times New Roman"/>
                <w:sz w:val="24"/>
                <w:szCs w:val="24"/>
              </w:rPr>
            </w:pPr>
          </w:p>
          <w:p w:rsidR="00CF4E8B" w:rsidRDefault="00CF4E8B" w:rsidP="00CF4E8B">
            <w:pPr>
              <w:jc w:val="center"/>
              <w:rPr>
                <w:rFonts w:ascii="Times New Roman" w:hAnsi="Times New Roman" w:cs="Times New Roman"/>
                <w:sz w:val="24"/>
                <w:szCs w:val="24"/>
              </w:rPr>
            </w:pPr>
            <w:r>
              <w:rPr>
                <w:rFonts w:ascii="Times New Roman" w:hAnsi="Times New Roman" w:cs="Times New Roman"/>
                <w:sz w:val="24"/>
                <w:szCs w:val="24"/>
              </w:rPr>
              <w:t>N/A</w:t>
            </w:r>
          </w:p>
        </w:tc>
      </w:tr>
      <w:tr w:rsidR="00524B78" w:rsidTr="00524B78">
        <w:tc>
          <w:tcPr>
            <w:tcW w:w="6655" w:type="dxa"/>
          </w:tcPr>
          <w:p w:rsidR="00524B78" w:rsidRDefault="006E4E0C" w:rsidP="006E4E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your research and walkabouts, identify and prioritize 3 issues of concern to you about your community.</w:t>
            </w:r>
          </w:p>
          <w:p w:rsidR="00CF4E8B" w:rsidRDefault="00CF4E8B" w:rsidP="00CF4E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crime rate is too high especially when it comes to the underage kids in the community.</w:t>
            </w:r>
          </w:p>
          <w:p w:rsidR="00CF4E8B" w:rsidRDefault="00CF4E8B" w:rsidP="00CF4E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There are plenty of places to shop for food but the quality of the food and restaurant’s in the area </w:t>
            </w:r>
            <w:r>
              <w:rPr>
                <w:rFonts w:ascii="Times New Roman" w:hAnsi="Times New Roman" w:cs="Times New Roman"/>
                <w:sz w:val="24"/>
                <w:szCs w:val="24"/>
              </w:rPr>
              <w:lastRenderedPageBreak/>
              <w:t>contributes to the poor eating habits of the community.</w:t>
            </w:r>
          </w:p>
          <w:p w:rsidR="00CF4E8B" w:rsidRDefault="00CF4E8B" w:rsidP="00CF4E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While the main two way streets are being renovated, the one way ones are in horrible conditions. </w:t>
            </w:r>
          </w:p>
          <w:p w:rsidR="00CF4E8B" w:rsidRPr="006E4E0C" w:rsidRDefault="00CF4E8B" w:rsidP="00CF4E8B">
            <w:pPr>
              <w:pStyle w:val="ListParagraph"/>
              <w:rPr>
                <w:rFonts w:ascii="Times New Roman" w:hAnsi="Times New Roman" w:cs="Times New Roman"/>
                <w:sz w:val="24"/>
                <w:szCs w:val="24"/>
              </w:rPr>
            </w:pPr>
          </w:p>
        </w:tc>
        <w:tc>
          <w:tcPr>
            <w:tcW w:w="2695" w:type="dxa"/>
          </w:tcPr>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3B29BC" w:rsidRDefault="003B29BC">
            <w:pPr>
              <w:rPr>
                <w:rFonts w:ascii="Times New Roman" w:hAnsi="Times New Roman" w:cs="Times New Roman"/>
                <w:sz w:val="24"/>
                <w:szCs w:val="24"/>
              </w:rPr>
            </w:pPr>
          </w:p>
          <w:p w:rsidR="00524B78" w:rsidRDefault="003B29BC" w:rsidP="003B29BC">
            <w:pPr>
              <w:jc w:val="center"/>
              <w:rPr>
                <w:rFonts w:ascii="Times New Roman" w:hAnsi="Times New Roman" w:cs="Times New Roman"/>
                <w:sz w:val="24"/>
                <w:szCs w:val="24"/>
              </w:rPr>
            </w:pPr>
            <w:r>
              <w:rPr>
                <w:rFonts w:ascii="Times New Roman" w:hAnsi="Times New Roman" w:cs="Times New Roman"/>
                <w:sz w:val="24"/>
                <w:szCs w:val="24"/>
              </w:rPr>
              <w:lastRenderedPageBreak/>
              <w:t>N/A</w:t>
            </w:r>
          </w:p>
        </w:tc>
      </w:tr>
      <w:tr w:rsidR="00524B78" w:rsidTr="00524B78">
        <w:tc>
          <w:tcPr>
            <w:tcW w:w="6655" w:type="dxa"/>
          </w:tcPr>
          <w:p w:rsidR="00524B78" w:rsidRDefault="00DA0769" w:rsidP="00DA07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Human services ethical standards speak about our professional concerns for individuals, families, communities, and society. Why should human service professionals care about communities and society?</w:t>
            </w:r>
          </w:p>
          <w:p w:rsidR="00DA0769" w:rsidRPr="00DA0769" w:rsidRDefault="003537BA" w:rsidP="00DA076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Human service professionals should care about communities and society because they focus on human needs.  They focus on caring about the quality of life of individuals and families in all communities and society itself.</w:t>
            </w:r>
          </w:p>
        </w:tc>
        <w:tc>
          <w:tcPr>
            <w:tcW w:w="2695" w:type="dxa"/>
          </w:tcPr>
          <w:p w:rsidR="00524B78" w:rsidRDefault="00524B78">
            <w:pPr>
              <w:rPr>
                <w:rFonts w:ascii="Times New Roman" w:hAnsi="Times New Roman" w:cs="Times New Roman"/>
                <w:sz w:val="24"/>
                <w:szCs w:val="24"/>
              </w:rPr>
            </w:pPr>
          </w:p>
          <w:p w:rsidR="003537BA" w:rsidRDefault="003537BA">
            <w:pPr>
              <w:rPr>
                <w:rFonts w:ascii="Times New Roman" w:hAnsi="Times New Roman" w:cs="Times New Roman"/>
                <w:sz w:val="24"/>
                <w:szCs w:val="24"/>
              </w:rPr>
            </w:pPr>
          </w:p>
          <w:p w:rsidR="003537BA" w:rsidRDefault="003537BA">
            <w:pPr>
              <w:rPr>
                <w:rFonts w:ascii="Times New Roman" w:hAnsi="Times New Roman" w:cs="Times New Roman"/>
                <w:sz w:val="24"/>
                <w:szCs w:val="24"/>
              </w:rPr>
            </w:pPr>
          </w:p>
          <w:p w:rsidR="003537BA" w:rsidRDefault="003537BA">
            <w:pPr>
              <w:rPr>
                <w:rFonts w:ascii="Times New Roman" w:hAnsi="Times New Roman" w:cs="Times New Roman"/>
                <w:sz w:val="24"/>
                <w:szCs w:val="24"/>
              </w:rPr>
            </w:pPr>
          </w:p>
          <w:p w:rsidR="003537BA" w:rsidRDefault="003537BA" w:rsidP="003537BA">
            <w:pPr>
              <w:jc w:val="center"/>
              <w:rPr>
                <w:rFonts w:ascii="Times New Roman" w:hAnsi="Times New Roman" w:cs="Times New Roman"/>
                <w:sz w:val="24"/>
                <w:szCs w:val="24"/>
              </w:rPr>
            </w:pPr>
            <w:r>
              <w:rPr>
                <w:rFonts w:ascii="Times New Roman" w:hAnsi="Times New Roman" w:cs="Times New Roman"/>
                <w:sz w:val="24"/>
                <w:szCs w:val="24"/>
              </w:rPr>
              <w:t>N/A</w:t>
            </w:r>
          </w:p>
        </w:tc>
      </w:tr>
    </w:tbl>
    <w:p w:rsidR="004D3A5C" w:rsidRPr="004D3A5C" w:rsidRDefault="004D3A5C">
      <w:pPr>
        <w:rPr>
          <w:rFonts w:ascii="Times New Roman" w:hAnsi="Times New Roman" w:cs="Times New Roman"/>
          <w:sz w:val="24"/>
          <w:szCs w:val="24"/>
        </w:rPr>
      </w:pPr>
    </w:p>
    <w:sectPr w:rsidR="004D3A5C" w:rsidRPr="004D3A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E4" w:rsidRDefault="00AB68E4" w:rsidP="00AB68E4">
      <w:pPr>
        <w:spacing w:after="0" w:line="240" w:lineRule="auto"/>
      </w:pPr>
      <w:r>
        <w:separator/>
      </w:r>
    </w:p>
  </w:endnote>
  <w:endnote w:type="continuationSeparator" w:id="0">
    <w:p w:rsidR="00AB68E4" w:rsidRDefault="00AB68E4" w:rsidP="00AB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E4" w:rsidRDefault="00AB68E4" w:rsidP="00AB68E4">
      <w:pPr>
        <w:spacing w:after="0" w:line="240" w:lineRule="auto"/>
      </w:pPr>
      <w:r>
        <w:separator/>
      </w:r>
    </w:p>
  </w:footnote>
  <w:footnote w:type="continuationSeparator" w:id="0">
    <w:p w:rsidR="00AB68E4" w:rsidRDefault="00AB68E4" w:rsidP="00AB6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E4" w:rsidRPr="00AB68E4" w:rsidRDefault="00AB68E4" w:rsidP="00AB68E4">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95F83"/>
    <w:multiLevelType w:val="hybridMultilevel"/>
    <w:tmpl w:val="6A2EF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81FFA"/>
    <w:multiLevelType w:val="hybridMultilevel"/>
    <w:tmpl w:val="E214C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71142C"/>
    <w:multiLevelType w:val="hybridMultilevel"/>
    <w:tmpl w:val="947E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451E37"/>
    <w:multiLevelType w:val="hybridMultilevel"/>
    <w:tmpl w:val="CD88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5E4BAD"/>
    <w:multiLevelType w:val="hybridMultilevel"/>
    <w:tmpl w:val="036E14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55C3525C"/>
    <w:multiLevelType w:val="hybridMultilevel"/>
    <w:tmpl w:val="B3323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DF6483"/>
    <w:multiLevelType w:val="hybridMultilevel"/>
    <w:tmpl w:val="0D48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2C11F9"/>
    <w:multiLevelType w:val="hybridMultilevel"/>
    <w:tmpl w:val="453C7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9346AC"/>
    <w:multiLevelType w:val="hybridMultilevel"/>
    <w:tmpl w:val="176E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670625"/>
    <w:multiLevelType w:val="hybridMultilevel"/>
    <w:tmpl w:val="C7743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FC7BC2"/>
    <w:multiLevelType w:val="hybridMultilevel"/>
    <w:tmpl w:val="291EB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5"/>
  </w:num>
  <w:num w:numId="6">
    <w:abstractNumId w:val="1"/>
  </w:num>
  <w:num w:numId="7">
    <w:abstractNumId w:val="2"/>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5C"/>
    <w:rsid w:val="000A0B68"/>
    <w:rsid w:val="001F1B2A"/>
    <w:rsid w:val="0020315D"/>
    <w:rsid w:val="002355F9"/>
    <w:rsid w:val="00284C51"/>
    <w:rsid w:val="0033055A"/>
    <w:rsid w:val="00352A0F"/>
    <w:rsid w:val="003537BA"/>
    <w:rsid w:val="003B29BC"/>
    <w:rsid w:val="0044140C"/>
    <w:rsid w:val="0044413C"/>
    <w:rsid w:val="00471918"/>
    <w:rsid w:val="004C76D3"/>
    <w:rsid w:val="004D3A5C"/>
    <w:rsid w:val="00524B78"/>
    <w:rsid w:val="00665236"/>
    <w:rsid w:val="006B200A"/>
    <w:rsid w:val="006E4E0C"/>
    <w:rsid w:val="00703150"/>
    <w:rsid w:val="00774D51"/>
    <w:rsid w:val="008229B0"/>
    <w:rsid w:val="0090114E"/>
    <w:rsid w:val="00995D98"/>
    <w:rsid w:val="00AA2D20"/>
    <w:rsid w:val="00AB68E4"/>
    <w:rsid w:val="00B3663F"/>
    <w:rsid w:val="00B452FE"/>
    <w:rsid w:val="00B67B4E"/>
    <w:rsid w:val="00B776B2"/>
    <w:rsid w:val="00C73DE2"/>
    <w:rsid w:val="00CA18E8"/>
    <w:rsid w:val="00CF4E8B"/>
    <w:rsid w:val="00D7385F"/>
    <w:rsid w:val="00DA0769"/>
    <w:rsid w:val="00DD5A20"/>
    <w:rsid w:val="00DE1F91"/>
    <w:rsid w:val="00E43448"/>
    <w:rsid w:val="00E97343"/>
    <w:rsid w:val="00EE2DE3"/>
    <w:rsid w:val="00F01898"/>
    <w:rsid w:val="00F32EE8"/>
    <w:rsid w:val="00FB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83F92-1D14-460C-A85E-83F6D534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5C"/>
    <w:pPr>
      <w:ind w:left="720"/>
      <w:contextualSpacing/>
    </w:pPr>
  </w:style>
  <w:style w:type="paragraph" w:styleId="Header">
    <w:name w:val="header"/>
    <w:basedOn w:val="Normal"/>
    <w:link w:val="HeaderChar"/>
    <w:uiPriority w:val="99"/>
    <w:unhideWhenUsed/>
    <w:rsid w:val="00AB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E4"/>
  </w:style>
  <w:style w:type="paragraph" w:styleId="Footer">
    <w:name w:val="footer"/>
    <w:basedOn w:val="Normal"/>
    <w:link w:val="FooterChar"/>
    <w:uiPriority w:val="99"/>
    <w:unhideWhenUsed/>
    <w:rsid w:val="00AB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Microsoft account</cp:lastModifiedBy>
  <cp:revision>20</cp:revision>
  <dcterms:created xsi:type="dcterms:W3CDTF">2014-09-11T17:03:00Z</dcterms:created>
  <dcterms:modified xsi:type="dcterms:W3CDTF">2014-09-26T16:26:00Z</dcterms:modified>
</cp:coreProperties>
</file>