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3F64DF" w14:textId="77777777" w:rsidR="006A3FA7" w:rsidRDefault="00A509D4">
      <w:pPr>
        <w:autoSpaceDE w:val="0"/>
        <w:autoSpaceDN w:val="0"/>
        <w:adjustRightInd w:val="0"/>
        <w:spacing w:after="197" w:line="587" w:lineRule="exact"/>
        <w:ind w:left="6471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59"/>
          <w:szCs w:val="59"/>
        </w:rPr>
        <w:t>PAUL</w:t>
      </w:r>
      <w:r>
        <w:rPr>
          <w:rFonts w:ascii="Times New Roman" w:hAnsi="Times New Roman" w:cs="Times New Roman"/>
          <w:b/>
          <w:bCs/>
          <w:color w:val="BF0000"/>
          <w:spacing w:val="6"/>
          <w:sz w:val="59"/>
          <w:szCs w:val="59"/>
        </w:rPr>
        <w:t xml:space="preserve"> </w:t>
      </w:r>
      <w:r>
        <w:rPr>
          <w:rFonts w:ascii="Times New Roman" w:hAnsi="Times New Roman" w:cs="Times New Roman"/>
          <w:b/>
          <w:bCs/>
          <w:color w:val="BF0000"/>
          <w:spacing w:val="4"/>
          <w:sz w:val="59"/>
          <w:szCs w:val="59"/>
        </w:rPr>
        <w:t>AKINBOLA</w:t>
      </w:r>
    </w:p>
    <w:p w14:paraId="700D9F84" w14:textId="77777777" w:rsidR="006A3FA7" w:rsidRDefault="00A509D4">
      <w:pPr>
        <w:autoSpaceDE w:val="0"/>
        <w:autoSpaceDN w:val="0"/>
        <w:adjustRightInd w:val="0"/>
        <w:spacing w:line="213" w:lineRule="exact"/>
        <w:ind w:left="1383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FFFF"/>
          <w:spacing w:val="4"/>
          <w:sz w:val="21"/>
          <w:szCs w:val="21"/>
        </w:rPr>
        <w:t>18-17 Gateway Boulevard Queens</w:t>
      </w:r>
      <w:r>
        <w:rPr>
          <w:rFonts w:ascii="Times New Roman" w:hAnsi="Times New Roman" w:cs="Times New Roman"/>
          <w:b/>
          <w:bCs/>
          <w:color w:val="FFFFFF"/>
          <w:spacing w:val="-1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>Far Rockaway</w:t>
      </w:r>
      <w:r>
        <w:rPr>
          <w:rFonts w:ascii="Times New Roman" w:hAnsi="Times New Roman" w:cs="Times New Roman"/>
          <w:b/>
          <w:bCs/>
          <w:color w:val="FFFFFF"/>
          <w:spacing w:val="-6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color w:val="FFFFFF"/>
          <w:spacing w:val="4"/>
          <w:sz w:val="21"/>
          <w:szCs w:val="21"/>
        </w:rPr>
        <w:t>NY</w:t>
      </w:r>
      <w:r>
        <w:rPr>
          <w:rFonts w:ascii="Times New Roman" w:hAnsi="Times New Roman" w:cs="Times New Roman"/>
          <w:b/>
          <w:bCs/>
          <w:color w:val="FFFFFF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-2"/>
          <w:sz w:val="21"/>
          <w:szCs w:val="21"/>
        </w:rPr>
        <w:t>11691</w:t>
      </w:r>
      <w:r>
        <w:rPr>
          <w:rFonts w:ascii="Times New Roman" w:hAnsi="Times New Roman" w:cs="Times New Roman"/>
          <w:b/>
          <w:bCs/>
          <w:color w:val="FFFFFF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8"/>
          <w:sz w:val="21"/>
          <w:szCs w:val="21"/>
        </w:rPr>
        <w:t xml:space="preserve">| </w:t>
      </w:r>
      <w:r>
        <w:rPr>
          <w:rFonts w:ascii="Times New Roman" w:hAnsi="Times New Roman" w:cs="Times New Roman"/>
          <w:b/>
          <w:bCs/>
          <w:color w:val="FFFFFF"/>
          <w:spacing w:val="6"/>
          <w:sz w:val="21"/>
          <w:szCs w:val="21"/>
        </w:rPr>
        <w:t xml:space="preserve">(C) 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>5165677466</w:t>
      </w:r>
      <w:r>
        <w:rPr>
          <w:rFonts w:ascii="Times New Roman" w:hAnsi="Times New Roman" w:cs="Times New Roman"/>
          <w:b/>
          <w:bCs/>
          <w:color w:val="FFFFFF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16"/>
          <w:sz w:val="21"/>
          <w:szCs w:val="21"/>
        </w:rPr>
        <w:t>|</w:t>
      </w:r>
      <w:r>
        <w:rPr>
          <w:rFonts w:ascii="Times New Roman" w:hAnsi="Times New Roman" w:cs="Times New Roman"/>
          <w:b/>
          <w:bCs/>
          <w:color w:val="FFFFFF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-6"/>
          <w:sz w:val="21"/>
          <w:szCs w:val="21"/>
        </w:rPr>
        <w:t>paul.akinbola21@gmail.com</w:t>
      </w:r>
    </w:p>
    <w:p w14:paraId="55AD895B" w14:textId="77777777" w:rsidR="006A3FA7" w:rsidRDefault="006A3FA7">
      <w:pPr>
        <w:autoSpaceDE w:val="0"/>
        <w:autoSpaceDN w:val="0"/>
        <w:adjustRightInd w:val="0"/>
        <w:spacing w:line="252" w:lineRule="exact"/>
        <w:ind w:left="1383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</w:p>
    <w:p w14:paraId="7D7B5261" w14:textId="4C1F21B8" w:rsidR="006A3FA7" w:rsidRDefault="001438BC">
      <w:pPr>
        <w:autoSpaceDE w:val="0"/>
        <w:autoSpaceDN w:val="0"/>
        <w:adjustRightInd w:val="0"/>
        <w:spacing w:after="95" w:line="293" w:lineRule="exact"/>
        <w:ind w:left="144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 w14:anchorId="30E4E10A">
          <v:shape id="_x0000_s1041" style="position:absolute;left:0;text-align:left;margin-left:24.95pt;margin-top:68pt;width:561.95pt;height:23.95pt;z-index:-25147712;mso-position-horizontal:absolute;mso-position-horizontal-relative:page;mso-position-vertical:absolute;mso-position-vertical-relative:page" coordsize="11240,480" path="m0,0l11240,,11240,480,,480,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16"/>
          <w:sz w:val="29"/>
          <w:szCs w:val="29"/>
        </w:rPr>
        <w:t xml:space="preserve">Extra Curricular </w:t>
      </w:r>
    </w:p>
    <w:p w14:paraId="033DE185" w14:textId="7BC46995" w:rsidR="006A3FA7" w:rsidRDefault="001438BC" w:rsidP="001438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13" w:lineRule="exact"/>
        <w:rPr>
          <w:rFonts w:ascii="Times New Roman" w:hAnsi="Times New Roman" w:cs="Times New Roman"/>
          <w:color w:val="000000"/>
          <w:sz w:val="21"/>
          <w:szCs w:val="21"/>
        </w:rPr>
      </w:pPr>
      <w:r w:rsidRPr="001438BC">
        <w:rPr>
          <w:rFonts w:ascii="Times New Roman" w:hAnsi="Times New Roman" w:cs="Times New Roman"/>
          <w:color w:val="000000"/>
          <w:sz w:val="21"/>
          <w:szCs w:val="21"/>
        </w:rPr>
        <w:t>NYC lifeguard with more than 5 years of experience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&amp; Volunteer at Chapel of Praise Church in Far Rockaway</w:t>
      </w:r>
      <w:bookmarkStart w:id="0" w:name="_GoBack"/>
      <w:bookmarkEnd w:id="0"/>
    </w:p>
    <w:p w14:paraId="71777E97" w14:textId="2D75394C" w:rsidR="001438BC" w:rsidRPr="001438BC" w:rsidRDefault="001438BC" w:rsidP="001438BC">
      <w:pPr>
        <w:autoSpaceDE w:val="0"/>
        <w:autoSpaceDN w:val="0"/>
        <w:adjustRightInd w:val="0"/>
        <w:spacing w:after="165" w:line="213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14:paraId="1040620A" w14:textId="77777777" w:rsidR="001438BC" w:rsidRDefault="001438BC" w:rsidP="001438BC">
      <w:pPr>
        <w:autoSpaceDE w:val="0"/>
        <w:autoSpaceDN w:val="0"/>
        <w:adjustRightInd w:val="0"/>
        <w:spacing w:after="95" w:line="293" w:lineRule="exact"/>
        <w:ind w:left="152"/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</w:pPr>
    </w:p>
    <w:p w14:paraId="50DB3355" w14:textId="044D2464" w:rsidR="001438BC" w:rsidRPr="001438BC" w:rsidRDefault="00A509D4" w:rsidP="001438BC">
      <w:pPr>
        <w:autoSpaceDE w:val="0"/>
        <w:autoSpaceDN w:val="0"/>
        <w:adjustRightInd w:val="0"/>
        <w:spacing w:after="95" w:line="293" w:lineRule="exact"/>
        <w:ind w:left="152"/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  <w:t>Skills</w:t>
      </w:r>
    </w:p>
    <w:p w14:paraId="69F168A6" w14:textId="77777777" w:rsidR="006A3FA7" w:rsidRDefault="00A509D4">
      <w:pPr>
        <w:tabs>
          <w:tab w:val="left" w:pos="6214"/>
        </w:tabs>
        <w:autoSpaceDE w:val="0"/>
        <w:autoSpaceDN w:val="0"/>
        <w:adjustRightInd w:val="0"/>
        <w:spacing w:after="67" w:line="247" w:lineRule="exact"/>
        <w:ind w:left="79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Good social skills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Strong Social skills </w:t>
      </w:r>
      <w:r>
        <w:br/>
      </w:r>
      <w:r w:rsidR="001438BC">
        <w:rPr>
          <w:noProof/>
        </w:rPr>
        <w:pict w14:anchorId="579A04F0">
          <v:shape id="_x0000_s1040" style="position:absolute;left:0;text-align:left;margin-left:48.4pt;margin-top:202.05pt;width:4.25pt;height:4.25pt;z-index:-2512825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Fast learner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Strong Group Cohesiveness </w:t>
      </w:r>
    </w:p>
    <w:p w14:paraId="6D488FA1" w14:textId="77777777" w:rsidR="006A3FA7" w:rsidRDefault="001438BC">
      <w:pPr>
        <w:autoSpaceDE w:val="0"/>
        <w:autoSpaceDN w:val="0"/>
        <w:adjustRightInd w:val="0"/>
        <w:spacing w:after="67" w:line="213" w:lineRule="exact"/>
        <w:ind w:left="80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 w14:anchorId="4ABC4FE4">
          <v:shape id="_x0000_s1039" style="position:absolute;left:0;text-align:left;margin-left:48.4pt;margin-top:216.05pt;width:4.25pt;height:4.25pt;z-index:-2512620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 w14:anchorId="3551BC77">
          <v:shape id="_x0000_s1038" style="position:absolute;left:0;text-align:left;margin-left:319.4pt;margin-top:202.05pt;width:4.25pt;height:4.25pt;z-index:-2511289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color w:val="000000"/>
          <w:spacing w:val="3"/>
          <w:sz w:val="21"/>
          <w:szCs w:val="21"/>
        </w:rPr>
        <w:t>Power Point &amp; Microsoft word</w:t>
      </w:r>
    </w:p>
    <w:p w14:paraId="13BAFFD6" w14:textId="77777777" w:rsidR="006A3FA7" w:rsidRDefault="001438BC">
      <w:pPr>
        <w:autoSpaceDE w:val="0"/>
        <w:autoSpaceDN w:val="0"/>
        <w:adjustRightInd w:val="0"/>
        <w:spacing w:after="67" w:line="258" w:lineRule="exact"/>
        <w:ind w:left="79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 w14:anchorId="1BB7E485">
          <v:shape id="_x0000_s1037" style="position:absolute;left:0;text-align:left;margin-left:48.4pt;margin-top:230.05pt;width:4.25pt;height:4.25pt;z-index:-2512416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 w14:anchorId="78C67A23">
          <v:shape id="_x0000_s1036" style="position:absolute;left:0;text-align:left;margin-left:319.4pt;margin-top:216.05pt;width:4.25pt;height:4.25pt;z-index:-2511084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color w:val="000000"/>
          <w:spacing w:val="5"/>
          <w:sz w:val="21"/>
          <w:szCs w:val="21"/>
        </w:rPr>
        <w:t>Basic computer hardware assembly and</w:t>
      </w:r>
      <w:r w:rsidR="00A509D4">
        <w:br/>
      </w:r>
      <w:r>
        <w:rPr>
          <w:noProof/>
        </w:rPr>
        <w:pict w14:anchorId="714876EA">
          <v:shape id="_x0000_s1035" style="position:absolute;left:0;text-align:left;margin-left:48.4pt;margin-top:244.05pt;width:4.25pt;height:4.25pt;z-index:-2512108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color w:val="000000"/>
          <w:spacing w:val="5"/>
          <w:sz w:val="21"/>
          <w:szCs w:val="21"/>
        </w:rPr>
        <w:t>component/device replacement</w:t>
      </w:r>
      <w:r w:rsidR="00A509D4">
        <w:br/>
      </w:r>
      <w:r w:rsidR="00A509D4">
        <w:rPr>
          <w:rFonts w:ascii="Times New Roman" w:hAnsi="Times New Roman" w:cs="Times New Roman"/>
          <w:color w:val="000000"/>
          <w:sz w:val="21"/>
          <w:szCs w:val="21"/>
        </w:rPr>
        <w:t>Public speaking ability</w:t>
      </w:r>
    </w:p>
    <w:p w14:paraId="07F58166" w14:textId="77777777" w:rsidR="006A3FA7" w:rsidRDefault="001438BC">
      <w:pPr>
        <w:autoSpaceDE w:val="0"/>
        <w:autoSpaceDN w:val="0"/>
        <w:adjustRightInd w:val="0"/>
        <w:spacing w:after="123" w:line="213" w:lineRule="exact"/>
        <w:ind w:left="79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 w14:anchorId="0406E5EC">
          <v:shape id="_x0000_s1034" style="position:absolute;left:0;text-align:left;margin-left:48.4pt;margin-top:272.05pt;width:4.25pt;height:4.25pt;z-index:-2511904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color w:val="000000"/>
          <w:sz w:val="21"/>
          <w:szCs w:val="21"/>
        </w:rPr>
        <w:t>Strong public speaker</w:t>
      </w:r>
    </w:p>
    <w:p w14:paraId="7071D28F" w14:textId="77777777" w:rsidR="006A3FA7" w:rsidRDefault="001438BC">
      <w:pPr>
        <w:autoSpaceDE w:val="0"/>
        <w:autoSpaceDN w:val="0"/>
        <w:adjustRightInd w:val="0"/>
        <w:spacing w:line="213" w:lineRule="exact"/>
        <w:ind w:left="79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 w14:anchorId="17AF4C67">
          <v:shape id="_x0000_s1033" style="position:absolute;left:0;text-align:left;margin-left:48.4pt;margin-top:286.05pt;width:4.25pt;height:4.25pt;z-index:-2511699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color w:val="000000"/>
          <w:spacing w:val="2"/>
          <w:sz w:val="21"/>
          <w:szCs w:val="21"/>
        </w:rPr>
        <w:t>CPR &amp; First aid certified</w:t>
      </w:r>
    </w:p>
    <w:p w14:paraId="59A7B41B" w14:textId="77777777" w:rsidR="006A3FA7" w:rsidRDefault="006A3FA7">
      <w:pPr>
        <w:autoSpaceDE w:val="0"/>
        <w:autoSpaceDN w:val="0"/>
        <w:adjustRightInd w:val="0"/>
        <w:spacing w:line="221" w:lineRule="exact"/>
        <w:ind w:left="796"/>
        <w:rPr>
          <w:rFonts w:ascii="Times New Roman" w:hAnsi="Times New Roman" w:cs="Times New Roman"/>
          <w:color w:val="000000"/>
          <w:sz w:val="21"/>
          <w:szCs w:val="21"/>
        </w:rPr>
      </w:pPr>
    </w:p>
    <w:p w14:paraId="11B548E7" w14:textId="77777777" w:rsidR="006A3FA7" w:rsidRDefault="001438BC">
      <w:pPr>
        <w:autoSpaceDE w:val="0"/>
        <w:autoSpaceDN w:val="0"/>
        <w:adjustRightInd w:val="0"/>
        <w:spacing w:after="95" w:line="293" w:lineRule="exact"/>
        <w:ind w:left="153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 w14:anchorId="3B12D1B4">
          <v:shape id="_x0000_s1032" style="position:absolute;left:0;text-align:left;margin-left:304.95pt;margin-top:196.65pt;width:1pt;height:117.55pt;z-index:-25130304;mso-position-horizontal:absolute;mso-position-horizontal-relative:page;mso-position-vertical:absolute;mso-position-vertical-relative:page" coordsize="20,2352" path="m0,0l20,,20,2352,,2352xe" fillcolor="#fefdfd" stroked="f">
            <w10:wrap anchorx="page" anchory="page"/>
            <w10:anchorlock/>
          </v:shape>
        </w:pict>
      </w:r>
      <w:r>
        <w:rPr>
          <w:noProof/>
        </w:rPr>
        <w:pict w14:anchorId="5C03A867">
          <v:shape id="_x0000_s1031" style="position:absolute;left:0;text-align:left;margin-left:48.4pt;margin-top:302.85pt;width:4.25pt;height:4.25pt;z-index:-2511494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  <w:t>Work History</w:t>
      </w:r>
    </w:p>
    <w:p w14:paraId="72BA7844" w14:textId="77777777" w:rsidR="006A3FA7" w:rsidRDefault="00A509D4">
      <w:pPr>
        <w:tabs>
          <w:tab w:val="left" w:pos="9727"/>
        </w:tabs>
        <w:autoSpaceDE w:val="0"/>
        <w:autoSpaceDN w:val="0"/>
        <w:adjustRightInd w:val="0"/>
        <w:spacing w:after="67" w:line="227" w:lineRule="exact"/>
        <w:ind w:left="13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Lifeguard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>06/2013 to 08/2016</w:t>
      </w:r>
    </w:p>
    <w:p w14:paraId="76A4CB4D" w14:textId="77777777" w:rsidR="006A3FA7" w:rsidRDefault="00A509D4">
      <w:pPr>
        <w:autoSpaceDE w:val="0"/>
        <w:autoSpaceDN w:val="0"/>
        <w:adjustRightInd w:val="0"/>
        <w:spacing w:after="67" w:line="247" w:lineRule="exact"/>
        <w:ind w:left="13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New York City Parks Department</w:t>
      </w:r>
      <w:r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670 Marcy Avenue</w:t>
      </w:r>
      <w:r>
        <w:br/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Maintains constant surveillance of patrons in the facility; acts immediately and appropriately to secure safety of patrons in the</w:t>
      </w:r>
    </w:p>
    <w:p w14:paraId="2B1839E4" w14:textId="77777777" w:rsidR="006A3FA7" w:rsidRDefault="00A509D4">
      <w:pPr>
        <w:autoSpaceDE w:val="0"/>
        <w:autoSpaceDN w:val="0"/>
        <w:adjustRightInd w:val="0"/>
        <w:spacing w:after="107" w:line="213" w:lineRule="exact"/>
        <w:ind w:left="14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5"/>
          <w:sz w:val="21"/>
          <w:szCs w:val="21"/>
        </w:rPr>
        <w:t>event of emergency. Provides emergency care and treatment as required until the arrival of emergency medical services.</w:t>
      </w:r>
    </w:p>
    <w:p w14:paraId="5B71AF7A" w14:textId="77777777" w:rsidR="006A3FA7" w:rsidRDefault="00A509D4">
      <w:pPr>
        <w:tabs>
          <w:tab w:val="left" w:pos="9735"/>
        </w:tabs>
        <w:autoSpaceDE w:val="0"/>
        <w:autoSpaceDN w:val="0"/>
        <w:adjustRightInd w:val="0"/>
        <w:spacing w:after="67" w:line="227" w:lineRule="exact"/>
        <w:ind w:left="13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Lifeguard and Volunteer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2"/>
          <w:position w:val="1"/>
          <w:sz w:val="21"/>
          <w:szCs w:val="21"/>
        </w:rPr>
        <w:t>01/2011</w:t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 xml:space="preserve"> to 05/2016</w:t>
      </w:r>
    </w:p>
    <w:p w14:paraId="3365B862" w14:textId="77777777" w:rsidR="006A3FA7" w:rsidRDefault="00A509D4">
      <w:pPr>
        <w:autoSpaceDE w:val="0"/>
        <w:autoSpaceDN w:val="0"/>
        <w:adjustRightInd w:val="0"/>
        <w:spacing w:after="165" w:line="247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Swim Strong Foundation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821 Bay 25th St, Far Rockaway</w:t>
      </w:r>
      <w:r>
        <w:rPr>
          <w:rFonts w:ascii="Times New Roman" w:hAnsi="Times New Roman" w:cs="Times New Roman"/>
          <w:color w:val="000000"/>
          <w:sz w:val="21"/>
          <w:szCs w:val="21"/>
        </w:rPr>
        <w:t>, NY 11691</w:t>
      </w:r>
      <w:r>
        <w:br/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Maintains constant surveillance of patrons in the facility</w:t>
      </w:r>
    </w:p>
    <w:p w14:paraId="605F5201" w14:textId="77777777" w:rsidR="006A3FA7" w:rsidRDefault="00A509D4">
      <w:pPr>
        <w:autoSpaceDE w:val="0"/>
        <w:autoSpaceDN w:val="0"/>
        <w:adjustRightInd w:val="0"/>
        <w:spacing w:after="95" w:line="293" w:lineRule="exact"/>
        <w:ind w:left="122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9"/>
          <w:szCs w:val="29"/>
        </w:rPr>
        <w:t>Education</w:t>
      </w:r>
    </w:p>
    <w:p w14:paraId="43D9D85D" w14:textId="77777777" w:rsidR="006A3FA7" w:rsidRDefault="001438BC">
      <w:pPr>
        <w:tabs>
          <w:tab w:val="left" w:pos="10709"/>
        </w:tabs>
        <w:autoSpaceDE w:val="0"/>
        <w:autoSpaceDN w:val="0"/>
        <w:adjustRightInd w:val="0"/>
        <w:spacing w:after="80" w:line="227" w:lineRule="exact"/>
        <w:ind w:left="14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 w14:anchorId="1360523C">
          <v:shape id="_x0000_s1030" style="position:absolute;left:0;text-align:left;margin-left:25.3pt;margin-top:463pt;width:561.35pt;height:0;z-index:-25154880;mso-position-horizontal:absolute;mso-position-horizontal-relative:page;mso-position-vertical:absolute;mso-position-vertical-relative:page" coordsize="11267,40" path="m11267,0l0,0e" filled="f" strokecolor="#bf0000" strokeweight="1pt">
            <v:stroke miterlimit="10" joinstyle="miter"/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b/>
          <w:bCs/>
          <w:color w:val="000000"/>
          <w:spacing w:val="4"/>
          <w:sz w:val="21"/>
          <w:szCs w:val="21"/>
        </w:rPr>
        <w:t>Bachelor of Arts</w:t>
      </w:r>
      <w:r w:rsidR="00A509D4"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: </w:t>
      </w:r>
      <w:r w:rsidR="00A509D4">
        <w:rPr>
          <w:rFonts w:ascii="Times New Roman" w:hAnsi="Times New Roman" w:cs="Times New Roman"/>
          <w:color w:val="000000"/>
          <w:spacing w:val="6"/>
          <w:sz w:val="21"/>
          <w:szCs w:val="21"/>
        </w:rPr>
        <w:t>Psychology</w:t>
      </w:r>
      <w:r w:rsidR="00A509D4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509D4">
        <w:rPr>
          <w:rFonts w:ascii="Times New Roman" w:hAnsi="Times New Roman" w:cs="Times New Roman"/>
          <w:color w:val="000000"/>
          <w:spacing w:val="3"/>
          <w:position w:val="1"/>
          <w:sz w:val="21"/>
          <w:szCs w:val="21"/>
        </w:rPr>
        <w:t>Current</w:t>
      </w:r>
    </w:p>
    <w:p w14:paraId="174E461F" w14:textId="77777777" w:rsidR="006A3FA7" w:rsidRDefault="001438BC">
      <w:pPr>
        <w:autoSpaceDE w:val="0"/>
        <w:autoSpaceDN w:val="0"/>
        <w:adjustRightInd w:val="0"/>
        <w:spacing w:line="213" w:lineRule="exact"/>
        <w:ind w:left="14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 w14:anchorId="713F80F7">
          <v:shape id="_x0000_s1029" style="position:absolute;left:0;text-align:left;margin-left:0;margin-top:25pt;width:611.95pt;height:741.3pt;z-index:-25158976;mso-position-horizontal:absolute;mso-position-horizontal-relative:page;mso-position-vertical:absolute;mso-position-vertical-relative:page" coordsize="12240,14827" path="m0,0l12240,,12240,14827,,14827,,0xe" stroked="f">
            <w10:wrap anchorx="page" anchory="page"/>
            <w10:anchorlock/>
          </v:shape>
        </w:pict>
      </w:r>
      <w:r>
        <w:rPr>
          <w:noProof/>
        </w:rPr>
        <w:pict w14:anchorId="2C437446">
          <v:shape id="_x0000_s1028" style="position:absolute;left:0;text-align:left;margin-left:25.3pt;margin-top:115pt;width:561.35pt;height:0;z-index:-25157952;mso-position-horizontal:absolute;mso-position-horizontal-relative:page;mso-position-vertical:absolute;mso-position-vertical-relative:page" coordsize="11267,40" path="m11267,0l0,0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 w14:anchorId="32D074AD">
          <v:shape id="_x0000_s1027" style="position:absolute;left:0;text-align:left;margin-left:25.3pt;margin-top:195pt;width:561.35pt;height:0;z-index:-25156928;mso-position-horizontal:absolute;mso-position-horizontal-relative:page;mso-position-vertical:absolute;mso-position-vertical-relative:page" coordsize="11267,40" path="m11267,0l0,0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 w14:anchorId="0218E31F">
          <v:shape id="_x0000_s1026" style="position:absolute;left:0;text-align:left;margin-left:25.3pt;margin-top:336.3pt;width:561.35pt;height:0;z-index:-25155904;mso-position-horizontal:absolute;mso-position-horizontal-relative:page;mso-position-vertical:absolute;mso-position-vertical-relative:page" coordsize="11267,40" path="m11267,0l0,0e" filled="f" strokecolor="#bf0000" strokeweight="1pt">
            <v:stroke miterlimit="10" joinstyle="miter"/>
            <w10:wrap anchorx="page" anchory="page"/>
            <w10:anchorlock/>
          </v:shape>
        </w:pict>
      </w:r>
      <w:r w:rsidR="00A509D4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New York City College Of Technology</w:t>
      </w:r>
      <w:r w:rsidR="00A509D4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A509D4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- </w:t>
      </w:r>
      <w:r w:rsidR="00A509D4">
        <w:rPr>
          <w:rFonts w:ascii="Times New Roman" w:hAnsi="Times New Roman" w:cs="Times New Roman"/>
          <w:color w:val="000000"/>
          <w:spacing w:val="1"/>
          <w:sz w:val="21"/>
          <w:szCs w:val="21"/>
        </w:rPr>
        <w:t>300 Jay St, Brooklyn</w:t>
      </w:r>
      <w:r w:rsidR="00A509D4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A509D4">
        <w:rPr>
          <w:rFonts w:ascii="Times New Roman" w:hAnsi="Times New Roman" w:cs="Times New Roman"/>
          <w:color w:val="000000"/>
          <w:spacing w:val="1"/>
          <w:sz w:val="21"/>
          <w:szCs w:val="21"/>
        </w:rPr>
        <w:t>NY 11201</w:t>
      </w:r>
    </w:p>
    <w:sectPr w:rsidR="006A3FA7">
      <w:pgSz w:w="12240" w:h="15840" w:code="1"/>
      <w:pgMar w:top="720" w:right="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1BD2193"/>
    <w:multiLevelType w:val="hybridMultilevel"/>
    <w:tmpl w:val="920EA10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A3FA7"/>
    <w:rsid w:val="000B1991"/>
    <w:rsid w:val="001438BC"/>
    <w:rsid w:val="006724DD"/>
    <w:rsid w:val="006A3FA7"/>
    <w:rsid w:val="009529A6"/>
    <w:rsid w:val="00A509D4"/>
    <w:rsid w:val="00B4141A"/>
    <w:rsid w:val="00F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830F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Foluso Akinbola</cp:lastModifiedBy>
  <cp:revision>2</cp:revision>
  <cp:lastPrinted>2016-08-17T02:22:00Z</cp:lastPrinted>
  <dcterms:created xsi:type="dcterms:W3CDTF">2017-03-13T02:38:00Z</dcterms:created>
  <dcterms:modified xsi:type="dcterms:W3CDTF">2017-03-13T02:38:00Z</dcterms:modified>
</cp:coreProperties>
</file>