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8250E" w14:textId="6E060918" w:rsidR="00E6651B" w:rsidRDefault="00E6651B" w:rsidP="00B1138E">
      <w:pPr>
        <w:pStyle w:val="Title"/>
        <w:spacing w:line="480" w:lineRule="auto"/>
        <w:jc w:val="center"/>
        <w:rPr>
          <w:sz w:val="40"/>
          <w:szCs w:val="40"/>
        </w:rPr>
      </w:pPr>
      <w:r w:rsidRPr="00E6651B">
        <w:rPr>
          <w:sz w:val="40"/>
          <w:szCs w:val="40"/>
        </w:rPr>
        <w:t>Project 4 Predator-Prey Model</w:t>
      </w:r>
    </w:p>
    <w:p w14:paraId="1F93E54D" w14:textId="3CA68BEA" w:rsidR="00B1138E" w:rsidRPr="00B1138E" w:rsidRDefault="00B1138E" w:rsidP="00B1138E">
      <w:pPr>
        <w:spacing w:line="480" w:lineRule="auto"/>
        <w:jc w:val="center"/>
      </w:pPr>
      <w:r>
        <w:t xml:space="preserve">By </w:t>
      </w:r>
      <w:proofErr w:type="spellStart"/>
      <w:r>
        <w:t>Imerson</w:t>
      </w:r>
      <w:proofErr w:type="spellEnd"/>
      <w:r>
        <w:t xml:space="preserve"> </w:t>
      </w:r>
      <w:proofErr w:type="spellStart"/>
      <w:r>
        <w:t>Memko</w:t>
      </w:r>
      <w:proofErr w:type="spellEnd"/>
      <w:r>
        <w:t xml:space="preserve"> and Nelson Feng </w:t>
      </w:r>
      <w:proofErr w:type="spellStart"/>
      <w:r>
        <w:t>Feng</w:t>
      </w:r>
      <w:proofErr w:type="spellEnd"/>
    </w:p>
    <w:p w14:paraId="4CA1EFE9" w14:textId="30408457" w:rsidR="00E6651B" w:rsidRDefault="00E6651B" w:rsidP="00E6651B">
      <w:pPr>
        <w:spacing w:line="480" w:lineRule="auto"/>
        <w:ind w:firstLine="720"/>
        <w:rPr>
          <w:rFonts w:ascii="Times New Roman" w:hAnsi="Times New Roman" w:cs="Times New Roman"/>
          <w:sz w:val="24"/>
          <w:szCs w:val="24"/>
        </w:rPr>
      </w:pPr>
      <w:r>
        <w:rPr>
          <w:rFonts w:ascii="Times New Roman" w:hAnsi="Times New Roman" w:cs="Times New Roman"/>
          <w:sz w:val="24"/>
          <w:szCs w:val="24"/>
        </w:rPr>
        <w:t>Differential equations are extremely important when it comes to real world applications. They are used to model many different phenomena in fields such as engineering, physics, economics</w:t>
      </w:r>
      <w:r w:rsidR="00B401C6">
        <w:rPr>
          <w:rFonts w:ascii="Times New Roman" w:hAnsi="Times New Roman" w:cs="Times New Roman"/>
          <w:sz w:val="24"/>
          <w:szCs w:val="24"/>
        </w:rPr>
        <w:t>,</w:t>
      </w:r>
      <w:r>
        <w:rPr>
          <w:rFonts w:ascii="Times New Roman" w:hAnsi="Times New Roman" w:cs="Times New Roman"/>
          <w:sz w:val="24"/>
          <w:szCs w:val="24"/>
        </w:rPr>
        <w:t xml:space="preserve"> etc. Their main use is to predict the behavior of complex systems. They can predict </w:t>
      </w:r>
      <w:r w:rsidR="00B401C6">
        <w:rPr>
          <w:rFonts w:ascii="Times New Roman" w:hAnsi="Times New Roman" w:cs="Times New Roman"/>
          <w:sz w:val="24"/>
          <w:szCs w:val="24"/>
        </w:rPr>
        <w:t>the movement of celestial objects</w:t>
      </w:r>
      <w:r w:rsidR="00F8127C">
        <w:rPr>
          <w:rFonts w:ascii="Times New Roman" w:hAnsi="Times New Roman" w:cs="Times New Roman"/>
          <w:sz w:val="24"/>
          <w:szCs w:val="24"/>
        </w:rPr>
        <w:t>, dynamics of fluid, heat, and electricity, spread of epidemics, finance</w:t>
      </w:r>
      <w:r w:rsidR="00B401C6">
        <w:rPr>
          <w:rFonts w:ascii="Times New Roman" w:hAnsi="Times New Roman" w:cs="Times New Roman"/>
          <w:sz w:val="24"/>
          <w:szCs w:val="24"/>
        </w:rPr>
        <w:t>s</w:t>
      </w:r>
      <w:r w:rsidR="00F8127C">
        <w:rPr>
          <w:rFonts w:ascii="Times New Roman" w:hAnsi="Times New Roman" w:cs="Times New Roman"/>
          <w:sz w:val="24"/>
          <w:szCs w:val="24"/>
        </w:rPr>
        <w:t xml:space="preserve"> and many more. The application that we chose for this project is the Predator-Prey model. A predator-prey model is used to describe the interaction between two species in any given ecosystem, where one species feeds on the other. In our case the predator and the prey. For </w:t>
      </w:r>
      <w:r w:rsidR="00725EB9">
        <w:rPr>
          <w:rFonts w:ascii="Times New Roman" w:hAnsi="Times New Roman" w:cs="Times New Roman"/>
          <w:sz w:val="24"/>
          <w:szCs w:val="24"/>
        </w:rPr>
        <w:t>example,</w:t>
      </w:r>
      <w:r w:rsidR="00F8127C">
        <w:rPr>
          <w:rFonts w:ascii="Times New Roman" w:hAnsi="Times New Roman" w:cs="Times New Roman"/>
          <w:sz w:val="24"/>
          <w:szCs w:val="24"/>
        </w:rPr>
        <w:t xml:space="preserve"> a fox and a rabbit, a </w:t>
      </w:r>
      <w:r w:rsidR="00282AB0">
        <w:rPr>
          <w:rFonts w:ascii="Times New Roman" w:hAnsi="Times New Roman" w:cs="Times New Roman"/>
          <w:sz w:val="24"/>
          <w:szCs w:val="24"/>
        </w:rPr>
        <w:t xml:space="preserve">bear </w:t>
      </w:r>
      <w:r w:rsidR="00F8127C">
        <w:rPr>
          <w:rFonts w:ascii="Times New Roman" w:hAnsi="Times New Roman" w:cs="Times New Roman"/>
          <w:sz w:val="24"/>
          <w:szCs w:val="24"/>
        </w:rPr>
        <w:t xml:space="preserve">and a fish or even a cat and a mouse. </w:t>
      </w:r>
      <w:r w:rsidR="00282AB0">
        <w:rPr>
          <w:rFonts w:ascii="Times New Roman" w:hAnsi="Times New Roman" w:cs="Times New Roman"/>
          <w:sz w:val="24"/>
          <w:szCs w:val="24"/>
        </w:rPr>
        <w:t xml:space="preserve">The predator-prey model typically uses a system of two first order differential equations to describe the dynamics of the two species. These equations are often called the </w:t>
      </w:r>
      <w:proofErr w:type="spellStart"/>
      <w:r w:rsidR="00282AB0">
        <w:rPr>
          <w:rFonts w:ascii="Times New Roman" w:hAnsi="Times New Roman" w:cs="Times New Roman"/>
          <w:sz w:val="24"/>
          <w:szCs w:val="24"/>
        </w:rPr>
        <w:t>Lotka</w:t>
      </w:r>
      <w:proofErr w:type="spellEnd"/>
      <w:r w:rsidR="00282AB0">
        <w:rPr>
          <w:rFonts w:ascii="Times New Roman" w:hAnsi="Times New Roman" w:cs="Times New Roman"/>
          <w:sz w:val="24"/>
          <w:szCs w:val="24"/>
        </w:rPr>
        <w:t xml:space="preserve">-Volterra equations, and they take into account factors such as the rate at which predators catch and eat prey, and the rate at which prey reproduce. The </w:t>
      </w:r>
      <w:proofErr w:type="spellStart"/>
      <w:r w:rsidR="00282AB0">
        <w:rPr>
          <w:rFonts w:ascii="Times New Roman" w:hAnsi="Times New Roman" w:cs="Times New Roman"/>
          <w:sz w:val="24"/>
          <w:szCs w:val="24"/>
        </w:rPr>
        <w:t>Lotka</w:t>
      </w:r>
      <w:proofErr w:type="spellEnd"/>
      <w:r w:rsidR="00282AB0">
        <w:rPr>
          <w:rFonts w:ascii="Times New Roman" w:hAnsi="Times New Roman" w:cs="Times New Roman"/>
          <w:sz w:val="24"/>
          <w:szCs w:val="24"/>
        </w:rPr>
        <w:t>-Volterra equations vary depending on the specific interaction that you are trying to model, but for the most part they look like this:</w:t>
      </w:r>
    </w:p>
    <w:p w14:paraId="5A860B5F" w14:textId="4CEC662E" w:rsidR="00282AB0" w:rsidRPr="0018465E" w:rsidRDefault="00000000" w:rsidP="00E6651B">
      <w:pPr>
        <w:spacing w:line="480" w:lineRule="auto"/>
        <w:ind w:firstLine="720"/>
        <w:rPr>
          <w:rFonts w:ascii="Times New Roman" w:hAnsi="Times New Roman" w:cs="Times New Roman"/>
          <w:i/>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dx</m:t>
              </m:r>
            </m:num>
            <m:den>
              <m:r>
                <w:rPr>
                  <w:rFonts w:ascii="Cambria Math" w:hAnsi="Cambria Math" w:cs="Times New Roman"/>
                  <w:sz w:val="28"/>
                  <w:szCs w:val="28"/>
                </w:rPr>
                <m:t>dt</m:t>
              </m:r>
            </m:den>
          </m:f>
          <m:r>
            <w:rPr>
              <w:rFonts w:ascii="Cambria Math" w:hAnsi="Cambria Math" w:cs="Times New Roman"/>
              <w:sz w:val="28"/>
              <w:szCs w:val="28"/>
            </w:rPr>
            <m:t>=</m:t>
          </m:r>
          <m:r>
            <w:rPr>
              <w:rFonts w:ascii="Cambria Math" w:hAnsi="Cambria Math" w:cs="Times New Roman"/>
              <w:sz w:val="28"/>
              <w:szCs w:val="28"/>
              <w:lang w:val="el-GR"/>
            </w:rPr>
            <m:t>α</m:t>
          </m:r>
          <m:r>
            <w:rPr>
              <w:rFonts w:ascii="Cambria Math" w:hAnsi="Cambria Math" w:cs="Times New Roman"/>
              <w:sz w:val="28"/>
              <w:szCs w:val="28"/>
            </w:rPr>
            <m:t>x-</m:t>
          </m:r>
          <m:r>
            <w:rPr>
              <w:rFonts w:ascii="Cambria Math" w:hAnsi="Cambria Math" w:cs="Times New Roman"/>
              <w:sz w:val="28"/>
              <w:szCs w:val="28"/>
              <w:lang w:val="el-GR"/>
            </w:rPr>
            <m:t>β</m:t>
          </m:r>
          <m:r>
            <w:rPr>
              <w:rFonts w:ascii="Cambria Math" w:hAnsi="Cambria Math" w:cs="Times New Roman"/>
              <w:sz w:val="28"/>
              <w:szCs w:val="28"/>
            </w:rPr>
            <m:t>xy</m:t>
          </m:r>
        </m:oMath>
      </m:oMathPara>
    </w:p>
    <w:p w14:paraId="46E61068" w14:textId="16B3740F" w:rsidR="00282AB0" w:rsidRPr="0018465E" w:rsidRDefault="00000000" w:rsidP="00282AB0">
      <w:pPr>
        <w:spacing w:line="480" w:lineRule="auto"/>
        <w:ind w:firstLine="720"/>
        <w:rPr>
          <w:rFonts w:ascii="Times New Roman" w:eastAsiaTheme="minorEastAsia" w:hAnsi="Times New Roman" w:cs="Times New Roman"/>
          <w:i/>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dy</m:t>
              </m:r>
            </m:num>
            <m:den>
              <m:r>
                <w:rPr>
                  <w:rFonts w:ascii="Cambria Math" w:hAnsi="Cambria Math" w:cs="Times New Roman"/>
                  <w:sz w:val="28"/>
                  <w:szCs w:val="28"/>
                </w:rPr>
                <m:t>dt</m:t>
              </m:r>
            </m:den>
          </m:f>
          <m:r>
            <w:rPr>
              <w:rFonts w:ascii="Cambria Math" w:hAnsi="Cambria Math" w:cs="Times New Roman"/>
              <w:sz w:val="28"/>
              <w:szCs w:val="28"/>
            </w:rPr>
            <m:t>=-</m:t>
          </m:r>
          <m:r>
            <w:rPr>
              <w:rFonts w:ascii="Cambria Math" w:hAnsi="Cambria Math" w:cs="Times New Roman"/>
              <w:sz w:val="28"/>
              <w:szCs w:val="28"/>
              <w:lang w:val="el-GR"/>
            </w:rPr>
            <m:t>γ</m:t>
          </m:r>
          <m:r>
            <w:rPr>
              <w:rFonts w:ascii="Cambria Math" w:hAnsi="Cambria Math" w:cs="Times New Roman"/>
              <w:sz w:val="28"/>
              <w:szCs w:val="28"/>
            </w:rPr>
            <m:t>y+</m:t>
          </m:r>
          <m:r>
            <w:rPr>
              <w:rFonts w:ascii="Cambria Math" w:hAnsi="Cambria Math" w:cs="Times New Roman"/>
              <w:sz w:val="28"/>
              <w:szCs w:val="28"/>
              <w:lang w:val="el-GR"/>
            </w:rPr>
            <m:t>δ</m:t>
          </m:r>
          <m:r>
            <w:rPr>
              <w:rFonts w:ascii="Cambria Math" w:hAnsi="Cambria Math" w:cs="Times New Roman"/>
              <w:sz w:val="28"/>
              <w:szCs w:val="28"/>
            </w:rPr>
            <m:t>xy</m:t>
          </m:r>
        </m:oMath>
      </m:oMathPara>
    </w:p>
    <w:p w14:paraId="3FED0A1A" w14:textId="1F8C2B16" w:rsidR="00282AB0" w:rsidRDefault="00D32149" w:rsidP="00282AB0">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Where x is the number of prey, y is the number of predators and </w:t>
      </w:r>
      <w:r>
        <w:rPr>
          <w:rFonts w:ascii="Times New Roman" w:hAnsi="Times New Roman" w:cs="Times New Roman"/>
          <w:iCs/>
          <w:sz w:val="24"/>
          <w:szCs w:val="24"/>
          <w:lang w:val="el-GR"/>
        </w:rPr>
        <w:t>α</w:t>
      </w:r>
      <w:r w:rsidRPr="00D32149">
        <w:rPr>
          <w:rFonts w:ascii="Times New Roman" w:hAnsi="Times New Roman" w:cs="Times New Roman"/>
          <w:iCs/>
          <w:sz w:val="24"/>
          <w:szCs w:val="24"/>
        </w:rPr>
        <w:t xml:space="preserve">, </w:t>
      </w:r>
      <w:r>
        <w:rPr>
          <w:rFonts w:ascii="Times New Roman" w:hAnsi="Times New Roman" w:cs="Times New Roman"/>
          <w:iCs/>
          <w:sz w:val="24"/>
          <w:szCs w:val="24"/>
          <w:lang w:val="el-GR"/>
        </w:rPr>
        <w:t>β</w:t>
      </w:r>
      <w:r w:rsidRPr="00D32149">
        <w:rPr>
          <w:rFonts w:ascii="Times New Roman" w:hAnsi="Times New Roman" w:cs="Times New Roman"/>
          <w:iCs/>
          <w:sz w:val="24"/>
          <w:szCs w:val="24"/>
        </w:rPr>
        <w:t xml:space="preserve">, </w:t>
      </w:r>
      <w:r>
        <w:rPr>
          <w:rFonts w:ascii="Times New Roman" w:hAnsi="Times New Roman" w:cs="Times New Roman"/>
          <w:iCs/>
          <w:sz w:val="24"/>
          <w:szCs w:val="24"/>
          <w:lang w:val="el-GR"/>
        </w:rPr>
        <w:t>γ</w:t>
      </w:r>
      <w:r w:rsidRPr="00D32149">
        <w:rPr>
          <w:rFonts w:ascii="Times New Roman" w:hAnsi="Times New Roman" w:cs="Times New Roman"/>
          <w:iCs/>
          <w:sz w:val="24"/>
          <w:szCs w:val="24"/>
        </w:rPr>
        <w:t xml:space="preserve">, </w:t>
      </w:r>
      <w:r>
        <w:rPr>
          <w:rFonts w:ascii="Times New Roman" w:hAnsi="Times New Roman" w:cs="Times New Roman"/>
          <w:iCs/>
          <w:sz w:val="24"/>
          <w:szCs w:val="24"/>
          <w:lang w:val="el-GR"/>
        </w:rPr>
        <w:t>δ</w:t>
      </w:r>
      <w:r w:rsidRPr="00D32149">
        <w:rPr>
          <w:rFonts w:ascii="Times New Roman" w:hAnsi="Times New Roman" w:cs="Times New Roman"/>
          <w:iCs/>
          <w:sz w:val="24"/>
          <w:szCs w:val="24"/>
        </w:rPr>
        <w:t xml:space="preserve"> </w:t>
      </w:r>
      <w:r>
        <w:rPr>
          <w:rFonts w:ascii="Times New Roman" w:hAnsi="Times New Roman" w:cs="Times New Roman"/>
          <w:iCs/>
          <w:sz w:val="24"/>
          <w:szCs w:val="24"/>
        </w:rPr>
        <w:t xml:space="preserve">are </w:t>
      </w:r>
      <w:r w:rsidR="00DB5E94">
        <w:rPr>
          <w:rFonts w:ascii="Times New Roman" w:hAnsi="Times New Roman" w:cs="Times New Roman"/>
          <w:iCs/>
          <w:sz w:val="24"/>
          <w:szCs w:val="24"/>
        </w:rPr>
        <w:t>parameters</w:t>
      </w:r>
      <w:r>
        <w:rPr>
          <w:rFonts w:ascii="Times New Roman" w:hAnsi="Times New Roman" w:cs="Times New Roman"/>
          <w:iCs/>
          <w:sz w:val="24"/>
          <w:szCs w:val="24"/>
        </w:rPr>
        <w:t>.</w:t>
      </w:r>
    </w:p>
    <w:p w14:paraId="223474C4" w14:textId="51705360" w:rsidR="0018465E" w:rsidRDefault="0018465E" w:rsidP="00282AB0">
      <w:pPr>
        <w:spacing w:line="480" w:lineRule="auto"/>
        <w:rPr>
          <w:rFonts w:ascii="Times New Roman" w:hAnsi="Times New Roman" w:cs="Times New Roman"/>
          <w:iCs/>
          <w:sz w:val="24"/>
          <w:szCs w:val="24"/>
        </w:rPr>
      </w:pPr>
    </w:p>
    <w:p w14:paraId="5D3B7159" w14:textId="4C785D9D" w:rsidR="0018465E" w:rsidRDefault="0018465E" w:rsidP="00282AB0">
      <w:pPr>
        <w:spacing w:line="480" w:lineRule="auto"/>
        <w:rPr>
          <w:rFonts w:ascii="Times New Roman" w:hAnsi="Times New Roman" w:cs="Times New Roman"/>
          <w:iCs/>
          <w:sz w:val="24"/>
          <w:szCs w:val="24"/>
        </w:rPr>
      </w:pPr>
    </w:p>
    <w:p w14:paraId="79AE5036" w14:textId="7C8BA7DC" w:rsidR="0018465E" w:rsidRPr="00282AB0" w:rsidRDefault="0018465E" w:rsidP="0018465E">
      <w:pPr>
        <w:spacing w:line="480" w:lineRule="auto"/>
        <w:ind w:firstLine="720"/>
        <w:rPr>
          <w:rFonts w:ascii="Times New Roman" w:hAnsi="Times New Roman" w:cs="Times New Roman"/>
          <w:i/>
          <w:sz w:val="36"/>
          <w:szCs w:val="36"/>
        </w:rPr>
      </w:pPr>
      <w:r>
        <w:rPr>
          <w:rFonts w:ascii="Times New Roman" w:hAnsi="Times New Roman" w:cs="Times New Roman"/>
          <w:iCs/>
          <w:sz w:val="24"/>
          <w:szCs w:val="24"/>
        </w:rPr>
        <w:t xml:space="preserve">We can dissect each equation into two sections to understand how it works. Let’s take the first equation. </w:t>
      </w:r>
      <w:r w:rsidRPr="0018465E">
        <w:rPr>
          <w:rFonts w:ascii="Cambria Math" w:hAnsi="Cambria Math" w:cs="Times New Roman"/>
          <w:i/>
          <w:sz w:val="36"/>
          <w:szCs w:val="36"/>
        </w:rPr>
        <w:br/>
      </w:r>
      <m:oMathPara>
        <m:oMath>
          <m:f>
            <m:fPr>
              <m:ctrlPr>
                <w:rPr>
                  <w:rFonts w:ascii="Cambria Math" w:hAnsi="Cambria Math" w:cs="Times New Roman"/>
                  <w:i/>
                  <w:sz w:val="28"/>
                  <w:szCs w:val="28"/>
                </w:rPr>
              </m:ctrlPr>
            </m:fPr>
            <m:num>
              <m:r>
                <w:rPr>
                  <w:rFonts w:ascii="Cambria Math" w:hAnsi="Cambria Math" w:cs="Times New Roman"/>
                  <w:sz w:val="28"/>
                  <w:szCs w:val="28"/>
                </w:rPr>
                <m:t>dx</m:t>
              </m:r>
            </m:num>
            <m:den>
              <m:r>
                <w:rPr>
                  <w:rFonts w:ascii="Cambria Math" w:hAnsi="Cambria Math" w:cs="Times New Roman"/>
                  <w:sz w:val="28"/>
                  <w:szCs w:val="28"/>
                </w:rPr>
                <m:t>dt</m:t>
              </m:r>
            </m:den>
          </m:f>
          <m:r>
            <w:rPr>
              <w:rFonts w:ascii="Cambria Math" w:hAnsi="Cambria Math" w:cs="Times New Roman"/>
              <w:sz w:val="28"/>
              <w:szCs w:val="28"/>
            </w:rPr>
            <m:t>=</m:t>
          </m:r>
          <m:r>
            <w:rPr>
              <w:rFonts w:ascii="Cambria Math" w:hAnsi="Cambria Math" w:cs="Times New Roman"/>
              <w:sz w:val="28"/>
              <w:szCs w:val="28"/>
              <w:lang w:val="el-GR"/>
            </w:rPr>
            <m:t>α</m:t>
          </m:r>
          <m:r>
            <w:rPr>
              <w:rFonts w:ascii="Cambria Math" w:hAnsi="Cambria Math" w:cs="Times New Roman"/>
              <w:sz w:val="28"/>
              <w:szCs w:val="28"/>
            </w:rPr>
            <m:t>x-</m:t>
          </m:r>
          <m:r>
            <w:rPr>
              <w:rFonts w:ascii="Cambria Math" w:hAnsi="Cambria Math" w:cs="Times New Roman"/>
              <w:sz w:val="28"/>
              <w:szCs w:val="28"/>
              <w:lang w:val="el-GR"/>
            </w:rPr>
            <m:t>β</m:t>
          </m:r>
          <m:r>
            <w:rPr>
              <w:rFonts w:ascii="Cambria Math" w:hAnsi="Cambria Math" w:cs="Times New Roman"/>
              <w:sz w:val="28"/>
              <w:szCs w:val="28"/>
            </w:rPr>
            <m:t>xy</m:t>
          </m:r>
        </m:oMath>
      </m:oMathPara>
    </w:p>
    <w:p w14:paraId="636F1F03" w14:textId="71FAA2D3" w:rsidR="00A60D42" w:rsidRDefault="00A60D42" w:rsidP="00282AB0">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Here, </w:t>
      </w:r>
      <w:r>
        <w:rPr>
          <w:rFonts w:ascii="Times New Roman" w:hAnsi="Times New Roman" w:cs="Times New Roman"/>
          <w:i/>
          <w:sz w:val="24"/>
          <w:szCs w:val="24"/>
          <w:lang w:val="el-GR"/>
        </w:rPr>
        <w:t>α</w:t>
      </w:r>
      <w:r>
        <w:rPr>
          <w:rFonts w:ascii="Times New Roman" w:hAnsi="Times New Roman" w:cs="Times New Roman"/>
          <w:i/>
          <w:sz w:val="24"/>
          <w:szCs w:val="24"/>
        </w:rPr>
        <w:t xml:space="preserve">x </w:t>
      </w:r>
      <w:r>
        <w:rPr>
          <w:rFonts w:ascii="Times New Roman" w:hAnsi="Times New Roman" w:cs="Times New Roman"/>
          <w:iCs/>
          <w:sz w:val="24"/>
          <w:szCs w:val="24"/>
        </w:rPr>
        <w:t xml:space="preserve">represents the prey population, which by itself is positive and will continue to grow exponentially since there is no </w:t>
      </w:r>
      <w:r w:rsidR="00A450A2">
        <w:rPr>
          <w:rFonts w:ascii="Times New Roman" w:hAnsi="Times New Roman" w:cs="Times New Roman"/>
          <w:iCs/>
          <w:sz w:val="24"/>
          <w:szCs w:val="24"/>
        </w:rPr>
        <w:t>predator</w:t>
      </w:r>
      <w:r>
        <w:rPr>
          <w:rFonts w:ascii="Times New Roman" w:hAnsi="Times New Roman" w:cs="Times New Roman"/>
          <w:iCs/>
          <w:sz w:val="24"/>
          <w:szCs w:val="24"/>
        </w:rPr>
        <w:t xml:space="preserve"> to stop it. That’s where </w:t>
      </w:r>
      <w:r w:rsidRPr="00943677">
        <w:rPr>
          <w:rFonts w:ascii="Times New Roman" w:hAnsi="Times New Roman" w:cs="Times New Roman"/>
          <w:iCs/>
          <w:sz w:val="24"/>
          <w:szCs w:val="24"/>
        </w:rPr>
        <w:t>-</w:t>
      </w:r>
      <w:r>
        <w:rPr>
          <w:rFonts w:ascii="Times New Roman" w:hAnsi="Times New Roman" w:cs="Times New Roman"/>
          <w:i/>
          <w:sz w:val="24"/>
          <w:szCs w:val="24"/>
          <w:lang w:val="el-GR"/>
        </w:rPr>
        <w:t>β</w:t>
      </w:r>
      <w:r>
        <w:rPr>
          <w:rFonts w:ascii="Times New Roman" w:hAnsi="Times New Roman" w:cs="Times New Roman"/>
          <w:i/>
          <w:sz w:val="24"/>
          <w:szCs w:val="24"/>
        </w:rPr>
        <w:t xml:space="preserve">xy </w:t>
      </w:r>
      <w:r>
        <w:rPr>
          <w:rFonts w:ascii="Times New Roman" w:hAnsi="Times New Roman" w:cs="Times New Roman"/>
          <w:iCs/>
          <w:sz w:val="24"/>
          <w:szCs w:val="24"/>
        </w:rPr>
        <w:t xml:space="preserve">comes in. This section shows us how the interaction between prey x and predator y work. The reason why it is negative is because </w:t>
      </w:r>
      <w:r w:rsidR="00B1138E">
        <w:rPr>
          <w:rFonts w:ascii="Times New Roman" w:hAnsi="Times New Roman" w:cs="Times New Roman"/>
          <w:iCs/>
          <w:sz w:val="24"/>
          <w:szCs w:val="24"/>
        </w:rPr>
        <w:t>if</w:t>
      </w:r>
      <w:r>
        <w:rPr>
          <w:rFonts w:ascii="Times New Roman" w:hAnsi="Times New Roman" w:cs="Times New Roman"/>
          <w:iCs/>
          <w:sz w:val="24"/>
          <w:szCs w:val="24"/>
        </w:rPr>
        <w:t xml:space="preserve"> some prey encounters a predator, the predator will come on top, therefore </w:t>
      </w:r>
      <w:r w:rsidR="00A450A2">
        <w:rPr>
          <w:rFonts w:ascii="Times New Roman" w:hAnsi="Times New Roman" w:cs="Times New Roman"/>
          <w:iCs/>
          <w:sz w:val="24"/>
          <w:szCs w:val="24"/>
        </w:rPr>
        <w:t>it leads to a prey population decrease</w:t>
      </w:r>
      <w:r>
        <w:rPr>
          <w:rFonts w:ascii="Times New Roman" w:hAnsi="Times New Roman" w:cs="Times New Roman"/>
          <w:iCs/>
          <w:sz w:val="24"/>
          <w:szCs w:val="24"/>
        </w:rPr>
        <w:t>.</w:t>
      </w:r>
    </w:p>
    <w:p w14:paraId="760756D6" w14:textId="17C8A22F" w:rsidR="00A60D42" w:rsidRDefault="00A60D42" w:rsidP="00282AB0">
      <w:pPr>
        <w:spacing w:line="480" w:lineRule="auto"/>
        <w:rPr>
          <w:rFonts w:ascii="Times New Roman" w:hAnsi="Times New Roman" w:cs="Times New Roman"/>
          <w:iCs/>
          <w:sz w:val="24"/>
          <w:szCs w:val="24"/>
        </w:rPr>
      </w:pPr>
      <w:r>
        <w:rPr>
          <w:rFonts w:ascii="Times New Roman" w:hAnsi="Times New Roman" w:cs="Times New Roman"/>
          <w:iCs/>
          <w:sz w:val="24"/>
          <w:szCs w:val="24"/>
        </w:rPr>
        <w:tab/>
        <w:t>The second equation uses the same theory but backwards.</w:t>
      </w:r>
      <w:r>
        <w:rPr>
          <w:rFonts w:ascii="Times New Roman" w:hAnsi="Times New Roman" w:cs="Times New Roman"/>
          <w:iCs/>
          <w:sz w:val="24"/>
          <w:szCs w:val="24"/>
        </w:rPr>
        <w:tab/>
      </w:r>
    </w:p>
    <w:p w14:paraId="0DF2F93D" w14:textId="77777777" w:rsidR="00A60D42" w:rsidRPr="0018465E" w:rsidRDefault="00000000" w:rsidP="00A60D42">
      <w:pPr>
        <w:spacing w:line="480" w:lineRule="auto"/>
        <w:ind w:firstLine="720"/>
        <w:rPr>
          <w:rFonts w:ascii="Times New Roman" w:eastAsiaTheme="minorEastAsia" w:hAnsi="Times New Roman" w:cs="Times New Roman"/>
          <w:i/>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dy</m:t>
              </m:r>
            </m:num>
            <m:den>
              <m:r>
                <w:rPr>
                  <w:rFonts w:ascii="Cambria Math" w:hAnsi="Cambria Math" w:cs="Times New Roman"/>
                  <w:sz w:val="28"/>
                  <w:szCs w:val="28"/>
                </w:rPr>
                <m:t>dt</m:t>
              </m:r>
            </m:den>
          </m:f>
          <m:r>
            <w:rPr>
              <w:rFonts w:ascii="Cambria Math" w:hAnsi="Cambria Math" w:cs="Times New Roman"/>
              <w:sz w:val="28"/>
              <w:szCs w:val="28"/>
            </w:rPr>
            <m:t>=-</m:t>
          </m:r>
          <m:r>
            <w:rPr>
              <w:rFonts w:ascii="Cambria Math" w:hAnsi="Cambria Math" w:cs="Times New Roman"/>
              <w:sz w:val="28"/>
              <w:szCs w:val="28"/>
              <w:lang w:val="el-GR"/>
            </w:rPr>
            <m:t>γ</m:t>
          </m:r>
          <m:r>
            <w:rPr>
              <w:rFonts w:ascii="Cambria Math" w:hAnsi="Cambria Math" w:cs="Times New Roman"/>
              <w:sz w:val="28"/>
              <w:szCs w:val="28"/>
            </w:rPr>
            <m:t>y+</m:t>
          </m:r>
          <m:r>
            <w:rPr>
              <w:rFonts w:ascii="Cambria Math" w:hAnsi="Cambria Math" w:cs="Times New Roman"/>
              <w:sz w:val="28"/>
              <w:szCs w:val="28"/>
              <w:lang w:val="el-GR"/>
            </w:rPr>
            <m:t>δ</m:t>
          </m:r>
          <m:r>
            <w:rPr>
              <w:rFonts w:ascii="Cambria Math" w:hAnsi="Cambria Math" w:cs="Times New Roman"/>
              <w:sz w:val="28"/>
              <w:szCs w:val="28"/>
            </w:rPr>
            <m:t>xy</m:t>
          </m:r>
        </m:oMath>
      </m:oMathPara>
    </w:p>
    <w:p w14:paraId="0702B554" w14:textId="37455BE5" w:rsidR="00A60D42" w:rsidRDefault="00A60D42" w:rsidP="00282AB0">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Here, </w:t>
      </w:r>
      <w:r w:rsidRPr="00A60D42">
        <w:rPr>
          <w:rFonts w:ascii="Times New Roman" w:hAnsi="Times New Roman" w:cs="Times New Roman"/>
          <w:i/>
          <w:sz w:val="24"/>
          <w:szCs w:val="24"/>
        </w:rPr>
        <w:t>-</w:t>
      </w:r>
      <w:r>
        <w:rPr>
          <w:rFonts w:ascii="Times New Roman" w:hAnsi="Times New Roman" w:cs="Times New Roman"/>
          <w:i/>
          <w:sz w:val="24"/>
          <w:szCs w:val="24"/>
          <w:lang w:val="el-GR"/>
        </w:rPr>
        <w:t>γ</w:t>
      </w:r>
      <w:r>
        <w:rPr>
          <w:rFonts w:ascii="Times New Roman" w:hAnsi="Times New Roman" w:cs="Times New Roman"/>
          <w:i/>
          <w:sz w:val="24"/>
          <w:szCs w:val="24"/>
        </w:rPr>
        <w:t xml:space="preserve">y </w:t>
      </w:r>
      <w:r>
        <w:rPr>
          <w:rFonts w:ascii="Times New Roman" w:hAnsi="Times New Roman" w:cs="Times New Roman"/>
          <w:iCs/>
          <w:sz w:val="24"/>
          <w:szCs w:val="24"/>
        </w:rPr>
        <w:t xml:space="preserve">represents the predator population. The reason that it is negative is because a predator by itself will have no prey to eat, so their population is bound to decrease. </w:t>
      </w:r>
      <w:proofErr w:type="gramStart"/>
      <w:r>
        <w:rPr>
          <w:rFonts w:ascii="Times New Roman" w:hAnsi="Times New Roman" w:cs="Times New Roman"/>
          <w:iCs/>
          <w:sz w:val="24"/>
          <w:szCs w:val="24"/>
        </w:rPr>
        <w:t>Similarly</w:t>
      </w:r>
      <w:proofErr w:type="gramEnd"/>
      <w:r>
        <w:rPr>
          <w:rFonts w:ascii="Times New Roman" w:hAnsi="Times New Roman" w:cs="Times New Roman"/>
          <w:iCs/>
          <w:sz w:val="24"/>
          <w:szCs w:val="24"/>
        </w:rPr>
        <w:t xml:space="preserve"> to the first equation, </w:t>
      </w:r>
      <w:r>
        <w:rPr>
          <w:rFonts w:ascii="Times New Roman" w:hAnsi="Times New Roman" w:cs="Times New Roman"/>
          <w:i/>
          <w:sz w:val="24"/>
          <w:szCs w:val="24"/>
          <w:lang w:val="el-GR"/>
        </w:rPr>
        <w:t>δ</w:t>
      </w:r>
      <w:r>
        <w:rPr>
          <w:rFonts w:ascii="Times New Roman" w:hAnsi="Times New Roman" w:cs="Times New Roman"/>
          <w:i/>
          <w:sz w:val="24"/>
          <w:szCs w:val="24"/>
        </w:rPr>
        <w:t xml:space="preserve">xy </w:t>
      </w:r>
      <w:r>
        <w:rPr>
          <w:rFonts w:ascii="Times New Roman" w:hAnsi="Times New Roman" w:cs="Times New Roman"/>
          <w:iCs/>
          <w:sz w:val="24"/>
          <w:szCs w:val="24"/>
        </w:rPr>
        <w:t>indicates the interaction between prey x and predator y. In this equation this section is positive because if a predator encounters prey, the predator will come on top, resulting in a population “increase” for the predator.</w:t>
      </w:r>
    </w:p>
    <w:p w14:paraId="027175F3" w14:textId="77777777" w:rsidR="00A450A2" w:rsidRDefault="00DB5E94" w:rsidP="00A450A2">
      <w:pPr>
        <w:spacing w:line="480" w:lineRule="auto"/>
        <w:rPr>
          <w:rFonts w:ascii="Times New Roman" w:hAnsi="Times New Roman" w:cs="Times New Roman"/>
          <w:sz w:val="24"/>
          <w:szCs w:val="24"/>
        </w:rPr>
      </w:pPr>
      <w:r>
        <w:rPr>
          <w:rFonts w:ascii="Times New Roman" w:hAnsi="Times New Roman" w:cs="Times New Roman"/>
          <w:iCs/>
          <w:sz w:val="24"/>
          <w:szCs w:val="24"/>
        </w:rPr>
        <w:tab/>
        <w:t>Finally, solving these equations can yield 3 types of results. If both are 0, (0, 0) then that means both populations are 0. If one of the equations yields a number, [ (</w:t>
      </w:r>
      <w:r>
        <w:rPr>
          <w:rFonts w:ascii="Times New Roman" w:hAnsi="Times New Roman" w:cs="Times New Roman"/>
          <w:iCs/>
          <w:sz w:val="24"/>
          <w:szCs w:val="24"/>
          <w:lang w:val="el-GR"/>
        </w:rPr>
        <w:t>α</w:t>
      </w:r>
      <w:r w:rsidRPr="00DB5E94">
        <w:rPr>
          <w:rFonts w:ascii="Times New Roman" w:hAnsi="Times New Roman" w:cs="Times New Roman"/>
          <w:iCs/>
          <w:sz w:val="24"/>
          <w:szCs w:val="24"/>
        </w:rPr>
        <w:t>, 0)</w:t>
      </w:r>
      <w:r>
        <w:rPr>
          <w:rFonts w:ascii="Times New Roman" w:hAnsi="Times New Roman" w:cs="Times New Roman"/>
          <w:iCs/>
          <w:sz w:val="24"/>
          <w:szCs w:val="24"/>
        </w:rPr>
        <w:t xml:space="preserve"> or (0, b</w:t>
      </w:r>
      <w:proofErr w:type="gramStart"/>
      <w:r>
        <w:rPr>
          <w:rFonts w:ascii="Times New Roman" w:hAnsi="Times New Roman" w:cs="Times New Roman"/>
          <w:iCs/>
          <w:sz w:val="24"/>
          <w:szCs w:val="24"/>
        </w:rPr>
        <w:t>) ]</w:t>
      </w:r>
      <w:proofErr w:type="gramEnd"/>
      <w:r>
        <w:rPr>
          <w:rFonts w:ascii="Times New Roman" w:hAnsi="Times New Roman" w:cs="Times New Roman"/>
          <w:iCs/>
          <w:sz w:val="24"/>
          <w:szCs w:val="24"/>
        </w:rPr>
        <w:t xml:space="preserve">, that means one of the populations is stable while the other is not. If both yield a number, (a, b), then </w:t>
      </w:r>
      <w:r>
        <w:rPr>
          <w:rFonts w:ascii="Times New Roman" w:hAnsi="Times New Roman" w:cs="Times New Roman"/>
          <w:iCs/>
          <w:sz w:val="24"/>
          <w:szCs w:val="24"/>
        </w:rPr>
        <w:lastRenderedPageBreak/>
        <w:t>both populations are stable. Below is a link to make a model by yourself, by inputting the parameters.</w:t>
      </w:r>
    </w:p>
    <w:p w14:paraId="49794DF0" w14:textId="3E41EEC3" w:rsidR="00A450A2" w:rsidRPr="00A450A2" w:rsidRDefault="00A450A2" w:rsidP="00A450A2">
      <w:pPr>
        <w:spacing w:line="480" w:lineRule="auto"/>
        <w:ind w:firstLine="720"/>
        <w:rPr>
          <w:rFonts w:ascii="Times New Roman" w:hAnsi="Times New Roman" w:cs="Times New Roman"/>
          <w:iCs/>
          <w:sz w:val="24"/>
          <w:szCs w:val="24"/>
        </w:rPr>
      </w:pPr>
      <w:r>
        <w:rPr>
          <w:rFonts w:ascii="Times New Roman" w:hAnsi="Times New Roman" w:cs="Times New Roman"/>
          <w:sz w:val="24"/>
          <w:szCs w:val="24"/>
        </w:rPr>
        <w:t>Make your own model:</w:t>
      </w:r>
    </w:p>
    <w:p w14:paraId="16C97424" w14:textId="6B7BE4FF" w:rsidR="00A450A2" w:rsidRDefault="00A450A2" w:rsidP="00A450A2">
      <w:pPr>
        <w:spacing w:line="480" w:lineRule="auto"/>
        <w:ind w:firstLine="720"/>
        <w:rPr>
          <w:rFonts w:ascii="Times New Roman" w:hAnsi="Times New Roman" w:cs="Times New Roman"/>
          <w:sz w:val="24"/>
          <w:szCs w:val="24"/>
        </w:rPr>
      </w:pPr>
      <w:hyperlink r:id="rId4" w:history="1">
        <w:r w:rsidRPr="00024028">
          <w:rPr>
            <w:rStyle w:val="Hyperlink"/>
            <w:rFonts w:ascii="Times New Roman" w:hAnsi="Times New Roman" w:cs="Times New Roman"/>
            <w:sz w:val="24"/>
            <w:szCs w:val="24"/>
          </w:rPr>
          <w:t>https://demonstrations.wolfram.com/PredatorPreyModel/</w:t>
        </w:r>
      </w:hyperlink>
    </w:p>
    <w:p w14:paraId="169F5F4E" w14:textId="545D350F" w:rsidR="00282AB0" w:rsidRDefault="00E1706A" w:rsidP="00A450A2">
      <w:pPr>
        <w:spacing w:line="480" w:lineRule="auto"/>
        <w:ind w:firstLine="720"/>
        <w:rPr>
          <w:rFonts w:ascii="Times New Roman" w:hAnsi="Times New Roman" w:cs="Times New Roman"/>
          <w:sz w:val="24"/>
          <w:szCs w:val="24"/>
        </w:rPr>
      </w:pPr>
      <w:r>
        <w:rPr>
          <w:rFonts w:ascii="Times New Roman" w:hAnsi="Times New Roman" w:cs="Times New Roman"/>
          <w:sz w:val="24"/>
          <w:szCs w:val="24"/>
        </w:rPr>
        <w:t>Sources:</w:t>
      </w:r>
    </w:p>
    <w:p w14:paraId="51427B03" w14:textId="0FB9065A" w:rsidR="00E1706A" w:rsidRDefault="00000000" w:rsidP="00E1706A">
      <w:pPr>
        <w:spacing w:line="480" w:lineRule="auto"/>
        <w:ind w:firstLine="720"/>
        <w:rPr>
          <w:rFonts w:ascii="Times New Roman" w:hAnsi="Times New Roman" w:cs="Times New Roman"/>
          <w:sz w:val="24"/>
          <w:szCs w:val="24"/>
        </w:rPr>
      </w:pPr>
      <w:hyperlink r:id="rId5" w:history="1">
        <w:r w:rsidR="00E1706A" w:rsidRPr="00024028">
          <w:rPr>
            <w:rStyle w:val="Hyperlink"/>
            <w:rFonts w:ascii="Times New Roman" w:hAnsi="Times New Roman" w:cs="Times New Roman"/>
            <w:sz w:val="24"/>
            <w:szCs w:val="24"/>
          </w:rPr>
          <w:t>http://calculuslab.deltacollege.edu/ODE/7-B-1/7-B-1-h.html</w:t>
        </w:r>
      </w:hyperlink>
    </w:p>
    <w:p w14:paraId="48355EC5" w14:textId="075B33E7" w:rsidR="00E1706A" w:rsidRDefault="00000000" w:rsidP="00E1706A">
      <w:pPr>
        <w:spacing w:line="480" w:lineRule="auto"/>
        <w:ind w:firstLine="720"/>
        <w:rPr>
          <w:rFonts w:ascii="Times New Roman" w:hAnsi="Times New Roman" w:cs="Times New Roman"/>
          <w:sz w:val="24"/>
          <w:szCs w:val="24"/>
        </w:rPr>
      </w:pPr>
      <w:hyperlink r:id="rId6" w:history="1">
        <w:r w:rsidR="00E1706A" w:rsidRPr="00024028">
          <w:rPr>
            <w:rStyle w:val="Hyperlink"/>
            <w:rFonts w:ascii="Times New Roman" w:hAnsi="Times New Roman" w:cs="Times New Roman"/>
            <w:sz w:val="24"/>
            <w:szCs w:val="24"/>
          </w:rPr>
          <w:t>https://youtu.be/Zg9k9ijiYPA</w:t>
        </w:r>
      </w:hyperlink>
    </w:p>
    <w:p w14:paraId="0834F9AD" w14:textId="0ADA6579" w:rsidR="00DB5E94" w:rsidRDefault="00000000" w:rsidP="00DB5E94">
      <w:pPr>
        <w:spacing w:line="480" w:lineRule="auto"/>
        <w:ind w:firstLine="720"/>
        <w:rPr>
          <w:rFonts w:ascii="Times New Roman" w:hAnsi="Times New Roman" w:cs="Times New Roman"/>
          <w:sz w:val="24"/>
          <w:szCs w:val="24"/>
        </w:rPr>
      </w:pPr>
      <w:hyperlink r:id="rId7" w:history="1">
        <w:r w:rsidR="00DB5E94" w:rsidRPr="00024028">
          <w:rPr>
            <w:rStyle w:val="Hyperlink"/>
            <w:rFonts w:ascii="Times New Roman" w:hAnsi="Times New Roman" w:cs="Times New Roman"/>
            <w:sz w:val="24"/>
            <w:szCs w:val="24"/>
          </w:rPr>
          <w:t>https://www.kristakingmath.com/blog/predator-prey-systems</w:t>
        </w:r>
      </w:hyperlink>
    </w:p>
    <w:p w14:paraId="7773774B" w14:textId="315918DA" w:rsidR="00DB5E94" w:rsidRDefault="00000000" w:rsidP="00DB5E94">
      <w:pPr>
        <w:spacing w:line="480" w:lineRule="auto"/>
        <w:ind w:firstLine="720"/>
        <w:rPr>
          <w:rFonts w:ascii="Times New Roman" w:hAnsi="Times New Roman" w:cs="Times New Roman"/>
          <w:sz w:val="24"/>
          <w:szCs w:val="24"/>
        </w:rPr>
      </w:pPr>
      <w:hyperlink r:id="rId8" w:history="1">
        <w:r w:rsidR="00DB5E94" w:rsidRPr="00024028">
          <w:rPr>
            <w:rStyle w:val="Hyperlink"/>
            <w:rFonts w:ascii="Times New Roman" w:hAnsi="Times New Roman" w:cs="Times New Roman"/>
            <w:sz w:val="24"/>
            <w:szCs w:val="24"/>
          </w:rPr>
          <w:t>http://www.scholarpedia.org/article/Predator-prey_model</w:t>
        </w:r>
      </w:hyperlink>
    </w:p>
    <w:p w14:paraId="1A954A95" w14:textId="77777777" w:rsidR="00DB5E94" w:rsidRDefault="00DB5E94" w:rsidP="00DB5E94">
      <w:pPr>
        <w:spacing w:line="480" w:lineRule="auto"/>
        <w:rPr>
          <w:rFonts w:ascii="Times New Roman" w:hAnsi="Times New Roman" w:cs="Times New Roman"/>
          <w:sz w:val="24"/>
          <w:szCs w:val="24"/>
        </w:rPr>
      </w:pPr>
    </w:p>
    <w:p w14:paraId="10F2156C" w14:textId="77777777" w:rsidR="00E1706A" w:rsidRPr="00E6651B" w:rsidRDefault="00E1706A" w:rsidP="00E1706A">
      <w:pPr>
        <w:spacing w:line="480" w:lineRule="auto"/>
        <w:ind w:firstLine="720"/>
        <w:rPr>
          <w:rFonts w:ascii="Times New Roman" w:hAnsi="Times New Roman" w:cs="Times New Roman"/>
          <w:sz w:val="24"/>
          <w:szCs w:val="24"/>
        </w:rPr>
      </w:pPr>
    </w:p>
    <w:sectPr w:rsidR="00E1706A" w:rsidRPr="00E66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1B"/>
    <w:rsid w:val="0018465E"/>
    <w:rsid w:val="00282AB0"/>
    <w:rsid w:val="00725EB9"/>
    <w:rsid w:val="00943677"/>
    <w:rsid w:val="00A450A2"/>
    <w:rsid w:val="00A60D42"/>
    <w:rsid w:val="00B1138E"/>
    <w:rsid w:val="00B401C6"/>
    <w:rsid w:val="00D32149"/>
    <w:rsid w:val="00DB5E94"/>
    <w:rsid w:val="00E1706A"/>
    <w:rsid w:val="00E6651B"/>
    <w:rsid w:val="00F81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9232"/>
  <w15:chartTrackingRefBased/>
  <w15:docId w15:val="{7B14993D-CD7B-4CFF-A3E6-E60ECA02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5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51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82AB0"/>
    <w:rPr>
      <w:color w:val="808080"/>
    </w:rPr>
  </w:style>
  <w:style w:type="character" w:styleId="Hyperlink">
    <w:name w:val="Hyperlink"/>
    <w:basedOn w:val="DefaultParagraphFont"/>
    <w:uiPriority w:val="99"/>
    <w:unhideWhenUsed/>
    <w:rsid w:val="00E1706A"/>
    <w:rPr>
      <w:color w:val="0563C1" w:themeColor="hyperlink"/>
      <w:u w:val="single"/>
    </w:rPr>
  </w:style>
  <w:style w:type="character" w:styleId="UnresolvedMention">
    <w:name w:val="Unresolved Mention"/>
    <w:basedOn w:val="DefaultParagraphFont"/>
    <w:uiPriority w:val="99"/>
    <w:semiHidden/>
    <w:unhideWhenUsed/>
    <w:rsid w:val="00E1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rpedia.org/article/Predator-prey_model" TargetMode="External"/><Relationship Id="rId3" Type="http://schemas.openxmlformats.org/officeDocument/2006/relationships/webSettings" Target="webSettings.xml"/><Relationship Id="rId7" Type="http://schemas.openxmlformats.org/officeDocument/2006/relationships/hyperlink" Target="https://www.kristakingmath.com/blog/predator-prey-syste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Zg9k9ijiYPA" TargetMode="External"/><Relationship Id="rId5" Type="http://schemas.openxmlformats.org/officeDocument/2006/relationships/hyperlink" Target="http://calculuslab.deltacollege.edu/ODE/7-B-1/7-B-1-h.html" TargetMode="External"/><Relationship Id="rId10" Type="http://schemas.openxmlformats.org/officeDocument/2006/relationships/theme" Target="theme/theme1.xml"/><Relationship Id="rId4" Type="http://schemas.openxmlformats.org/officeDocument/2006/relationships/hyperlink" Target="https://demonstrations.wolfram.com/PredatorPreyMode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 Memko</dc:creator>
  <cp:keywords/>
  <dc:description/>
  <cp:lastModifiedBy>Nelson feng</cp:lastModifiedBy>
  <cp:revision>3</cp:revision>
  <cp:lastPrinted>2022-12-11T22:40:00Z</cp:lastPrinted>
  <dcterms:created xsi:type="dcterms:W3CDTF">2022-12-11T22:41:00Z</dcterms:created>
  <dcterms:modified xsi:type="dcterms:W3CDTF">2022-12-12T02:44:00Z</dcterms:modified>
</cp:coreProperties>
</file>