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878" w:rsidRPr="008A4878" w:rsidRDefault="008A4878" w:rsidP="008A4878">
      <w:pPr>
        <w:jc w:val="center"/>
        <w:rPr>
          <w:rFonts w:ascii="Times New Roman" w:hAnsi="Times New Roman" w:cs="Times New Roman"/>
          <w:i/>
          <w:sz w:val="24"/>
          <w:szCs w:val="24"/>
        </w:rPr>
      </w:pPr>
      <w:r w:rsidRPr="008A4878">
        <w:rPr>
          <w:rFonts w:ascii="Times New Roman" w:hAnsi="Times New Roman" w:cs="Times New Roman"/>
          <w:i/>
          <w:sz w:val="24"/>
          <w:szCs w:val="24"/>
        </w:rPr>
        <w:t xml:space="preserve">Retail Wine Shop Analysis – Martin Benitez </w:t>
      </w:r>
    </w:p>
    <w:p w:rsidR="007D35D8" w:rsidRPr="008A4878" w:rsidRDefault="00B039DB">
      <w:pPr>
        <w:rPr>
          <w:rFonts w:ascii="Times New Roman" w:hAnsi="Times New Roman" w:cs="Times New Roman"/>
          <w:sz w:val="24"/>
          <w:szCs w:val="24"/>
        </w:rPr>
      </w:pPr>
      <w:r w:rsidRPr="008A4878">
        <w:rPr>
          <w:rFonts w:ascii="Times New Roman" w:hAnsi="Times New Roman" w:cs="Times New Roman"/>
          <w:sz w:val="24"/>
          <w:szCs w:val="24"/>
        </w:rPr>
        <w:t>I never noticed how many retail wine stores there were around my neighborhood until this assignment. The first wine store</w:t>
      </w:r>
      <w:r w:rsidR="00C40056" w:rsidRPr="008A4878">
        <w:rPr>
          <w:rFonts w:ascii="Times New Roman" w:hAnsi="Times New Roman" w:cs="Times New Roman"/>
          <w:sz w:val="24"/>
          <w:szCs w:val="24"/>
        </w:rPr>
        <w:t xml:space="preserve"> that I have chosen and </w:t>
      </w:r>
      <w:r w:rsidRPr="008A4878">
        <w:rPr>
          <w:rFonts w:ascii="Times New Roman" w:hAnsi="Times New Roman" w:cs="Times New Roman"/>
          <w:sz w:val="24"/>
          <w:szCs w:val="24"/>
        </w:rPr>
        <w:t xml:space="preserve">visited is called “Sanctuary of Spirits” located at 476 </w:t>
      </w:r>
      <w:proofErr w:type="spellStart"/>
      <w:r w:rsidRPr="008A4878">
        <w:rPr>
          <w:rFonts w:ascii="Times New Roman" w:hAnsi="Times New Roman" w:cs="Times New Roman"/>
          <w:sz w:val="24"/>
          <w:szCs w:val="24"/>
        </w:rPr>
        <w:t>Onderdonk</w:t>
      </w:r>
      <w:proofErr w:type="spellEnd"/>
      <w:r w:rsidRPr="008A4878">
        <w:rPr>
          <w:rFonts w:ascii="Times New Roman" w:hAnsi="Times New Roman" w:cs="Times New Roman"/>
          <w:sz w:val="24"/>
          <w:szCs w:val="24"/>
        </w:rPr>
        <w:t xml:space="preserve"> Ave, Ridgewood. </w:t>
      </w:r>
      <w:r w:rsidR="000C3DD4" w:rsidRPr="008A4878">
        <w:rPr>
          <w:rFonts w:ascii="Times New Roman" w:hAnsi="Times New Roman" w:cs="Times New Roman"/>
          <w:sz w:val="24"/>
          <w:szCs w:val="24"/>
        </w:rPr>
        <w:t>Whe</w:t>
      </w:r>
      <w:r w:rsidR="00C40056" w:rsidRPr="008A4878">
        <w:rPr>
          <w:rFonts w:ascii="Times New Roman" w:hAnsi="Times New Roman" w:cs="Times New Roman"/>
          <w:sz w:val="24"/>
          <w:szCs w:val="24"/>
        </w:rPr>
        <w:t xml:space="preserve">n walking into the store I began to talk to </w:t>
      </w:r>
      <w:r w:rsidR="000C3DD4" w:rsidRPr="008A4878">
        <w:rPr>
          <w:rFonts w:ascii="Times New Roman" w:hAnsi="Times New Roman" w:cs="Times New Roman"/>
          <w:sz w:val="24"/>
          <w:szCs w:val="24"/>
        </w:rPr>
        <w:t>one of the employees</w:t>
      </w:r>
      <w:r w:rsidR="00C40056" w:rsidRPr="008A4878">
        <w:rPr>
          <w:rFonts w:ascii="Times New Roman" w:hAnsi="Times New Roman" w:cs="Times New Roman"/>
          <w:sz w:val="24"/>
          <w:szCs w:val="24"/>
        </w:rPr>
        <w:t xml:space="preserve"> and</w:t>
      </w:r>
      <w:r w:rsidR="000C3DD4" w:rsidRPr="008A4878">
        <w:rPr>
          <w:rFonts w:ascii="Times New Roman" w:hAnsi="Times New Roman" w:cs="Times New Roman"/>
          <w:sz w:val="24"/>
          <w:szCs w:val="24"/>
        </w:rPr>
        <w:t xml:space="preserve"> my reason for visiting the wine shop and he</w:t>
      </w:r>
      <w:r w:rsidR="00830A68">
        <w:rPr>
          <w:rFonts w:ascii="Times New Roman" w:hAnsi="Times New Roman" w:cs="Times New Roman"/>
          <w:sz w:val="24"/>
          <w:szCs w:val="24"/>
        </w:rPr>
        <w:t xml:space="preserve"> went to call the other employee who knew more about wine.</w:t>
      </w:r>
      <w:r w:rsidR="000C3DD4" w:rsidRPr="008A4878">
        <w:rPr>
          <w:rFonts w:ascii="Times New Roman" w:hAnsi="Times New Roman" w:cs="Times New Roman"/>
          <w:sz w:val="24"/>
          <w:szCs w:val="24"/>
        </w:rPr>
        <w:t xml:space="preserve"> If </w:t>
      </w:r>
      <w:r w:rsidR="00A00CD4" w:rsidRPr="008A4878">
        <w:rPr>
          <w:rFonts w:ascii="Times New Roman" w:hAnsi="Times New Roman" w:cs="Times New Roman"/>
          <w:sz w:val="24"/>
          <w:szCs w:val="24"/>
        </w:rPr>
        <w:t xml:space="preserve">I remember correctly, </w:t>
      </w:r>
      <w:r w:rsidR="000C3DD4" w:rsidRPr="008A4878">
        <w:rPr>
          <w:rFonts w:ascii="Times New Roman" w:hAnsi="Times New Roman" w:cs="Times New Roman"/>
          <w:sz w:val="24"/>
          <w:szCs w:val="24"/>
        </w:rPr>
        <w:t>the other employee</w:t>
      </w:r>
      <w:r w:rsidR="00F15237" w:rsidRPr="008A4878">
        <w:rPr>
          <w:rFonts w:ascii="Times New Roman" w:hAnsi="Times New Roman" w:cs="Times New Roman"/>
          <w:sz w:val="24"/>
          <w:szCs w:val="24"/>
        </w:rPr>
        <w:t>’</w:t>
      </w:r>
      <w:r w:rsidR="000C3DD4" w:rsidRPr="008A4878">
        <w:rPr>
          <w:rFonts w:ascii="Times New Roman" w:hAnsi="Times New Roman" w:cs="Times New Roman"/>
          <w:sz w:val="24"/>
          <w:szCs w:val="24"/>
        </w:rPr>
        <w:t>s name was Juan. I was wai</w:t>
      </w:r>
      <w:r w:rsidR="00830A68">
        <w:rPr>
          <w:rFonts w:ascii="Times New Roman" w:hAnsi="Times New Roman" w:cs="Times New Roman"/>
          <w:sz w:val="24"/>
          <w:szCs w:val="24"/>
        </w:rPr>
        <w:t>ting a couple of minutes for Juan</w:t>
      </w:r>
      <w:r w:rsidR="000C3DD4" w:rsidRPr="008A4878">
        <w:rPr>
          <w:rFonts w:ascii="Times New Roman" w:hAnsi="Times New Roman" w:cs="Times New Roman"/>
          <w:sz w:val="24"/>
          <w:szCs w:val="24"/>
        </w:rPr>
        <w:t xml:space="preserve"> to finish talking on the phone </w:t>
      </w:r>
      <w:r w:rsidR="00A00CD4" w:rsidRPr="008A4878">
        <w:rPr>
          <w:rFonts w:ascii="Times New Roman" w:hAnsi="Times New Roman" w:cs="Times New Roman"/>
          <w:sz w:val="24"/>
          <w:szCs w:val="24"/>
        </w:rPr>
        <w:t xml:space="preserve">and in the mean time I was evaluating the liquors section and looking at a few of the red wines that were displayed just close to the entrance. </w:t>
      </w:r>
      <w:r w:rsidR="00830A68">
        <w:rPr>
          <w:rFonts w:ascii="Times New Roman" w:hAnsi="Times New Roman" w:cs="Times New Roman"/>
          <w:sz w:val="24"/>
          <w:szCs w:val="24"/>
        </w:rPr>
        <w:t xml:space="preserve">This store had a decent décor, wooden floor tiles with brick like walls and good lighting to read labels on the wines. </w:t>
      </w:r>
      <w:r w:rsidR="00A00CD4" w:rsidRPr="008A4878">
        <w:rPr>
          <w:rFonts w:ascii="Times New Roman" w:hAnsi="Times New Roman" w:cs="Times New Roman"/>
          <w:sz w:val="24"/>
          <w:szCs w:val="24"/>
        </w:rPr>
        <w:t>When he was done talking on the phone, I asked him if I was able to ask him a few quick questions about their wines and he responded something like “how long will it be? *looks at his watch* I have to pick up my son”, even though I called a day before to know what time was appropriate to come by</w:t>
      </w:r>
      <w:r w:rsidR="005967F2" w:rsidRPr="008A4878">
        <w:rPr>
          <w:rFonts w:ascii="Times New Roman" w:hAnsi="Times New Roman" w:cs="Times New Roman"/>
          <w:sz w:val="24"/>
          <w:szCs w:val="24"/>
        </w:rPr>
        <w:t xml:space="preserve">. </w:t>
      </w:r>
      <w:r w:rsidR="00F15237" w:rsidRPr="008A4878">
        <w:rPr>
          <w:rFonts w:ascii="Times New Roman" w:hAnsi="Times New Roman" w:cs="Times New Roman"/>
          <w:sz w:val="24"/>
          <w:szCs w:val="24"/>
        </w:rPr>
        <w:t xml:space="preserve"> </w:t>
      </w:r>
      <w:r w:rsidR="005967F2" w:rsidRPr="008A4878">
        <w:rPr>
          <w:rFonts w:ascii="Times New Roman" w:hAnsi="Times New Roman" w:cs="Times New Roman"/>
          <w:sz w:val="24"/>
          <w:szCs w:val="24"/>
        </w:rPr>
        <w:t>These were the questions I asked Juan,</w:t>
      </w:r>
    </w:p>
    <w:p w:rsidR="005967F2" w:rsidRPr="008A4878" w:rsidRDefault="005967F2" w:rsidP="005967F2">
      <w:pPr>
        <w:pStyle w:val="ListParagraph"/>
        <w:numPr>
          <w:ilvl w:val="0"/>
          <w:numId w:val="1"/>
        </w:numPr>
        <w:rPr>
          <w:rFonts w:ascii="Times New Roman" w:hAnsi="Times New Roman" w:cs="Times New Roman"/>
          <w:sz w:val="24"/>
          <w:szCs w:val="24"/>
        </w:rPr>
      </w:pPr>
      <w:r w:rsidRPr="008A4878">
        <w:rPr>
          <w:rFonts w:ascii="Times New Roman" w:hAnsi="Times New Roman" w:cs="Times New Roman"/>
          <w:sz w:val="24"/>
          <w:szCs w:val="24"/>
        </w:rPr>
        <w:t>About how many different types of red and white wines are sold in this store?</w:t>
      </w:r>
    </w:p>
    <w:p w:rsidR="005967F2" w:rsidRPr="008A4878" w:rsidRDefault="005967F2" w:rsidP="008A4878">
      <w:pPr>
        <w:pStyle w:val="ListParagraph"/>
        <w:numPr>
          <w:ilvl w:val="0"/>
          <w:numId w:val="3"/>
        </w:numPr>
        <w:rPr>
          <w:rFonts w:ascii="Times New Roman" w:hAnsi="Times New Roman" w:cs="Times New Roman"/>
          <w:sz w:val="24"/>
          <w:szCs w:val="24"/>
        </w:rPr>
      </w:pPr>
      <w:r w:rsidRPr="008A4878">
        <w:rPr>
          <w:rFonts w:ascii="Times New Roman" w:hAnsi="Times New Roman" w:cs="Times New Roman"/>
          <w:sz w:val="24"/>
          <w:szCs w:val="24"/>
        </w:rPr>
        <w:t xml:space="preserve">“We have about 200 reds and 150 whites” </w:t>
      </w:r>
    </w:p>
    <w:p w:rsidR="005967F2" w:rsidRPr="008A4878" w:rsidRDefault="005967F2" w:rsidP="005967F2">
      <w:pPr>
        <w:pStyle w:val="ListParagraph"/>
        <w:numPr>
          <w:ilvl w:val="0"/>
          <w:numId w:val="1"/>
        </w:numPr>
        <w:rPr>
          <w:rFonts w:ascii="Times New Roman" w:hAnsi="Times New Roman" w:cs="Times New Roman"/>
          <w:sz w:val="24"/>
          <w:szCs w:val="24"/>
        </w:rPr>
      </w:pPr>
      <w:r w:rsidRPr="008A4878">
        <w:rPr>
          <w:rFonts w:ascii="Times New Roman" w:hAnsi="Times New Roman" w:cs="Times New Roman"/>
          <w:sz w:val="24"/>
          <w:szCs w:val="24"/>
        </w:rPr>
        <w:t>How do you decide how the wines are arranged?</w:t>
      </w:r>
    </w:p>
    <w:p w:rsidR="005967F2" w:rsidRPr="008A4878" w:rsidRDefault="005967F2" w:rsidP="008A4878">
      <w:pPr>
        <w:pStyle w:val="ListParagraph"/>
        <w:numPr>
          <w:ilvl w:val="0"/>
          <w:numId w:val="3"/>
        </w:numPr>
        <w:rPr>
          <w:rFonts w:ascii="Times New Roman" w:hAnsi="Times New Roman" w:cs="Times New Roman"/>
          <w:sz w:val="24"/>
          <w:szCs w:val="24"/>
        </w:rPr>
      </w:pPr>
      <w:r w:rsidRPr="008A4878">
        <w:rPr>
          <w:rFonts w:ascii="Times New Roman" w:hAnsi="Times New Roman" w:cs="Times New Roman"/>
          <w:sz w:val="24"/>
          <w:szCs w:val="24"/>
        </w:rPr>
        <w:t>Juan told me that there isn’t a certain way the wines are arranged. Some red and white wines are placed together on the same shelf and there are other red wines t</w:t>
      </w:r>
      <w:r w:rsidR="0051338A" w:rsidRPr="008A4878">
        <w:rPr>
          <w:rFonts w:ascii="Times New Roman" w:hAnsi="Times New Roman" w:cs="Times New Roman"/>
          <w:sz w:val="24"/>
          <w:szCs w:val="24"/>
        </w:rPr>
        <w:t>hat are arranged</w:t>
      </w:r>
      <w:r w:rsidRPr="008A4878">
        <w:rPr>
          <w:rFonts w:ascii="Times New Roman" w:hAnsi="Times New Roman" w:cs="Times New Roman"/>
          <w:sz w:val="24"/>
          <w:szCs w:val="24"/>
        </w:rPr>
        <w:t xml:space="preserve"> separately</w:t>
      </w:r>
      <w:r w:rsidR="0051338A" w:rsidRPr="008A4878">
        <w:rPr>
          <w:rFonts w:ascii="Times New Roman" w:hAnsi="Times New Roman" w:cs="Times New Roman"/>
          <w:sz w:val="24"/>
          <w:szCs w:val="24"/>
        </w:rPr>
        <w:t xml:space="preserve"> from the white wines</w:t>
      </w:r>
      <w:r w:rsidRPr="008A4878">
        <w:rPr>
          <w:rFonts w:ascii="Times New Roman" w:hAnsi="Times New Roman" w:cs="Times New Roman"/>
          <w:sz w:val="24"/>
          <w:szCs w:val="24"/>
        </w:rPr>
        <w:t>.</w:t>
      </w:r>
      <w:r w:rsidR="00D20715" w:rsidRPr="008A4878">
        <w:rPr>
          <w:rFonts w:ascii="Times New Roman" w:hAnsi="Times New Roman" w:cs="Times New Roman"/>
          <w:sz w:val="24"/>
          <w:szCs w:val="24"/>
        </w:rPr>
        <w:t xml:space="preserve"> There are certain wines that are arranged by the grape variety such as pinot noir. </w:t>
      </w:r>
    </w:p>
    <w:p w:rsidR="005967F2" w:rsidRPr="008A4878" w:rsidRDefault="005967F2" w:rsidP="005967F2">
      <w:pPr>
        <w:pStyle w:val="ListParagraph"/>
        <w:numPr>
          <w:ilvl w:val="0"/>
          <w:numId w:val="1"/>
        </w:numPr>
        <w:rPr>
          <w:rFonts w:ascii="Times New Roman" w:hAnsi="Times New Roman" w:cs="Times New Roman"/>
          <w:sz w:val="24"/>
          <w:szCs w:val="24"/>
        </w:rPr>
      </w:pPr>
      <w:r w:rsidRPr="008A4878">
        <w:rPr>
          <w:rFonts w:ascii="Times New Roman" w:hAnsi="Times New Roman" w:cs="Times New Roman"/>
          <w:sz w:val="24"/>
          <w:szCs w:val="24"/>
        </w:rPr>
        <w:t>Based on your wines what countries or regions do you sell at this store?</w:t>
      </w:r>
    </w:p>
    <w:p w:rsidR="005967F2" w:rsidRPr="008A4878" w:rsidRDefault="00D20715" w:rsidP="005967F2">
      <w:pPr>
        <w:pStyle w:val="ListParagraph"/>
        <w:numPr>
          <w:ilvl w:val="0"/>
          <w:numId w:val="2"/>
        </w:numPr>
        <w:rPr>
          <w:rFonts w:ascii="Times New Roman" w:hAnsi="Times New Roman" w:cs="Times New Roman"/>
          <w:sz w:val="24"/>
          <w:szCs w:val="24"/>
        </w:rPr>
      </w:pPr>
      <w:r w:rsidRPr="008A4878">
        <w:rPr>
          <w:rFonts w:ascii="Times New Roman" w:hAnsi="Times New Roman" w:cs="Times New Roman"/>
          <w:sz w:val="24"/>
          <w:szCs w:val="24"/>
        </w:rPr>
        <w:t xml:space="preserve">“We sell wines from Spain, Argentina, South Africa, Chile, Italy, French, Portugal, Romanian” </w:t>
      </w:r>
    </w:p>
    <w:p w:rsidR="00F15237" w:rsidRDefault="00F15237" w:rsidP="00F15237">
      <w:pPr>
        <w:rPr>
          <w:rFonts w:ascii="Times New Roman" w:hAnsi="Times New Roman" w:cs="Times New Roman"/>
          <w:sz w:val="24"/>
          <w:szCs w:val="24"/>
        </w:rPr>
      </w:pPr>
      <w:r w:rsidRPr="008A4878">
        <w:rPr>
          <w:rFonts w:ascii="Times New Roman" w:hAnsi="Times New Roman" w:cs="Times New Roman"/>
          <w:sz w:val="24"/>
          <w:szCs w:val="24"/>
        </w:rPr>
        <w:t xml:space="preserve">After I asked him these questions I asked for permission to take pictures of the store </w:t>
      </w:r>
      <w:r w:rsidR="008A214F">
        <w:rPr>
          <w:rFonts w:ascii="Times New Roman" w:hAnsi="Times New Roman" w:cs="Times New Roman"/>
          <w:sz w:val="24"/>
          <w:szCs w:val="24"/>
        </w:rPr>
        <w:t xml:space="preserve">and gladly he said yes. </w:t>
      </w:r>
    </w:p>
    <w:p w:rsidR="00830A68" w:rsidRDefault="00830A68" w:rsidP="00DC58A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1085" cy="4288625"/>
            <wp:effectExtent l="0" t="6985"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 Wine Shop - front.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338085" cy="4301503"/>
                    </a:xfrm>
                    <a:prstGeom prst="rect">
                      <a:avLst/>
                    </a:prstGeom>
                  </pic:spPr>
                </pic:pic>
              </a:graphicData>
            </a:graphic>
          </wp:inline>
        </w:drawing>
      </w:r>
    </w:p>
    <w:p w:rsidR="00DC58A6" w:rsidRPr="001D56FB" w:rsidRDefault="00DC58A6" w:rsidP="00DC58A6">
      <w:pPr>
        <w:jc w:val="center"/>
        <w:rPr>
          <w:rFonts w:ascii="Times New Roman" w:hAnsi="Times New Roman" w:cs="Times New Roman"/>
          <w:b/>
          <w:i/>
          <w:sz w:val="24"/>
          <w:szCs w:val="24"/>
        </w:rPr>
      </w:pPr>
      <w:r w:rsidRPr="001D56FB">
        <w:rPr>
          <w:rFonts w:ascii="Times New Roman" w:hAnsi="Times New Roman" w:cs="Times New Roman"/>
          <w:b/>
          <w:i/>
          <w:sz w:val="24"/>
          <w:szCs w:val="24"/>
        </w:rPr>
        <w:t>The Front of Sanctuary of Spirits</w:t>
      </w:r>
    </w:p>
    <w:p w:rsidR="00830A68" w:rsidRDefault="008962DA" w:rsidP="008962D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98827" cy="2602979"/>
            <wp:effectExtent l="0" t="2223" r="9208" b="920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st Wine Shop - red and white.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610844" cy="2615015"/>
                    </a:xfrm>
                    <a:prstGeom prst="rect">
                      <a:avLst/>
                    </a:prstGeom>
                  </pic:spPr>
                </pic:pic>
              </a:graphicData>
            </a:graphic>
          </wp:inline>
        </w:drawing>
      </w:r>
      <w:r w:rsidR="00966592">
        <w:rPr>
          <w:rFonts w:ascii="Times New Roman" w:hAnsi="Times New Roman" w:cs="Times New Roman"/>
          <w:sz w:val="24"/>
          <w:szCs w:val="24"/>
        </w:rPr>
        <w:t xml:space="preserve">   </w:t>
      </w:r>
      <w:r w:rsidR="00966592">
        <w:rPr>
          <w:rFonts w:ascii="Times New Roman" w:hAnsi="Times New Roman" w:cs="Times New Roman"/>
          <w:sz w:val="24"/>
          <w:szCs w:val="24"/>
        </w:rPr>
        <w:tab/>
      </w:r>
      <w:r w:rsidR="00966592">
        <w:rPr>
          <w:rFonts w:ascii="Times New Roman" w:hAnsi="Times New Roman" w:cs="Times New Roman"/>
          <w:sz w:val="24"/>
          <w:szCs w:val="24"/>
        </w:rPr>
        <w:tab/>
      </w:r>
      <w:r w:rsidR="00966592">
        <w:rPr>
          <w:rFonts w:ascii="Times New Roman" w:hAnsi="Times New Roman" w:cs="Times New Roman"/>
          <w:noProof/>
          <w:sz w:val="24"/>
          <w:szCs w:val="24"/>
        </w:rPr>
        <w:drawing>
          <wp:inline distT="0" distB="0" distL="0" distR="0">
            <wp:extent cx="2597150" cy="2416337"/>
            <wp:effectExtent l="0" t="4763" r="7938" b="793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Wine Shop - red and white wines 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03514" cy="2422258"/>
                    </a:xfrm>
                    <a:prstGeom prst="rect">
                      <a:avLst/>
                    </a:prstGeom>
                  </pic:spPr>
                </pic:pic>
              </a:graphicData>
            </a:graphic>
          </wp:inline>
        </w:drawing>
      </w:r>
    </w:p>
    <w:p w:rsidR="00966592" w:rsidRPr="00966592" w:rsidRDefault="00966592" w:rsidP="00966592">
      <w:pPr>
        <w:jc w:val="center"/>
        <w:rPr>
          <w:rFonts w:ascii="Times New Roman" w:hAnsi="Times New Roman" w:cs="Times New Roman"/>
          <w:b/>
          <w:i/>
          <w:sz w:val="24"/>
          <w:szCs w:val="24"/>
        </w:rPr>
      </w:pPr>
      <w:r w:rsidRPr="00966592">
        <w:rPr>
          <w:rFonts w:ascii="Times New Roman" w:hAnsi="Times New Roman" w:cs="Times New Roman"/>
          <w:b/>
          <w:i/>
          <w:sz w:val="24"/>
          <w:szCs w:val="24"/>
        </w:rPr>
        <w:t>Some of the red wines with the white wines in both pictures</w:t>
      </w:r>
    </w:p>
    <w:p w:rsidR="00966592" w:rsidRDefault="00966592" w:rsidP="00966592">
      <w:pPr>
        <w:rPr>
          <w:rFonts w:ascii="Times New Roman" w:hAnsi="Times New Roman" w:cs="Times New Roman"/>
          <w:sz w:val="24"/>
          <w:szCs w:val="24"/>
        </w:rPr>
      </w:pPr>
    </w:p>
    <w:p w:rsidR="00966592" w:rsidRDefault="00966592" w:rsidP="00966592">
      <w:pPr>
        <w:rPr>
          <w:rFonts w:ascii="Times New Roman" w:hAnsi="Times New Roman" w:cs="Times New Roman"/>
          <w:sz w:val="24"/>
          <w:szCs w:val="24"/>
        </w:rPr>
      </w:pPr>
    </w:p>
    <w:p w:rsidR="00966592" w:rsidRDefault="00966592" w:rsidP="00966592">
      <w:pPr>
        <w:rPr>
          <w:rFonts w:ascii="Times New Roman" w:hAnsi="Times New Roman" w:cs="Times New Roman"/>
          <w:sz w:val="24"/>
          <w:szCs w:val="24"/>
        </w:rPr>
      </w:pPr>
    </w:p>
    <w:p w:rsidR="00966592" w:rsidRDefault="00966592" w:rsidP="0096659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4925" cy="3486485"/>
            <wp:effectExtent l="158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 Wine Shop - sparkling wines.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82347" cy="3496534"/>
                    </a:xfrm>
                    <a:prstGeom prst="rect">
                      <a:avLst/>
                    </a:prstGeom>
                  </pic:spPr>
                </pic:pic>
              </a:graphicData>
            </a:graphic>
          </wp:inline>
        </w:drawing>
      </w:r>
    </w:p>
    <w:p w:rsidR="00966592" w:rsidRPr="001D56FB" w:rsidRDefault="00966592" w:rsidP="00966592">
      <w:pPr>
        <w:jc w:val="center"/>
        <w:rPr>
          <w:rFonts w:ascii="Times New Roman" w:hAnsi="Times New Roman" w:cs="Times New Roman"/>
          <w:b/>
          <w:i/>
          <w:sz w:val="24"/>
          <w:szCs w:val="24"/>
        </w:rPr>
      </w:pPr>
      <w:r w:rsidRPr="001D56FB">
        <w:rPr>
          <w:rFonts w:ascii="Times New Roman" w:hAnsi="Times New Roman" w:cs="Times New Roman"/>
          <w:b/>
          <w:i/>
          <w:sz w:val="24"/>
          <w:szCs w:val="24"/>
        </w:rPr>
        <w:t>The sparkling wines section</w:t>
      </w:r>
    </w:p>
    <w:p w:rsidR="00C40056" w:rsidRDefault="00C40056" w:rsidP="00F15237"/>
    <w:p w:rsidR="00C40056" w:rsidRDefault="00C40056" w:rsidP="00F15237"/>
    <w:p w:rsidR="00C40056" w:rsidRDefault="00C40056" w:rsidP="00F15237"/>
    <w:p w:rsidR="00A67260" w:rsidRDefault="00A67260" w:rsidP="00F15237"/>
    <w:p w:rsidR="003004F1" w:rsidRDefault="003004F1" w:rsidP="00F15237">
      <w:pPr>
        <w:rPr>
          <w:rFonts w:ascii="Times New Roman" w:hAnsi="Times New Roman" w:cs="Times New Roman"/>
          <w:sz w:val="24"/>
          <w:szCs w:val="24"/>
        </w:rPr>
      </w:pPr>
      <w:r w:rsidRPr="00A67260">
        <w:rPr>
          <w:rFonts w:ascii="Times New Roman" w:hAnsi="Times New Roman" w:cs="Times New Roman"/>
          <w:sz w:val="24"/>
          <w:szCs w:val="24"/>
        </w:rPr>
        <w:lastRenderedPageBreak/>
        <w:t>The 2</w:t>
      </w:r>
      <w:r w:rsidRPr="00A67260">
        <w:rPr>
          <w:rFonts w:ascii="Times New Roman" w:hAnsi="Times New Roman" w:cs="Times New Roman"/>
          <w:sz w:val="24"/>
          <w:szCs w:val="24"/>
          <w:vertAlign w:val="superscript"/>
        </w:rPr>
        <w:t>nd</w:t>
      </w:r>
      <w:r w:rsidRPr="00A67260">
        <w:rPr>
          <w:rFonts w:ascii="Times New Roman" w:hAnsi="Times New Roman" w:cs="Times New Roman"/>
          <w:sz w:val="24"/>
          <w:szCs w:val="24"/>
        </w:rPr>
        <w:t xml:space="preserve"> Wine Store that I visited is called “Legacy Liquor &amp; Wine” located around my neighborhood as well on 71-28 Fresh Pond Rd in Ridgewood. When walking into the store I was able to tell it was smaller than the first wine shop I visited and not a lot of light, but definitely a friendlier environment. This establishment has been open for approximately six years. </w:t>
      </w:r>
      <w:r w:rsidR="0051338A" w:rsidRPr="00A67260">
        <w:rPr>
          <w:rFonts w:ascii="Times New Roman" w:hAnsi="Times New Roman" w:cs="Times New Roman"/>
          <w:sz w:val="24"/>
          <w:szCs w:val="24"/>
        </w:rPr>
        <w:t>When I asked the store employee about how many different types of red and white wines are sold at this location, she didn’t know, but other than that she was knowledgeable of the</w:t>
      </w:r>
      <w:r w:rsidR="003F305D" w:rsidRPr="00A67260">
        <w:rPr>
          <w:rFonts w:ascii="Times New Roman" w:hAnsi="Times New Roman" w:cs="Times New Roman"/>
          <w:sz w:val="24"/>
          <w:szCs w:val="24"/>
        </w:rPr>
        <w:t xml:space="preserve"> questions of</w:t>
      </w:r>
      <w:r w:rsidR="0051338A" w:rsidRPr="00A67260">
        <w:rPr>
          <w:rFonts w:ascii="Times New Roman" w:hAnsi="Times New Roman" w:cs="Times New Roman"/>
          <w:sz w:val="24"/>
          <w:szCs w:val="24"/>
        </w:rPr>
        <w:t xml:space="preserve"> wines</w:t>
      </w:r>
      <w:r w:rsidR="003F305D" w:rsidRPr="00A67260">
        <w:rPr>
          <w:rFonts w:ascii="Times New Roman" w:hAnsi="Times New Roman" w:cs="Times New Roman"/>
          <w:sz w:val="24"/>
          <w:szCs w:val="24"/>
        </w:rPr>
        <w:t xml:space="preserve"> I have asked</w:t>
      </w:r>
      <w:r w:rsidR="0051338A" w:rsidRPr="00A67260">
        <w:rPr>
          <w:rFonts w:ascii="Times New Roman" w:hAnsi="Times New Roman" w:cs="Times New Roman"/>
          <w:sz w:val="24"/>
          <w:szCs w:val="24"/>
        </w:rPr>
        <w:t xml:space="preserve">. In terms of how the wines are arranged, the wines are arranged by the brand and some by the grape variety. Within this location the wines are from California, Italy and mostly Chile. </w:t>
      </w:r>
      <w:r w:rsidR="00D94E68">
        <w:rPr>
          <w:rFonts w:ascii="Times New Roman" w:hAnsi="Times New Roman" w:cs="Times New Roman"/>
          <w:sz w:val="24"/>
          <w:szCs w:val="24"/>
        </w:rPr>
        <w:t xml:space="preserve">Prices were almost the same in both wine shops. Some wines were about $10-$40. </w:t>
      </w:r>
      <w:bookmarkStart w:id="0" w:name="_GoBack"/>
      <w:bookmarkEnd w:id="0"/>
    </w:p>
    <w:p w:rsidR="00A309B3" w:rsidRDefault="00A309B3" w:rsidP="00F15237">
      <w:pPr>
        <w:rPr>
          <w:rFonts w:ascii="Times New Roman" w:hAnsi="Times New Roman" w:cs="Times New Roman"/>
          <w:sz w:val="24"/>
          <w:szCs w:val="24"/>
        </w:rPr>
      </w:pPr>
    </w:p>
    <w:p w:rsidR="00A309B3" w:rsidRDefault="00A309B3" w:rsidP="00F1523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0919" cy="24860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nd Wine Shop - 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2542" cy="2486711"/>
                    </a:xfrm>
                    <a:prstGeom prst="rect">
                      <a:avLst/>
                    </a:prstGeom>
                  </pic:spPr>
                </pic:pic>
              </a:graphicData>
            </a:graphic>
          </wp:inline>
        </w:drawing>
      </w:r>
    </w:p>
    <w:p w:rsidR="00A309B3" w:rsidRPr="001D56FB" w:rsidRDefault="00A309B3" w:rsidP="00A309B3">
      <w:pPr>
        <w:jc w:val="center"/>
        <w:rPr>
          <w:rFonts w:ascii="Times New Roman" w:hAnsi="Times New Roman" w:cs="Times New Roman"/>
          <w:b/>
          <w:i/>
          <w:sz w:val="24"/>
          <w:szCs w:val="24"/>
        </w:rPr>
      </w:pPr>
      <w:r w:rsidRPr="001D56FB">
        <w:rPr>
          <w:rFonts w:ascii="Times New Roman" w:hAnsi="Times New Roman" w:cs="Times New Roman"/>
          <w:b/>
          <w:i/>
          <w:sz w:val="24"/>
          <w:szCs w:val="24"/>
        </w:rPr>
        <w:t xml:space="preserve">The Front of Legacy Liquor &amp; Wine </w:t>
      </w:r>
    </w:p>
    <w:p w:rsidR="00A309B3" w:rsidRDefault="00A309B3" w:rsidP="00A309B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8721" cy="2781952"/>
            <wp:effectExtent l="0" t="2858" r="2223" b="222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nd Wine Shop - entrance.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44267" cy="2787586"/>
                    </a:xfrm>
                    <a:prstGeom prst="rect">
                      <a:avLst/>
                    </a:prstGeom>
                  </pic:spPr>
                </pic:pic>
              </a:graphicData>
            </a:graphic>
          </wp:inline>
        </w:drawing>
      </w:r>
      <w:r>
        <w:rPr>
          <w:rFonts w:ascii="Times New Roman" w:hAnsi="Times New Roman" w:cs="Times New Roman"/>
          <w:sz w:val="24"/>
          <w:szCs w:val="24"/>
        </w:rPr>
        <w:t xml:space="preserve">  </w:t>
      </w:r>
      <w:r w:rsidRPr="001D56FB">
        <w:rPr>
          <w:rFonts w:ascii="Times New Roman" w:hAnsi="Times New Roman" w:cs="Times New Roman"/>
          <w:b/>
          <w:i/>
          <w:sz w:val="24"/>
          <w:szCs w:val="24"/>
        </w:rPr>
        <w:t>The right side of the entrance where you can see some red and whites arranged horizontally</w:t>
      </w:r>
      <w:r>
        <w:rPr>
          <w:rFonts w:ascii="Times New Roman" w:hAnsi="Times New Roman" w:cs="Times New Roman"/>
          <w:sz w:val="24"/>
          <w:szCs w:val="24"/>
        </w:rPr>
        <w:t xml:space="preserve"> </w:t>
      </w:r>
    </w:p>
    <w:p w:rsidR="00AF3F30" w:rsidRDefault="00AF3F30" w:rsidP="00F15237">
      <w:pPr>
        <w:rPr>
          <w:rFonts w:ascii="Times New Roman" w:hAnsi="Times New Roman" w:cs="Times New Roman"/>
          <w:sz w:val="24"/>
          <w:szCs w:val="24"/>
        </w:rPr>
      </w:pPr>
    </w:p>
    <w:p w:rsidR="00AF3F30" w:rsidRDefault="00AF3F30" w:rsidP="00F15237">
      <w:pPr>
        <w:rPr>
          <w:rFonts w:ascii="Times New Roman" w:hAnsi="Times New Roman" w:cs="Times New Roman"/>
          <w:sz w:val="24"/>
          <w:szCs w:val="24"/>
        </w:rPr>
      </w:pPr>
    </w:p>
    <w:p w:rsidR="00A67260" w:rsidRDefault="00AF3F30" w:rsidP="00F15237">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010721" cy="2770219"/>
            <wp:effectExtent l="0" t="381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nd Wine Shop - red wines.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037380" cy="278495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029200" cy="2828925"/>
            <wp:effectExtent l="0" t="4763"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nd Wine Shop - White wines.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029200" cy="2828925"/>
                    </a:xfrm>
                    <a:prstGeom prst="rect">
                      <a:avLst/>
                    </a:prstGeom>
                  </pic:spPr>
                </pic:pic>
              </a:graphicData>
            </a:graphic>
          </wp:inline>
        </w:drawing>
      </w:r>
    </w:p>
    <w:p w:rsidR="00AF3F30" w:rsidRPr="001D56FB" w:rsidRDefault="00AF3F30" w:rsidP="00F15237">
      <w:pPr>
        <w:rPr>
          <w:rFonts w:ascii="Times New Roman" w:hAnsi="Times New Roman" w:cs="Times New Roman"/>
          <w:i/>
          <w:noProof/>
          <w:sz w:val="24"/>
          <w:szCs w:val="24"/>
        </w:rPr>
      </w:pPr>
      <w:r w:rsidRPr="001D56FB">
        <w:rPr>
          <w:rFonts w:ascii="Times New Roman" w:hAnsi="Times New Roman" w:cs="Times New Roman"/>
          <w:i/>
          <w:noProof/>
          <w:sz w:val="24"/>
          <w:szCs w:val="24"/>
        </w:rPr>
        <w:t>The display of red wines such as Pinot Noir and Malbec (</w:t>
      </w:r>
      <w:r w:rsidRPr="001D56FB">
        <w:rPr>
          <w:rFonts w:ascii="Times New Roman" w:hAnsi="Times New Roman" w:cs="Times New Roman"/>
          <w:i/>
          <w:noProof/>
          <w:color w:val="FF0000"/>
          <w:sz w:val="24"/>
          <w:szCs w:val="24"/>
        </w:rPr>
        <w:t>LEFT</w:t>
      </w:r>
      <w:r w:rsidRPr="001D56FB">
        <w:rPr>
          <w:rFonts w:ascii="Times New Roman" w:hAnsi="Times New Roman" w:cs="Times New Roman"/>
          <w:i/>
          <w:noProof/>
          <w:sz w:val="24"/>
          <w:szCs w:val="24"/>
        </w:rPr>
        <w:t>) and The display of white wines such as Chardonnay and Sauvignon Blanc (</w:t>
      </w:r>
      <w:r w:rsidRPr="001D56FB">
        <w:rPr>
          <w:rFonts w:ascii="Times New Roman" w:hAnsi="Times New Roman" w:cs="Times New Roman"/>
          <w:i/>
          <w:noProof/>
          <w:color w:val="A6A6A6" w:themeColor="background1" w:themeShade="A6"/>
          <w:sz w:val="24"/>
          <w:szCs w:val="24"/>
        </w:rPr>
        <w:t>RIGHT</w:t>
      </w:r>
      <w:r w:rsidRPr="001D56FB">
        <w:rPr>
          <w:rFonts w:ascii="Times New Roman" w:hAnsi="Times New Roman" w:cs="Times New Roman"/>
          <w:i/>
          <w:noProof/>
          <w:sz w:val="24"/>
          <w:szCs w:val="24"/>
        </w:rPr>
        <w:t xml:space="preserve">) </w:t>
      </w:r>
    </w:p>
    <w:p w:rsidR="00AF3F30" w:rsidRDefault="00AF3F30" w:rsidP="00F15237">
      <w:pPr>
        <w:rPr>
          <w:rFonts w:ascii="Times New Roman" w:hAnsi="Times New Roman" w:cs="Times New Roman"/>
          <w:noProof/>
          <w:sz w:val="24"/>
          <w:szCs w:val="24"/>
        </w:rPr>
      </w:pPr>
    </w:p>
    <w:p w:rsidR="00AF3F30" w:rsidRDefault="00AF3F30" w:rsidP="00F15237">
      <w:pPr>
        <w:rPr>
          <w:rFonts w:ascii="Times New Roman" w:hAnsi="Times New Roman" w:cs="Times New Roman"/>
          <w:noProof/>
          <w:sz w:val="24"/>
          <w:szCs w:val="24"/>
        </w:rPr>
      </w:pPr>
    </w:p>
    <w:p w:rsidR="00AF3F30" w:rsidRDefault="00AF3F30" w:rsidP="00F15237">
      <w:pPr>
        <w:rPr>
          <w:rFonts w:ascii="Times New Roman" w:hAnsi="Times New Roman" w:cs="Times New Roman"/>
          <w:noProof/>
          <w:sz w:val="24"/>
          <w:szCs w:val="24"/>
        </w:rPr>
      </w:pPr>
    </w:p>
    <w:p w:rsidR="00AF3F30" w:rsidRDefault="00AF3F30" w:rsidP="00F15237">
      <w:pPr>
        <w:rPr>
          <w:rFonts w:ascii="Times New Roman" w:hAnsi="Times New Roman" w:cs="Times New Roman"/>
          <w:noProof/>
          <w:sz w:val="24"/>
          <w:szCs w:val="24"/>
        </w:rPr>
      </w:pPr>
    </w:p>
    <w:p w:rsidR="00AF3F30" w:rsidRDefault="00AF3F30" w:rsidP="00F15237">
      <w:pPr>
        <w:rPr>
          <w:rFonts w:ascii="Times New Roman" w:hAnsi="Times New Roman" w:cs="Times New Roman"/>
          <w:noProof/>
          <w:sz w:val="24"/>
          <w:szCs w:val="24"/>
        </w:rPr>
      </w:pPr>
    </w:p>
    <w:p w:rsidR="00AF3F30" w:rsidRDefault="00AF3F30" w:rsidP="00F15237">
      <w:pPr>
        <w:rPr>
          <w:rFonts w:ascii="Times New Roman" w:hAnsi="Times New Roman" w:cs="Times New Roman"/>
          <w:noProof/>
          <w:sz w:val="24"/>
          <w:szCs w:val="24"/>
        </w:rPr>
      </w:pPr>
    </w:p>
    <w:p w:rsidR="00AF3F30" w:rsidRDefault="00AF3F30" w:rsidP="00F15237">
      <w:pPr>
        <w:rPr>
          <w:rFonts w:ascii="Times New Roman" w:hAnsi="Times New Roman" w:cs="Times New Roman"/>
          <w:noProof/>
          <w:sz w:val="24"/>
          <w:szCs w:val="24"/>
        </w:rPr>
      </w:pPr>
    </w:p>
    <w:p w:rsidR="00AF3F30" w:rsidRPr="001D56FB" w:rsidRDefault="00AF3F30" w:rsidP="00F15237">
      <w:pPr>
        <w:rPr>
          <w:rFonts w:ascii="Times New Roman" w:hAnsi="Times New Roman" w:cs="Times New Roman"/>
          <w:b/>
          <w:i/>
          <w:noProof/>
          <w:sz w:val="24"/>
          <w:szCs w:val="24"/>
        </w:rPr>
      </w:pPr>
      <w:r>
        <w:rPr>
          <w:rFonts w:ascii="Times New Roman" w:hAnsi="Times New Roman" w:cs="Times New Roman"/>
          <w:noProof/>
          <w:sz w:val="24"/>
          <w:szCs w:val="24"/>
        </w:rPr>
        <w:lastRenderedPageBreak/>
        <w:drawing>
          <wp:inline distT="0" distB="0" distL="0" distR="0">
            <wp:extent cx="3376901" cy="3419533"/>
            <wp:effectExtent l="0" t="254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nd Wine Shop - sparkling wines.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89034" cy="3431819"/>
                    </a:xfrm>
                    <a:prstGeom prst="rect">
                      <a:avLst/>
                    </a:prstGeom>
                  </pic:spPr>
                </pic:pic>
              </a:graphicData>
            </a:graphic>
          </wp:inline>
        </w:drawing>
      </w:r>
      <w:r w:rsidR="00C010E9">
        <w:rPr>
          <w:rFonts w:ascii="Times New Roman" w:hAnsi="Times New Roman" w:cs="Times New Roman"/>
          <w:noProof/>
          <w:sz w:val="24"/>
          <w:szCs w:val="24"/>
        </w:rPr>
        <w:tab/>
      </w:r>
      <w:r w:rsidR="00C010E9" w:rsidRPr="001D56FB">
        <w:rPr>
          <w:rFonts w:ascii="Times New Roman" w:hAnsi="Times New Roman" w:cs="Times New Roman"/>
          <w:b/>
          <w:i/>
          <w:noProof/>
          <w:sz w:val="24"/>
          <w:szCs w:val="24"/>
        </w:rPr>
        <w:t>The sparkling wines section towards the back</w:t>
      </w:r>
    </w:p>
    <w:p w:rsidR="00AF3F30" w:rsidRDefault="00AF3F30" w:rsidP="00F15237">
      <w:pPr>
        <w:rPr>
          <w:rFonts w:ascii="Times New Roman" w:hAnsi="Times New Roman" w:cs="Times New Roman"/>
          <w:noProof/>
          <w:sz w:val="24"/>
          <w:szCs w:val="24"/>
        </w:rPr>
      </w:pPr>
    </w:p>
    <w:p w:rsidR="00C010E9" w:rsidRPr="001D56FB" w:rsidRDefault="00AF3F30" w:rsidP="00F15237">
      <w:pPr>
        <w:rPr>
          <w:rFonts w:ascii="Times New Roman" w:hAnsi="Times New Roman" w:cs="Times New Roman"/>
          <w:b/>
          <w:i/>
          <w:noProof/>
          <w:sz w:val="24"/>
          <w:szCs w:val="24"/>
        </w:rPr>
      </w:pPr>
      <w:r>
        <w:rPr>
          <w:rFonts w:ascii="Times New Roman" w:hAnsi="Times New Roman" w:cs="Times New Roman"/>
          <w:noProof/>
          <w:sz w:val="24"/>
          <w:szCs w:val="24"/>
        </w:rPr>
        <w:drawing>
          <wp:inline distT="0" distB="0" distL="0" distR="0">
            <wp:extent cx="3677539" cy="3439795"/>
            <wp:effectExtent l="4445"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nd Wine Shop - liquors.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684528" cy="3446333"/>
                    </a:xfrm>
                    <a:prstGeom prst="rect">
                      <a:avLst/>
                    </a:prstGeom>
                  </pic:spPr>
                </pic:pic>
              </a:graphicData>
            </a:graphic>
          </wp:inline>
        </w:drawing>
      </w:r>
      <w:r w:rsidR="00C010E9">
        <w:rPr>
          <w:rFonts w:ascii="Times New Roman" w:hAnsi="Times New Roman" w:cs="Times New Roman"/>
          <w:noProof/>
          <w:sz w:val="24"/>
          <w:szCs w:val="24"/>
        </w:rPr>
        <w:tab/>
      </w:r>
      <w:r w:rsidR="00C010E9" w:rsidRPr="001D56FB">
        <w:rPr>
          <w:rFonts w:ascii="Times New Roman" w:hAnsi="Times New Roman" w:cs="Times New Roman"/>
          <w:b/>
          <w:i/>
          <w:noProof/>
          <w:sz w:val="24"/>
          <w:szCs w:val="24"/>
        </w:rPr>
        <w:t>The liquors section close to the register</w:t>
      </w:r>
    </w:p>
    <w:sectPr w:rsidR="00C010E9" w:rsidRPr="001D56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663D64"/>
    <w:multiLevelType w:val="hybridMultilevel"/>
    <w:tmpl w:val="90385D46"/>
    <w:lvl w:ilvl="0" w:tplc="FEC09DA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45F7A56"/>
    <w:multiLevelType w:val="hybridMultilevel"/>
    <w:tmpl w:val="AF92E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E52C60"/>
    <w:multiLevelType w:val="hybridMultilevel"/>
    <w:tmpl w:val="3CF4C03C"/>
    <w:lvl w:ilvl="0" w:tplc="C332C626">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9DB"/>
    <w:rsid w:val="000C3DD4"/>
    <w:rsid w:val="001D56FB"/>
    <w:rsid w:val="003004F1"/>
    <w:rsid w:val="003F305D"/>
    <w:rsid w:val="0051338A"/>
    <w:rsid w:val="005967F2"/>
    <w:rsid w:val="007D35D8"/>
    <w:rsid w:val="00830A68"/>
    <w:rsid w:val="008962DA"/>
    <w:rsid w:val="008A214F"/>
    <w:rsid w:val="008A4878"/>
    <w:rsid w:val="00966592"/>
    <w:rsid w:val="00A00CD4"/>
    <w:rsid w:val="00A309B3"/>
    <w:rsid w:val="00A67260"/>
    <w:rsid w:val="00AF3F30"/>
    <w:rsid w:val="00B039DB"/>
    <w:rsid w:val="00C010E9"/>
    <w:rsid w:val="00C40056"/>
    <w:rsid w:val="00C510DB"/>
    <w:rsid w:val="00D20715"/>
    <w:rsid w:val="00D94E68"/>
    <w:rsid w:val="00DC58A6"/>
    <w:rsid w:val="00F15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C563B7-610B-4CF9-95C7-60C76C6F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5</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Benitez</dc:creator>
  <cp:keywords/>
  <dc:description/>
  <cp:lastModifiedBy>Martin Benitez</cp:lastModifiedBy>
  <cp:revision>12</cp:revision>
  <dcterms:created xsi:type="dcterms:W3CDTF">2015-10-13T21:00:00Z</dcterms:created>
  <dcterms:modified xsi:type="dcterms:W3CDTF">2015-10-15T00:18:00Z</dcterms:modified>
</cp:coreProperties>
</file>