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F3" w:rsidRPr="009D223D" w:rsidRDefault="006378F3" w:rsidP="006378F3">
      <w:pPr>
        <w:pStyle w:val="Header"/>
        <w:rPr>
          <w:rFonts w:cs="Calibri"/>
        </w:rPr>
      </w:pPr>
      <w:r w:rsidRPr="009D223D">
        <w:rPr>
          <w:rFonts w:cs="Calibri"/>
        </w:rPr>
        <w:t>Name:  ___________________________________</w:t>
      </w:r>
      <w:r w:rsidRPr="009D223D">
        <w:rPr>
          <w:rFonts w:cs="Calibri"/>
        </w:rPr>
        <w:tab/>
        <w:t xml:space="preserve">  </w:t>
      </w:r>
      <w:r w:rsidRPr="009D223D">
        <w:rPr>
          <w:rFonts w:cs="Calibri"/>
        </w:rPr>
        <w:tab/>
        <w:t xml:space="preserve">   Points:  ______</w:t>
      </w:r>
    </w:p>
    <w:p w:rsidR="008E6D67" w:rsidRPr="00674A99" w:rsidRDefault="008E6D67" w:rsidP="001A42AA">
      <w:pPr>
        <w:rPr>
          <w:rFonts w:ascii="Century Gothic" w:hAnsi="Century Gothic" w:cs="Arial"/>
          <w:sz w:val="22"/>
          <w:szCs w:val="22"/>
        </w:rPr>
      </w:pPr>
    </w:p>
    <w:p w:rsidR="008E6D67" w:rsidRPr="009D223D" w:rsidRDefault="008E6D67" w:rsidP="008E6D67">
      <w:pPr>
        <w:rPr>
          <w:rFonts w:ascii="Calibri" w:hAnsi="Calibri" w:cs="Arial"/>
          <w:sz w:val="22"/>
          <w:szCs w:val="22"/>
        </w:rPr>
      </w:pPr>
      <w:r w:rsidRPr="009D223D">
        <w:rPr>
          <w:rFonts w:ascii="Calibri" w:hAnsi="Calibri" w:cs="Arial"/>
          <w:sz w:val="22"/>
          <w:szCs w:val="22"/>
        </w:rPr>
        <w:t xml:space="preserve">1.    </w:t>
      </w:r>
      <w:r w:rsidR="00EB6C9A" w:rsidRPr="009D223D">
        <w:rPr>
          <w:rFonts w:ascii="Calibri" w:hAnsi="Calibri" w:cs="Arial"/>
          <w:sz w:val="22"/>
          <w:szCs w:val="22"/>
        </w:rPr>
        <w:t>In the figure</w:t>
      </w:r>
      <w:r w:rsidRPr="009D223D">
        <w:rPr>
          <w:rFonts w:ascii="Calibri" w:hAnsi="Calibri" w:cs="Arial"/>
          <w:sz w:val="22"/>
          <w:szCs w:val="22"/>
        </w:rPr>
        <w:t xml:space="preserve"> </w:t>
      </w:r>
      <w:r w:rsidR="009B3028" w:rsidRPr="009D223D">
        <w:rPr>
          <w:rFonts w:ascii="Calibri" w:hAnsi="Calibri" w:cs="Arial"/>
          <w:position w:val="-10"/>
          <w:sz w:val="22"/>
          <w:szCs w:val="22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15.45pt" o:ole="">
            <v:imagedata r:id="rId8" o:title=""/>
          </v:shape>
          <o:OLEObject Type="Embed" ProgID="Equation.3" ShapeID="_x0000_i1025" DrawAspect="Content" ObjectID="_1452840816" r:id="rId9"/>
        </w:object>
      </w:r>
      <w:r w:rsidRPr="009D223D">
        <w:rPr>
          <w:rFonts w:ascii="Calibri" w:hAnsi="Calibri" w:cs="Arial"/>
          <w:sz w:val="22"/>
          <w:szCs w:val="22"/>
        </w:rPr>
        <w:t>and</w:t>
      </w:r>
      <w:r w:rsidR="009B3028" w:rsidRPr="009D223D">
        <w:rPr>
          <w:rFonts w:ascii="Calibri" w:hAnsi="Calibri" w:cs="Arial"/>
          <w:position w:val="-10"/>
          <w:sz w:val="22"/>
          <w:szCs w:val="22"/>
        </w:rPr>
        <w:object w:dxaOrig="940" w:dyaOrig="320">
          <v:shape id="_x0000_i1026" type="#_x0000_t75" style="width:47.3pt;height:15.45pt" o:ole="">
            <v:imagedata r:id="rId10" o:title=""/>
          </v:shape>
          <o:OLEObject Type="Embed" ProgID="Equation.3" ShapeID="_x0000_i1026" DrawAspect="Content" ObjectID="_1452840817" r:id="rId11"/>
        </w:object>
      </w:r>
      <w:r w:rsidRPr="009D223D">
        <w:rPr>
          <w:rFonts w:ascii="Calibri" w:hAnsi="Calibri" w:cs="Arial"/>
          <w:sz w:val="22"/>
          <w:szCs w:val="22"/>
        </w:rPr>
        <w:t xml:space="preserve">.  </w:t>
      </w:r>
    </w:p>
    <w:p w:rsidR="003742B1" w:rsidRPr="009D223D" w:rsidRDefault="00F44A29" w:rsidP="00F44A29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 w:rsidRPr="009D223D">
        <w:rPr>
          <w:rFonts w:ascii="Calibri" w:hAnsi="Calibri" w:cs="Arial"/>
          <w:sz w:val="22"/>
          <w:szCs w:val="22"/>
        </w:rPr>
        <w:tab/>
      </w:r>
      <w:r w:rsidR="008E6D67" w:rsidRPr="009D223D">
        <w:rPr>
          <w:rFonts w:ascii="Calibri" w:hAnsi="Calibri" w:cs="Arial"/>
          <w:sz w:val="22"/>
          <w:szCs w:val="22"/>
        </w:rPr>
        <w:t xml:space="preserve">a)  </w:t>
      </w:r>
      <w:r w:rsidR="00D80C10" w:rsidRPr="009D223D">
        <w:rPr>
          <w:rFonts w:ascii="Calibri" w:hAnsi="Calibri" w:cs="Arial"/>
          <w:sz w:val="22"/>
          <w:szCs w:val="22"/>
        </w:rPr>
        <w:t>Prove that the diagonals of parallelogram</w:t>
      </w:r>
      <w:r w:rsidR="003742B1" w:rsidRPr="009D223D">
        <w:rPr>
          <w:rFonts w:ascii="Calibri" w:hAnsi="Calibri" w:cs="Arial"/>
          <w:sz w:val="22"/>
          <w:szCs w:val="22"/>
        </w:rPr>
        <w:t xml:space="preserve"> </w:t>
      </w:r>
      <w:r w:rsidR="003742B1" w:rsidRPr="009D223D">
        <w:rPr>
          <w:rFonts w:ascii="Calibri" w:hAnsi="Calibri" w:cs="Arial"/>
          <w:i/>
          <w:sz w:val="22"/>
          <w:szCs w:val="22"/>
        </w:rPr>
        <w:t>ABCD</w:t>
      </w:r>
      <w:r w:rsidR="00D80C10" w:rsidRPr="009D223D">
        <w:rPr>
          <w:rFonts w:ascii="Calibri" w:hAnsi="Calibri" w:cs="Arial"/>
          <w:sz w:val="22"/>
          <w:szCs w:val="22"/>
        </w:rPr>
        <w:t xml:space="preserve"> bisect each other</w:t>
      </w:r>
      <w:r w:rsidR="002854B0" w:rsidRPr="009D223D">
        <w:rPr>
          <w:rFonts w:ascii="Calibri" w:hAnsi="Calibri" w:cs="Arial"/>
          <w:sz w:val="22"/>
          <w:szCs w:val="22"/>
        </w:rPr>
        <w:t xml:space="preserve"> (that is, AE=CE and BE=DE)</w:t>
      </w:r>
      <w:r w:rsidR="00D80C10" w:rsidRPr="009D223D">
        <w:rPr>
          <w:rFonts w:ascii="Calibri" w:hAnsi="Calibri" w:cs="Arial"/>
          <w:sz w:val="22"/>
          <w:szCs w:val="22"/>
        </w:rPr>
        <w:t xml:space="preserve">.  </w:t>
      </w:r>
    </w:p>
    <w:p w:rsidR="008E6D67" w:rsidRPr="009D223D" w:rsidRDefault="003742B1" w:rsidP="003742B1">
      <w:pPr>
        <w:tabs>
          <w:tab w:val="left" w:pos="720"/>
        </w:tabs>
        <w:rPr>
          <w:rFonts w:ascii="Calibri" w:hAnsi="Calibri" w:cs="Arial"/>
          <w:sz w:val="22"/>
          <w:szCs w:val="22"/>
        </w:rPr>
      </w:pPr>
      <w:r w:rsidRPr="009D223D">
        <w:rPr>
          <w:rFonts w:ascii="Calibri" w:hAnsi="Calibri" w:cs="Arial"/>
          <w:sz w:val="22"/>
          <w:szCs w:val="22"/>
        </w:rPr>
        <w:tab/>
      </w:r>
      <w:r w:rsidR="00D80C10" w:rsidRPr="009D223D">
        <w:rPr>
          <w:rFonts w:ascii="Calibri" w:hAnsi="Calibri" w:cs="Arial"/>
          <w:sz w:val="22"/>
          <w:szCs w:val="22"/>
        </w:rPr>
        <w:t>(Hint:  show</w:t>
      </w:r>
      <w:r w:rsidR="008E6D67" w:rsidRPr="009D223D">
        <w:rPr>
          <w:rFonts w:ascii="Calibri" w:hAnsi="Calibri" w:cs="Arial"/>
          <w:sz w:val="22"/>
          <w:szCs w:val="22"/>
        </w:rPr>
        <w:t xml:space="preserve"> </w:t>
      </w:r>
      <w:proofErr w:type="gramStart"/>
      <w:r w:rsidR="008E6D67" w:rsidRPr="009D223D">
        <w:rPr>
          <w:rFonts w:ascii="Calibri" w:hAnsi="Calibri" w:cs="Arial"/>
          <w:sz w:val="22"/>
          <w:szCs w:val="22"/>
        </w:rPr>
        <w:t xml:space="preserve">that </w:t>
      </w:r>
      <w:proofErr w:type="gramEnd"/>
      <w:r w:rsidR="000617A5" w:rsidRPr="009D223D">
        <w:rPr>
          <w:rFonts w:ascii="Calibri" w:hAnsi="Calibri" w:cs="Arial"/>
          <w:position w:val="-6"/>
          <w:sz w:val="22"/>
          <w:szCs w:val="22"/>
        </w:rPr>
        <w:object w:dxaOrig="1579" w:dyaOrig="279">
          <v:shape id="_x0000_i1027" type="#_x0000_t75" style="width:78.15pt;height:14.4pt" o:ole="">
            <v:imagedata r:id="rId12" o:title=""/>
          </v:shape>
          <o:OLEObject Type="Embed" ProgID="Equation.3" ShapeID="_x0000_i1027" DrawAspect="Content" ObjectID="_1452840818" r:id="rId13"/>
        </w:object>
      </w:r>
      <w:r w:rsidR="00D80C10" w:rsidRPr="009D223D">
        <w:rPr>
          <w:rFonts w:ascii="Calibri" w:hAnsi="Calibri" w:cs="Arial"/>
          <w:sz w:val="22"/>
          <w:szCs w:val="22"/>
        </w:rPr>
        <w:t>)</w:t>
      </w:r>
    </w:p>
    <w:p w:rsidR="00C74EE9" w:rsidRPr="009D223D" w:rsidRDefault="009B3028" w:rsidP="00C74EE9">
      <w:pPr>
        <w:tabs>
          <w:tab w:val="left" w:pos="720"/>
          <w:tab w:val="left" w:pos="5760"/>
        </w:tabs>
        <w:rPr>
          <w:rFonts w:ascii="Calibri" w:hAnsi="Calibri" w:cs="Arial"/>
          <w:sz w:val="22"/>
          <w:szCs w:val="22"/>
        </w:rPr>
      </w:pPr>
      <w:r w:rsidRPr="009D223D">
        <w:rPr>
          <w:rFonts w:ascii="Calibri" w:hAnsi="Calibri" w:cs="Arial"/>
          <w:sz w:val="22"/>
          <w:szCs w:val="22"/>
        </w:rPr>
        <w:tab/>
      </w:r>
    </w:p>
    <w:p w:rsidR="00F867E1" w:rsidRPr="009D223D" w:rsidRDefault="00F867E1" w:rsidP="00F867E1">
      <w:pPr>
        <w:tabs>
          <w:tab w:val="left" w:pos="3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Pr="009D223D">
        <w:rPr>
          <w:rFonts w:ascii="Calibri" w:hAnsi="Calibri" w:cs="Arial"/>
          <w:sz w:val="22"/>
          <w:szCs w:val="22"/>
        </w:rPr>
        <w:t xml:space="preserve">b) </w:t>
      </w:r>
      <w:proofErr w:type="gramStart"/>
      <w:r w:rsidRPr="009D223D">
        <w:rPr>
          <w:rFonts w:ascii="Calibri" w:hAnsi="Calibri" w:cs="Arial"/>
          <w:sz w:val="22"/>
          <w:szCs w:val="22"/>
        </w:rPr>
        <w:t xml:space="preserve">Let </w:t>
      </w:r>
      <w:proofErr w:type="gramEnd"/>
      <w:r w:rsidRPr="009D223D">
        <w:rPr>
          <w:rFonts w:ascii="Calibri" w:hAnsi="Calibri" w:cs="Arial"/>
          <w:position w:val="-6"/>
          <w:sz w:val="22"/>
          <w:szCs w:val="22"/>
        </w:rPr>
        <w:object w:dxaOrig="1180" w:dyaOrig="279">
          <v:shape id="_x0000_i1028" type="#_x0000_t75" style="width:58.65pt;height:13.35pt" o:ole="">
            <v:imagedata r:id="rId14" o:title=""/>
          </v:shape>
          <o:OLEObject Type="Embed" ProgID="Equation.3" ShapeID="_x0000_i1028" DrawAspect="Content" ObjectID="_1452840819" r:id="rId15"/>
        </w:object>
      </w:r>
      <w:r w:rsidRPr="009D223D">
        <w:rPr>
          <w:rFonts w:ascii="Calibri" w:hAnsi="Calibri" w:cs="Arial"/>
          <w:sz w:val="22"/>
          <w:szCs w:val="22"/>
        </w:rPr>
        <w:t xml:space="preserve">, </w:t>
      </w:r>
      <w:r w:rsidRPr="009D223D">
        <w:rPr>
          <w:rFonts w:ascii="Calibri" w:hAnsi="Calibri" w:cs="Arial"/>
          <w:position w:val="-10"/>
          <w:sz w:val="22"/>
          <w:szCs w:val="22"/>
        </w:rPr>
        <w:object w:dxaOrig="1260" w:dyaOrig="320">
          <v:shape id="_x0000_i1029" type="#_x0000_t75" style="width:62.75pt;height:15.45pt" o:ole="">
            <v:imagedata r:id="rId16" o:title=""/>
          </v:shape>
          <o:OLEObject Type="Embed" ProgID="Equation.3" ShapeID="_x0000_i1029" DrawAspect="Content" ObjectID="_1452840820" r:id="rId17"/>
        </w:object>
      </w:r>
      <w:r w:rsidRPr="009D223D">
        <w:rPr>
          <w:rFonts w:ascii="Calibri" w:hAnsi="Calibri" w:cs="Arial"/>
          <w:sz w:val="22"/>
          <w:szCs w:val="22"/>
        </w:rPr>
        <w:t xml:space="preserve"> ,</w:t>
      </w:r>
      <w:r w:rsidRPr="009D223D">
        <w:rPr>
          <w:rFonts w:ascii="Calibri" w:hAnsi="Calibri" w:cs="Arial"/>
          <w:position w:val="-6"/>
          <w:sz w:val="22"/>
          <w:szCs w:val="22"/>
        </w:rPr>
        <w:object w:dxaOrig="1120" w:dyaOrig="279">
          <v:shape id="_x0000_i1030" type="#_x0000_t75" style="width:55.55pt;height:14.4pt" o:ole="">
            <v:imagedata r:id="rId18" o:title=""/>
          </v:shape>
          <o:OLEObject Type="Embed" ProgID="Equation.3" ShapeID="_x0000_i1030" DrawAspect="Content" ObjectID="_1452840821" r:id="rId19"/>
        </w:object>
      </w:r>
      <w:r w:rsidRPr="009D223D">
        <w:rPr>
          <w:rFonts w:ascii="Calibri" w:hAnsi="Calibri" w:cs="Arial"/>
          <w:sz w:val="22"/>
          <w:szCs w:val="22"/>
        </w:rPr>
        <w:t xml:space="preserve">, and </w:t>
      </w:r>
      <w:r w:rsidRPr="009D223D">
        <w:rPr>
          <w:rFonts w:ascii="Calibri" w:hAnsi="Calibri" w:cs="Arial"/>
          <w:position w:val="-10"/>
          <w:sz w:val="22"/>
          <w:szCs w:val="22"/>
        </w:rPr>
        <w:object w:dxaOrig="1240" w:dyaOrig="320">
          <v:shape id="_x0000_i1031" type="#_x0000_t75" style="width:61.7pt;height:16.45pt" o:ole="">
            <v:imagedata r:id="rId20" o:title=""/>
          </v:shape>
          <o:OLEObject Type="Embed" ProgID="Equation.3" ShapeID="_x0000_i1031" DrawAspect="Content" ObjectID="_1452840822" r:id="rId21"/>
        </w:object>
      </w:r>
      <w:r w:rsidRPr="009D223D">
        <w:rPr>
          <w:rFonts w:ascii="Calibri" w:hAnsi="Calibri" w:cs="Arial"/>
          <w:sz w:val="22"/>
          <w:szCs w:val="22"/>
        </w:rPr>
        <w:t xml:space="preserve">.  </w:t>
      </w:r>
      <w:proofErr w:type="gramStart"/>
      <w:r w:rsidRPr="009D223D">
        <w:rPr>
          <w:rFonts w:ascii="Calibri" w:hAnsi="Calibri" w:cs="Arial"/>
          <w:sz w:val="22"/>
          <w:szCs w:val="22"/>
        </w:rPr>
        <w:t xml:space="preserve">Find </w:t>
      </w:r>
      <w:proofErr w:type="gramEnd"/>
      <w:r w:rsidRPr="009D223D">
        <w:rPr>
          <w:rFonts w:ascii="Calibri" w:hAnsi="Calibri" w:cs="Arial"/>
          <w:position w:val="-6"/>
          <w:sz w:val="22"/>
          <w:szCs w:val="22"/>
        </w:rPr>
        <w:object w:dxaOrig="200" w:dyaOrig="220">
          <v:shape id="_x0000_i1032" type="#_x0000_t75" style="width:10.3pt;height:11.3pt" o:ole="">
            <v:imagedata r:id="rId22" o:title=""/>
          </v:shape>
          <o:OLEObject Type="Embed" ProgID="Equation.3" ShapeID="_x0000_i1032" DrawAspect="Content" ObjectID="_1452840823" r:id="rId23"/>
        </w:object>
      </w:r>
      <w:r w:rsidRPr="009D223D">
        <w:rPr>
          <w:rFonts w:ascii="Calibri" w:hAnsi="Calibri" w:cs="Arial"/>
          <w:sz w:val="22"/>
          <w:szCs w:val="22"/>
        </w:rPr>
        <w:t>,</w:t>
      </w:r>
      <w:r w:rsidRPr="009D223D">
        <w:rPr>
          <w:rFonts w:ascii="Calibri" w:hAnsi="Calibri" w:cs="Arial"/>
          <w:position w:val="-10"/>
          <w:sz w:val="22"/>
          <w:szCs w:val="22"/>
        </w:rPr>
        <w:object w:dxaOrig="220" w:dyaOrig="260">
          <v:shape id="_x0000_i1033" type="#_x0000_t75" style="width:11.3pt;height:13.35pt" o:ole="">
            <v:imagedata r:id="rId24" o:title=""/>
          </v:shape>
          <o:OLEObject Type="Embed" ProgID="Equation.3" ShapeID="_x0000_i1033" DrawAspect="Content" ObjectID="_1452840824" r:id="rId25"/>
        </w:object>
      </w:r>
      <w:r w:rsidRPr="009D223D">
        <w:rPr>
          <w:rFonts w:ascii="Calibri" w:hAnsi="Calibri" w:cs="Arial"/>
          <w:sz w:val="22"/>
          <w:szCs w:val="22"/>
        </w:rPr>
        <w:t xml:space="preserve">, </w:t>
      </w:r>
      <w:r w:rsidRPr="005E7A30">
        <w:rPr>
          <w:i/>
          <w:sz w:val="22"/>
          <w:szCs w:val="22"/>
        </w:rPr>
        <w:t>AE</w:t>
      </w:r>
      <w:r w:rsidRPr="009D223D">
        <w:rPr>
          <w:rFonts w:ascii="Calibri" w:hAnsi="Calibri" w:cs="Arial"/>
          <w:sz w:val="22"/>
          <w:szCs w:val="22"/>
        </w:rPr>
        <w:t xml:space="preserve">, </w:t>
      </w:r>
      <w:r w:rsidRPr="005E7A30">
        <w:rPr>
          <w:i/>
          <w:sz w:val="22"/>
          <w:szCs w:val="22"/>
        </w:rPr>
        <w:t>CE</w:t>
      </w:r>
      <w:r w:rsidRPr="009D223D">
        <w:rPr>
          <w:rFonts w:ascii="Calibri" w:hAnsi="Calibri" w:cs="Arial"/>
          <w:sz w:val="22"/>
          <w:szCs w:val="22"/>
        </w:rPr>
        <w:t xml:space="preserve">, </w:t>
      </w:r>
      <w:r w:rsidRPr="005E7A30">
        <w:rPr>
          <w:i/>
          <w:sz w:val="22"/>
          <w:szCs w:val="22"/>
        </w:rPr>
        <w:t>BE</w:t>
      </w:r>
      <w:r w:rsidRPr="009D223D">
        <w:rPr>
          <w:rFonts w:ascii="Calibri" w:hAnsi="Calibri" w:cs="Arial"/>
          <w:sz w:val="22"/>
          <w:szCs w:val="22"/>
        </w:rPr>
        <w:t xml:space="preserve"> and </w:t>
      </w:r>
      <w:r w:rsidRPr="005E7A30">
        <w:rPr>
          <w:i/>
          <w:sz w:val="22"/>
          <w:szCs w:val="22"/>
        </w:rPr>
        <w:t>DE</w:t>
      </w:r>
      <w:r w:rsidRPr="009D223D">
        <w:rPr>
          <w:rFonts w:ascii="Calibri" w:hAnsi="Calibri" w:cs="Arial"/>
          <w:sz w:val="22"/>
          <w:szCs w:val="22"/>
        </w:rPr>
        <w:t>.</w:t>
      </w:r>
    </w:p>
    <w:p w:rsidR="00C74EE9" w:rsidRDefault="00752482" w:rsidP="00C74EE9">
      <w:pPr>
        <w:tabs>
          <w:tab w:val="left" w:pos="720"/>
          <w:tab w:val="left" w:pos="5760"/>
        </w:tabs>
        <w:rPr>
          <w:rFonts w:ascii="Century Gothic" w:hAnsi="Century Gothic" w:cs="Arial"/>
          <w:sz w:val="22"/>
          <w:szCs w:val="22"/>
        </w:rPr>
      </w:pPr>
      <w:r w:rsidRPr="00752482">
        <w:rPr>
          <w:rFonts w:ascii="Century Gothic" w:hAnsi="Century Gothic" w:cs="Arial"/>
          <w:noProof/>
          <w:sz w:val="22"/>
          <w:lang w:eastAsia="zh-CN"/>
        </w:rPr>
        <w:pict>
          <v:group id="_x0000_s1042" editas="canvas" style="position:absolute;margin-left:0;margin-top:6.35pt;width:247.2pt;height:131.25pt;z-index:-251658240" coordorigin="2971,2088" coordsize="3708,2007">
            <o:lock v:ext="edit" aspectratio="t"/>
            <v:shape id="_x0000_s1041" type="#_x0000_t75" style="position:absolute;left:2971;top:2088;width:3708;height:2007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43" type="#_x0000_t7" style="position:absolute;left:3151;top:2375;width:3258;height:1457"/>
            <v:line id="_x0000_s1044" style="position:absolute" from="3984,2375" to="5588,3832"/>
            <v:line id="_x0000_s1045" style="position:absolute;flip:y" from="3151,2375" to="6409,3832"/>
          </v:group>
        </w:pict>
      </w:r>
    </w:p>
    <w:p w:rsidR="009B3028" w:rsidRDefault="00C74EE9" w:rsidP="00C74EE9">
      <w:pPr>
        <w:tabs>
          <w:tab w:val="left" w:pos="1080"/>
          <w:tab w:val="left" w:pos="468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9B3028" w:rsidRPr="009B3028">
        <w:rPr>
          <w:rFonts w:ascii="Century Gothic" w:hAnsi="Century Gothic" w:cs="Arial"/>
          <w:b/>
          <w:sz w:val="22"/>
          <w:szCs w:val="22"/>
        </w:rPr>
        <w:t>D</w:t>
      </w:r>
      <w:r w:rsidR="009B3028">
        <w:rPr>
          <w:rFonts w:ascii="Century Gothic" w:hAnsi="Century Gothic" w:cs="Arial"/>
          <w:sz w:val="22"/>
          <w:szCs w:val="22"/>
        </w:rPr>
        <w:tab/>
      </w:r>
      <w:r w:rsidR="009B3028" w:rsidRPr="009B3028">
        <w:rPr>
          <w:rFonts w:ascii="Century Gothic" w:hAnsi="Century Gothic" w:cs="Arial"/>
          <w:b/>
          <w:sz w:val="22"/>
          <w:szCs w:val="22"/>
        </w:rPr>
        <w:t>C</w:t>
      </w:r>
    </w:p>
    <w:p w:rsidR="009B3028" w:rsidRDefault="009B3028" w:rsidP="009B3028">
      <w:pPr>
        <w:tabs>
          <w:tab w:val="left" w:pos="2880"/>
          <w:tab w:val="left" w:pos="7920"/>
        </w:tabs>
        <w:rPr>
          <w:rFonts w:ascii="Century Gothic" w:hAnsi="Century Gothic" w:cs="Arial"/>
          <w:sz w:val="22"/>
          <w:szCs w:val="22"/>
        </w:rPr>
      </w:pPr>
    </w:p>
    <w:p w:rsidR="009B3028" w:rsidRDefault="009B3028" w:rsidP="009B3028">
      <w:pPr>
        <w:tabs>
          <w:tab w:val="left" w:pos="2880"/>
          <w:tab w:val="left" w:pos="7920"/>
        </w:tabs>
        <w:rPr>
          <w:rFonts w:ascii="Century Gothic" w:hAnsi="Century Gothic" w:cs="Arial"/>
          <w:sz w:val="22"/>
          <w:szCs w:val="22"/>
        </w:rPr>
      </w:pPr>
    </w:p>
    <w:p w:rsidR="009B3028" w:rsidRDefault="009B3028" w:rsidP="009B3028">
      <w:pPr>
        <w:tabs>
          <w:tab w:val="left" w:pos="2880"/>
          <w:tab w:val="left" w:pos="7920"/>
        </w:tabs>
        <w:rPr>
          <w:rFonts w:ascii="Century Gothic" w:hAnsi="Century Gothic" w:cs="Arial"/>
          <w:sz w:val="22"/>
          <w:szCs w:val="22"/>
        </w:rPr>
      </w:pPr>
    </w:p>
    <w:p w:rsidR="00C74EE9" w:rsidRDefault="009B3028" w:rsidP="00C74EE9">
      <w:pPr>
        <w:tabs>
          <w:tab w:val="left" w:pos="2340"/>
          <w:tab w:val="left" w:pos="792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9B3028" w:rsidRPr="009B3028" w:rsidRDefault="00C74EE9" w:rsidP="00C74EE9">
      <w:pPr>
        <w:tabs>
          <w:tab w:val="left" w:pos="2340"/>
          <w:tab w:val="left" w:pos="792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  <w:r w:rsidR="009B3028" w:rsidRPr="009B3028">
        <w:rPr>
          <w:rFonts w:ascii="Century Gothic" w:hAnsi="Century Gothic" w:cs="Arial"/>
          <w:b/>
          <w:sz w:val="22"/>
          <w:szCs w:val="22"/>
        </w:rPr>
        <w:t>E</w:t>
      </w:r>
    </w:p>
    <w:p w:rsidR="008E6D67" w:rsidRDefault="000617A5" w:rsidP="008E6D67">
      <w:pP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   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 w:rsidR="008E6D67">
        <w:rPr>
          <w:rFonts w:ascii="Century Gothic" w:hAnsi="Century Gothic" w:cs="Arial"/>
          <w:b/>
          <w:sz w:val="22"/>
          <w:szCs w:val="22"/>
        </w:rPr>
        <w:t xml:space="preserve">     </w:t>
      </w:r>
      <w:r w:rsidR="008E6D67">
        <w:rPr>
          <w:rFonts w:ascii="Century Gothic" w:hAnsi="Century Gothic" w:cs="Arial"/>
          <w:b/>
          <w:sz w:val="22"/>
          <w:szCs w:val="22"/>
        </w:rPr>
        <w:tab/>
      </w:r>
    </w:p>
    <w:p w:rsidR="000617A5" w:rsidRDefault="000617A5" w:rsidP="000617A5">
      <w:pPr>
        <w:tabs>
          <w:tab w:val="left" w:pos="0"/>
          <w:tab w:val="left" w:pos="6480"/>
        </w:tabs>
        <w:rPr>
          <w:rFonts w:ascii="Century Gothic" w:hAnsi="Century Gothic" w:cs="Arial"/>
          <w:b/>
          <w:sz w:val="22"/>
          <w:szCs w:val="22"/>
        </w:rPr>
      </w:pPr>
    </w:p>
    <w:p w:rsidR="009B3028" w:rsidRDefault="009B3028" w:rsidP="00C74EE9">
      <w:pPr>
        <w:tabs>
          <w:tab w:val="left" w:pos="0"/>
          <w:tab w:val="left" w:pos="3600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</w:t>
      </w:r>
      <w:r>
        <w:rPr>
          <w:rFonts w:ascii="Century Gothic" w:hAnsi="Century Gothic" w:cs="Arial"/>
          <w:b/>
          <w:sz w:val="22"/>
          <w:szCs w:val="22"/>
        </w:rPr>
        <w:tab/>
        <w:t>B</w:t>
      </w:r>
    </w:p>
    <w:p w:rsidR="009B3028" w:rsidRDefault="009B3028" w:rsidP="008E6D67">
      <w:pPr>
        <w:rPr>
          <w:rFonts w:ascii="Century Gothic" w:hAnsi="Century Gothic" w:cs="Arial"/>
          <w:b/>
          <w:sz w:val="22"/>
          <w:szCs w:val="22"/>
        </w:rPr>
      </w:pPr>
    </w:p>
    <w:p w:rsidR="009B3028" w:rsidRDefault="009B3028" w:rsidP="008E6D67">
      <w:pPr>
        <w:rPr>
          <w:rFonts w:ascii="Century Gothic" w:hAnsi="Century Gothic" w:cs="Arial"/>
          <w:sz w:val="20"/>
        </w:rPr>
      </w:pPr>
    </w:p>
    <w:p w:rsidR="00DA707E" w:rsidRDefault="00DA707E" w:rsidP="008E6D67">
      <w:pPr>
        <w:rPr>
          <w:rFonts w:ascii="Century Gothic" w:hAnsi="Century Gothic" w:cs="Arial"/>
          <w:sz w:val="20"/>
        </w:rPr>
      </w:pPr>
    </w:p>
    <w:p w:rsidR="00DA707E" w:rsidRDefault="00DA707E" w:rsidP="008E6D67">
      <w:pPr>
        <w:rPr>
          <w:rFonts w:ascii="Century Gothic" w:hAnsi="Century Gothic" w:cs="Arial"/>
          <w:sz w:val="20"/>
        </w:rPr>
      </w:pPr>
    </w:p>
    <w:p w:rsidR="00F867E1" w:rsidRDefault="00F867E1" w:rsidP="008E6D67">
      <w:pPr>
        <w:rPr>
          <w:rFonts w:ascii="Century Gothic" w:hAnsi="Century Gothic" w:cs="Arial"/>
          <w:sz w:val="20"/>
        </w:rPr>
      </w:pPr>
    </w:p>
    <w:p w:rsidR="008E6D67" w:rsidRDefault="008E6D67" w:rsidP="008E6D67">
      <w:pPr>
        <w:rPr>
          <w:rFonts w:ascii="Century Gothic" w:hAnsi="Century Gothic" w:cs="Arial"/>
          <w:sz w:val="22"/>
          <w:szCs w:val="22"/>
        </w:rPr>
      </w:pPr>
    </w:p>
    <w:p w:rsidR="008E6D67" w:rsidRDefault="008E6D67" w:rsidP="001A42AA">
      <w:pPr>
        <w:rPr>
          <w:rFonts w:ascii="Century Gothic" w:hAnsi="Century Gothic" w:cs="Arial"/>
          <w:sz w:val="20"/>
        </w:rPr>
      </w:pPr>
    </w:p>
    <w:p w:rsidR="006378F3" w:rsidRDefault="006378F3" w:rsidP="001A42AA">
      <w:pPr>
        <w:rPr>
          <w:rFonts w:ascii="Century Gothic" w:hAnsi="Century Gothic" w:cs="Arial"/>
          <w:sz w:val="20"/>
        </w:rPr>
      </w:pPr>
    </w:p>
    <w:p w:rsidR="003742B1" w:rsidRPr="009D223D" w:rsidRDefault="00693F61" w:rsidP="003742B1">
      <w:pPr>
        <w:ind w:right="-432"/>
        <w:rPr>
          <w:rFonts w:ascii="Calibri" w:hAnsi="Calibri" w:cs="Arial"/>
          <w:sz w:val="22"/>
          <w:szCs w:val="22"/>
        </w:rPr>
      </w:pPr>
      <w:r w:rsidRPr="009D223D">
        <w:rPr>
          <w:rFonts w:ascii="Calibri" w:hAnsi="Calibri" w:cs="Arial"/>
          <w:sz w:val="22"/>
          <w:szCs w:val="22"/>
        </w:rPr>
        <w:t xml:space="preserve">2.    </w:t>
      </w:r>
      <w:r w:rsidR="005E7A30" w:rsidRPr="009D223D">
        <w:rPr>
          <w:rFonts w:ascii="Calibri" w:hAnsi="Calibri" w:cs="Arial"/>
          <w:sz w:val="22"/>
          <w:szCs w:val="22"/>
        </w:rPr>
        <w:t xml:space="preserve">In parallelogram </w:t>
      </w:r>
      <w:r w:rsidR="005E7A30" w:rsidRPr="009D223D">
        <w:rPr>
          <w:rFonts w:ascii="Calibri" w:hAnsi="Calibri" w:cs="Arial"/>
          <w:i/>
          <w:sz w:val="22"/>
          <w:szCs w:val="22"/>
        </w:rPr>
        <w:t>ABCD</w:t>
      </w:r>
      <w:proofErr w:type="gramStart"/>
      <w:r w:rsidRPr="009D223D">
        <w:rPr>
          <w:rFonts w:ascii="Calibri" w:hAnsi="Calibri" w:cs="Arial"/>
          <w:sz w:val="22"/>
          <w:szCs w:val="22"/>
        </w:rPr>
        <w:t xml:space="preserve">, </w:t>
      </w:r>
      <w:proofErr w:type="gramEnd"/>
      <w:r w:rsidRPr="009D223D">
        <w:rPr>
          <w:rFonts w:ascii="Calibri" w:hAnsi="Calibri" w:cs="Arial"/>
          <w:position w:val="-6"/>
          <w:sz w:val="22"/>
          <w:szCs w:val="22"/>
        </w:rPr>
        <w:object w:dxaOrig="1300" w:dyaOrig="279">
          <v:shape id="_x0000_i1034" type="#_x0000_t75" style="width:65.85pt;height:14.4pt" o:ole="">
            <v:imagedata r:id="rId26" o:title=""/>
          </v:shape>
          <o:OLEObject Type="Embed" ProgID="Equation.3" ShapeID="_x0000_i1034" DrawAspect="Content" ObjectID="_1452840825" r:id="rId27"/>
        </w:object>
      </w:r>
      <w:r w:rsidRPr="009D223D">
        <w:rPr>
          <w:rFonts w:ascii="Calibri" w:hAnsi="Calibri" w:cs="Arial"/>
          <w:sz w:val="22"/>
          <w:szCs w:val="22"/>
        </w:rPr>
        <w:t xml:space="preserve">, </w:t>
      </w:r>
      <w:r w:rsidRPr="009D223D">
        <w:rPr>
          <w:rFonts w:ascii="Calibri" w:hAnsi="Calibri" w:cs="Arial"/>
          <w:position w:val="-6"/>
          <w:sz w:val="22"/>
          <w:szCs w:val="22"/>
        </w:rPr>
        <w:object w:dxaOrig="1440" w:dyaOrig="279">
          <v:shape id="_x0000_i1035" type="#_x0000_t75" style="width:1in;height:14.4pt" o:ole="">
            <v:imagedata r:id="rId28" o:title=""/>
          </v:shape>
          <o:OLEObject Type="Embed" ProgID="Equation.3" ShapeID="_x0000_i1035" DrawAspect="Content" ObjectID="_1452840826" r:id="rId29"/>
        </w:object>
      </w:r>
      <w:r w:rsidRPr="009D223D">
        <w:rPr>
          <w:rFonts w:ascii="Calibri" w:hAnsi="Calibri" w:cs="Arial"/>
          <w:sz w:val="22"/>
          <w:szCs w:val="22"/>
        </w:rPr>
        <w:t xml:space="preserve">, </w:t>
      </w:r>
      <w:r w:rsidRPr="009D223D">
        <w:rPr>
          <w:rFonts w:ascii="Calibri" w:hAnsi="Calibri" w:cs="Arial"/>
          <w:position w:val="-10"/>
          <w:sz w:val="22"/>
          <w:szCs w:val="22"/>
        </w:rPr>
        <w:object w:dxaOrig="1260" w:dyaOrig="320">
          <v:shape id="_x0000_i1036" type="#_x0000_t75" style="width:63.75pt;height:15.45pt" o:ole="">
            <v:imagedata r:id="rId30" o:title=""/>
          </v:shape>
          <o:OLEObject Type="Embed" ProgID="Equation.3" ShapeID="_x0000_i1036" DrawAspect="Content" ObjectID="_1452840827" r:id="rId31"/>
        </w:object>
      </w:r>
      <w:r w:rsidRPr="009D223D">
        <w:rPr>
          <w:rFonts w:ascii="Calibri" w:hAnsi="Calibri" w:cs="Arial"/>
          <w:sz w:val="22"/>
          <w:szCs w:val="22"/>
        </w:rPr>
        <w:t xml:space="preserve">, and </w:t>
      </w:r>
      <w:r w:rsidR="003B3FD5" w:rsidRPr="009D223D">
        <w:rPr>
          <w:rFonts w:ascii="Calibri" w:hAnsi="Calibri" w:cs="Arial"/>
          <w:position w:val="-10"/>
          <w:sz w:val="22"/>
          <w:szCs w:val="22"/>
        </w:rPr>
        <w:object w:dxaOrig="1700" w:dyaOrig="320">
          <v:shape id="_x0000_i1037" type="#_x0000_t75" style="width:84.35pt;height:15.45pt" o:ole="">
            <v:imagedata r:id="rId32" o:title=""/>
          </v:shape>
          <o:OLEObject Type="Embed" ProgID="Equation.3" ShapeID="_x0000_i1037" DrawAspect="Content" ObjectID="_1452840828" r:id="rId33"/>
        </w:object>
      </w:r>
      <w:r w:rsidRPr="009D223D">
        <w:rPr>
          <w:rFonts w:ascii="Calibri" w:hAnsi="Calibri" w:cs="Arial"/>
          <w:sz w:val="22"/>
          <w:szCs w:val="22"/>
        </w:rPr>
        <w:t xml:space="preserve">.    </w:t>
      </w:r>
    </w:p>
    <w:p w:rsidR="00693F61" w:rsidRPr="009D223D" w:rsidRDefault="003742B1" w:rsidP="003742B1">
      <w:pPr>
        <w:tabs>
          <w:tab w:val="left" w:pos="360"/>
        </w:tabs>
        <w:ind w:right="-432"/>
        <w:rPr>
          <w:rFonts w:ascii="Calibri" w:hAnsi="Calibri" w:cs="Arial"/>
          <w:sz w:val="22"/>
          <w:szCs w:val="22"/>
        </w:rPr>
      </w:pPr>
      <w:r w:rsidRPr="009D223D">
        <w:rPr>
          <w:rFonts w:ascii="Calibri" w:hAnsi="Calibri" w:cs="Arial"/>
          <w:sz w:val="22"/>
          <w:szCs w:val="22"/>
        </w:rPr>
        <w:tab/>
      </w:r>
      <w:r w:rsidR="005E7A30" w:rsidRPr="009D223D">
        <w:rPr>
          <w:rFonts w:ascii="Calibri" w:hAnsi="Calibri" w:cs="Arial"/>
          <w:sz w:val="22"/>
          <w:szCs w:val="22"/>
        </w:rPr>
        <w:t>Find</w:t>
      </w:r>
      <w:r w:rsidR="00693F61" w:rsidRPr="009D223D">
        <w:rPr>
          <w:rFonts w:ascii="Calibri" w:hAnsi="Calibri" w:cs="Arial"/>
          <w:position w:val="-6"/>
          <w:sz w:val="22"/>
          <w:szCs w:val="22"/>
        </w:rPr>
        <w:object w:dxaOrig="200" w:dyaOrig="220">
          <v:shape id="_x0000_i1038" type="#_x0000_t75" style="width:10.3pt;height:11.3pt" o:ole="">
            <v:imagedata r:id="rId22" o:title=""/>
          </v:shape>
          <o:OLEObject Type="Embed" ProgID="Equation.3" ShapeID="_x0000_i1038" DrawAspect="Content" ObjectID="_1452840829" r:id="rId34"/>
        </w:object>
      </w:r>
      <w:proofErr w:type="gramStart"/>
      <w:r w:rsidR="005E7A30" w:rsidRPr="009D223D">
        <w:rPr>
          <w:rFonts w:ascii="Calibri" w:hAnsi="Calibri" w:cs="Arial"/>
          <w:sz w:val="22"/>
          <w:szCs w:val="22"/>
        </w:rPr>
        <w:t>,</w:t>
      </w:r>
      <w:proofErr w:type="gramEnd"/>
      <w:r w:rsidR="00693F61" w:rsidRPr="009D223D">
        <w:rPr>
          <w:rFonts w:ascii="Calibri" w:hAnsi="Calibri" w:cs="Arial"/>
          <w:position w:val="-10"/>
          <w:sz w:val="22"/>
          <w:szCs w:val="22"/>
        </w:rPr>
        <w:object w:dxaOrig="220" w:dyaOrig="260">
          <v:shape id="_x0000_i1039" type="#_x0000_t75" style="width:11.3pt;height:13.35pt" o:ole="">
            <v:imagedata r:id="rId24" o:title=""/>
          </v:shape>
          <o:OLEObject Type="Embed" ProgID="Equation.3" ShapeID="_x0000_i1039" DrawAspect="Content" ObjectID="_1452840830" r:id="rId35"/>
        </w:object>
      </w:r>
      <w:r w:rsidR="005E7A30" w:rsidRPr="009D223D">
        <w:rPr>
          <w:rFonts w:ascii="Calibri" w:hAnsi="Calibri" w:cs="Arial"/>
          <w:sz w:val="22"/>
          <w:szCs w:val="22"/>
        </w:rPr>
        <w:t>and the four angles.</w:t>
      </w:r>
    </w:p>
    <w:p w:rsidR="003B3FD5" w:rsidRDefault="003B3FD5" w:rsidP="001A42AA">
      <w:pPr>
        <w:rPr>
          <w:rFonts w:ascii="Century Gothic" w:hAnsi="Century Gothic" w:cs="Arial"/>
          <w:sz w:val="22"/>
          <w:szCs w:val="22"/>
        </w:rPr>
      </w:pPr>
    </w:p>
    <w:p w:rsidR="00693F61" w:rsidRDefault="00752482" w:rsidP="003742B1">
      <w:pPr>
        <w:tabs>
          <w:tab w:val="left" w:pos="840"/>
          <w:tab w:val="left" w:pos="3780"/>
        </w:tabs>
        <w:rPr>
          <w:rFonts w:ascii="Century Gothic" w:hAnsi="Century Gothic" w:cs="Arial"/>
          <w:sz w:val="22"/>
          <w:szCs w:val="22"/>
        </w:rPr>
      </w:pPr>
      <w:r w:rsidRPr="00752482">
        <w:rPr>
          <w:rFonts w:ascii="Century Gothic" w:hAnsi="Century Gothic" w:cs="Arial"/>
          <w:noProof/>
          <w:sz w:val="20"/>
          <w:lang w:eastAsia="zh-CN"/>
        </w:rPr>
        <w:pict>
          <v:group id="_x0000_s1047" editas="canvas" style="position:absolute;margin-left:6pt;margin-top:0;width:228pt;height:65.2pt;z-index:-251657216" coordorigin="2521,2099" coordsize="3420,998">
            <o:lock v:ext="edit" aspectratio="t"/>
            <v:shape id="_x0000_s1046" type="#_x0000_t75" style="position:absolute;left:2521;top:2099;width:3420;height:998" o:preferrelative="f">
              <v:fill o:detectmouseclick="t"/>
              <v:path o:extrusionok="t" o:connecttype="none"/>
              <o:lock v:ext="edit" text="t"/>
            </v:shape>
            <v:shape id="_x0000_s1048" type="#_x0000_t7" style="position:absolute;left:2611;top:2260;width:2520;height:652"/>
          </v:group>
        </w:pict>
      </w:r>
      <w:r w:rsidR="003742B1">
        <w:rPr>
          <w:rFonts w:ascii="Century Gothic" w:hAnsi="Century Gothic" w:cs="Arial"/>
          <w:sz w:val="22"/>
          <w:szCs w:val="22"/>
        </w:rPr>
        <w:tab/>
        <w:t>D</w:t>
      </w:r>
      <w:r w:rsidR="003742B1">
        <w:rPr>
          <w:rFonts w:ascii="Century Gothic" w:hAnsi="Century Gothic" w:cs="Arial"/>
          <w:sz w:val="22"/>
          <w:szCs w:val="22"/>
        </w:rPr>
        <w:tab/>
      </w:r>
      <w:r w:rsidR="003B3FD5">
        <w:rPr>
          <w:rFonts w:ascii="Century Gothic" w:hAnsi="Century Gothic" w:cs="Arial"/>
          <w:sz w:val="22"/>
          <w:szCs w:val="22"/>
        </w:rPr>
        <w:t>C</w:t>
      </w:r>
    </w:p>
    <w:p w:rsidR="00693F61" w:rsidRDefault="00693F61" w:rsidP="001A42AA">
      <w:pPr>
        <w:rPr>
          <w:rFonts w:ascii="Century Gothic" w:hAnsi="Century Gothic" w:cs="Arial"/>
          <w:sz w:val="22"/>
          <w:szCs w:val="22"/>
        </w:rPr>
      </w:pPr>
    </w:p>
    <w:p w:rsidR="00693F61" w:rsidRDefault="00693F61" w:rsidP="001A42AA">
      <w:pPr>
        <w:rPr>
          <w:rFonts w:ascii="Century Gothic" w:hAnsi="Century Gothic" w:cs="Arial"/>
          <w:sz w:val="22"/>
          <w:szCs w:val="22"/>
        </w:rPr>
      </w:pPr>
    </w:p>
    <w:p w:rsidR="00693F61" w:rsidRDefault="00693F61" w:rsidP="001A42AA">
      <w:pPr>
        <w:rPr>
          <w:rFonts w:ascii="Century Gothic" w:hAnsi="Century Gothic" w:cs="Arial"/>
          <w:sz w:val="22"/>
          <w:szCs w:val="22"/>
        </w:rPr>
      </w:pPr>
    </w:p>
    <w:p w:rsidR="00693F61" w:rsidRDefault="003B3FD5" w:rsidP="003B3FD5">
      <w:pPr>
        <w:tabs>
          <w:tab w:val="left" w:pos="2880"/>
        </w:tabs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ab/>
        <w:t>B</w:t>
      </w:r>
    </w:p>
    <w:p w:rsidR="00693F61" w:rsidRDefault="00693F61" w:rsidP="001A42AA">
      <w:pPr>
        <w:rPr>
          <w:rFonts w:ascii="Century Gothic" w:hAnsi="Century Gothic" w:cs="Arial"/>
          <w:sz w:val="22"/>
          <w:szCs w:val="22"/>
        </w:rPr>
      </w:pPr>
    </w:p>
    <w:p w:rsidR="00693F61" w:rsidRDefault="00693F61" w:rsidP="001A42AA">
      <w:pPr>
        <w:rPr>
          <w:rFonts w:ascii="Century Gothic" w:hAnsi="Century Gothic" w:cs="Arial"/>
          <w:sz w:val="22"/>
          <w:szCs w:val="22"/>
        </w:rPr>
      </w:pPr>
    </w:p>
    <w:p w:rsidR="003B3FD5" w:rsidRDefault="003B3FD5" w:rsidP="001A42AA">
      <w:pPr>
        <w:rPr>
          <w:rFonts w:ascii="Century Gothic" w:hAnsi="Century Gothic" w:cs="Arial"/>
          <w:sz w:val="22"/>
          <w:szCs w:val="22"/>
        </w:rPr>
      </w:pPr>
    </w:p>
    <w:p w:rsidR="003B3FD5" w:rsidRDefault="003B3FD5" w:rsidP="001A42AA">
      <w:pPr>
        <w:rPr>
          <w:rFonts w:ascii="Century Gothic" w:hAnsi="Century Gothic" w:cs="Arial"/>
          <w:sz w:val="22"/>
          <w:szCs w:val="22"/>
        </w:rPr>
      </w:pPr>
    </w:p>
    <w:p w:rsidR="002374DB" w:rsidRDefault="002374DB" w:rsidP="001A42AA">
      <w:pPr>
        <w:rPr>
          <w:rFonts w:ascii="Century Gothic" w:hAnsi="Century Gothic" w:cs="Arial"/>
          <w:sz w:val="22"/>
          <w:szCs w:val="22"/>
        </w:rPr>
      </w:pPr>
    </w:p>
    <w:p w:rsidR="00693F61" w:rsidRDefault="00693F61" w:rsidP="001A42AA">
      <w:pPr>
        <w:rPr>
          <w:rFonts w:ascii="Century Gothic" w:hAnsi="Century Gothic" w:cs="Arial"/>
          <w:sz w:val="22"/>
          <w:szCs w:val="22"/>
        </w:rPr>
      </w:pPr>
    </w:p>
    <w:p w:rsidR="002374DB" w:rsidRDefault="002374DB" w:rsidP="001A42AA">
      <w:pPr>
        <w:rPr>
          <w:rFonts w:ascii="Century Gothic" w:hAnsi="Century Gothic" w:cs="Arial"/>
          <w:sz w:val="22"/>
          <w:szCs w:val="22"/>
        </w:rPr>
      </w:pPr>
    </w:p>
    <w:p w:rsidR="00F867E1" w:rsidRDefault="00F867E1" w:rsidP="003B3FD5">
      <w:pPr>
        <w:rPr>
          <w:rFonts w:ascii="Calibri" w:hAnsi="Calibri" w:cs="Arial"/>
          <w:sz w:val="22"/>
          <w:szCs w:val="22"/>
        </w:rPr>
      </w:pPr>
    </w:p>
    <w:p w:rsidR="00F867E1" w:rsidRDefault="00F867E1" w:rsidP="003B3FD5">
      <w:pPr>
        <w:rPr>
          <w:rFonts w:ascii="Calibri" w:hAnsi="Calibri" w:cs="Arial"/>
          <w:sz w:val="22"/>
          <w:szCs w:val="22"/>
        </w:rPr>
      </w:pPr>
    </w:p>
    <w:p w:rsidR="00F867E1" w:rsidRDefault="00F867E1" w:rsidP="003B3FD5">
      <w:pPr>
        <w:rPr>
          <w:rFonts w:ascii="Calibri" w:hAnsi="Calibri" w:cs="Arial"/>
          <w:sz w:val="22"/>
          <w:szCs w:val="22"/>
        </w:rPr>
      </w:pPr>
    </w:p>
    <w:sectPr w:rsidR="00F867E1" w:rsidSect="00533C48">
      <w:headerReference w:type="default" r:id="rId36"/>
      <w:footerReference w:type="even" r:id="rId37"/>
      <w:footerReference w:type="default" r:id="rId38"/>
      <w:pgSz w:w="12240" w:h="15840"/>
      <w:pgMar w:top="1440" w:right="720" w:bottom="1440" w:left="1440" w:header="0" w:footer="0" w:gutter="0"/>
      <w:paperSrc w:first="4" w:other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67" w:rsidRDefault="007C0567">
      <w:r>
        <w:separator/>
      </w:r>
    </w:p>
  </w:endnote>
  <w:endnote w:type="continuationSeparator" w:id="0">
    <w:p w:rsidR="007C0567" w:rsidRDefault="007C0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C48" w:rsidRDefault="00752482" w:rsidP="000C6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3C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3C48" w:rsidRDefault="00533C48" w:rsidP="00FB56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page" w:tblpX="1436" w:tblpY="14481"/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31"/>
      <w:gridCol w:w="9279"/>
    </w:tblGrid>
    <w:tr w:rsidR="00DE390F" w:rsidTr="00DE390F">
      <w:trPr>
        <w:trHeight w:val="276"/>
      </w:trPr>
      <w:tc>
        <w:tcPr>
          <w:tcW w:w="500" w:type="pct"/>
          <w:tcBorders>
            <w:top w:val="single" w:sz="4" w:space="0" w:color="943634"/>
          </w:tcBorders>
          <w:shd w:val="clear" w:color="auto" w:fill="A4C8E6"/>
        </w:tcPr>
        <w:p w:rsidR="00DE390F" w:rsidRPr="007C0567" w:rsidRDefault="00752482" w:rsidP="00DE390F">
          <w:pPr>
            <w:pStyle w:val="Footer"/>
            <w:jc w:val="right"/>
            <w:rPr>
              <w:b/>
              <w:color w:val="FFFFFF"/>
            </w:rPr>
          </w:pPr>
          <w:r w:rsidRPr="00752482">
            <w:fldChar w:fldCharType="begin"/>
          </w:r>
          <w:r w:rsidR="00DE390F" w:rsidRPr="00B412E7">
            <w:instrText xml:space="preserve"> PAGE   \* MERGEFORMAT </w:instrText>
          </w:r>
          <w:r w:rsidRPr="00752482">
            <w:fldChar w:fldCharType="separate"/>
          </w:r>
          <w:r w:rsidR="008B0419" w:rsidRPr="008B0419">
            <w:rPr>
              <w:noProof/>
              <w:color w:val="FFFFFF"/>
            </w:rPr>
            <w:t>1</w:t>
          </w:r>
          <w:r w:rsidRPr="007C0567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DE390F" w:rsidRPr="007C0567" w:rsidRDefault="00DE390F" w:rsidP="00DE390F">
          <w:pPr>
            <w:pStyle w:val="Footer"/>
            <w:rPr>
              <w:rFonts w:ascii="Calibri" w:hAnsi="Calibri" w:cs="Calibri"/>
              <w:sz w:val="14"/>
              <w:szCs w:val="14"/>
            </w:rPr>
          </w:pPr>
          <w:r w:rsidRPr="00B412E7">
            <w:rPr>
              <w:rFonts w:ascii="Calibri" w:hAnsi="Calibri" w:cs="Calibri"/>
              <w:sz w:val="14"/>
              <w:szCs w:val="14"/>
            </w:rPr>
            <w:t xml:space="preserve">Prepared by Profs. </w:t>
          </w:r>
          <w:proofErr w:type="spellStart"/>
          <w:r w:rsidRPr="00B412E7">
            <w:rPr>
              <w:rFonts w:ascii="Calibri" w:hAnsi="Calibri" w:cs="Calibri"/>
              <w:sz w:val="14"/>
              <w:szCs w:val="14"/>
            </w:rPr>
            <w:t>Ghezzi</w:t>
          </w:r>
          <w:proofErr w:type="spellEnd"/>
          <w:r w:rsidRPr="00B412E7">
            <w:rPr>
              <w:rFonts w:ascii="Calibri" w:hAnsi="Calibri" w:cs="Calibri"/>
              <w:sz w:val="14"/>
              <w:szCs w:val="14"/>
            </w:rPr>
            <w:t xml:space="preserve">, Han, and </w:t>
          </w:r>
          <w:proofErr w:type="spellStart"/>
          <w:r w:rsidRPr="00B412E7">
            <w:rPr>
              <w:rFonts w:ascii="Calibri" w:hAnsi="Calibri" w:cs="Calibri"/>
              <w:sz w:val="14"/>
              <w:szCs w:val="14"/>
            </w:rPr>
            <w:t>Liou</w:t>
          </w:r>
          <w:proofErr w:type="spellEnd"/>
          <w:r w:rsidRPr="00B412E7">
            <w:rPr>
              <w:rFonts w:ascii="Calibri" w:hAnsi="Calibri" w:cs="Calibri"/>
              <w:sz w:val="14"/>
              <w:szCs w:val="14"/>
            </w:rPr>
            <w:t>-Mark</w:t>
          </w:r>
        </w:p>
        <w:p w:rsidR="00DE390F" w:rsidRPr="007C0567" w:rsidRDefault="00DE390F" w:rsidP="00DE390F">
          <w:pPr>
            <w:pStyle w:val="Footer"/>
            <w:rPr>
              <w:sz w:val="14"/>
              <w:szCs w:val="14"/>
            </w:rPr>
          </w:pPr>
          <w:r w:rsidRPr="00B412E7">
            <w:rPr>
              <w:rFonts w:ascii="Calibri" w:hAnsi="Calibri" w:cs="Calibri"/>
              <w:sz w:val="14"/>
              <w:szCs w:val="14"/>
            </w:rPr>
            <w:t>Supported by BMI, NSF STEP #0622493, and Perkins</w:t>
          </w:r>
        </w:p>
      </w:tc>
    </w:tr>
  </w:tbl>
  <w:p w:rsidR="00533C48" w:rsidRDefault="00533C48" w:rsidP="00FB568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67" w:rsidRDefault="007C0567">
      <w:r>
        <w:separator/>
      </w:r>
    </w:p>
  </w:footnote>
  <w:footnote w:type="continuationSeparator" w:id="0">
    <w:p w:rsidR="007C0567" w:rsidRDefault="007C0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90F" w:rsidRDefault="00DE390F">
    <w:pPr>
      <w:pStyle w:val="Header"/>
    </w:pPr>
  </w:p>
  <w:p w:rsidR="00DE390F" w:rsidRDefault="00DE390F">
    <w:pPr>
      <w:pStyle w:val="Header"/>
    </w:pPr>
  </w:p>
  <w:tbl>
    <w:tblPr>
      <w:tblW w:w="5149" w:type="pct"/>
      <w:jc w:val="center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16"/>
      <w:gridCol w:w="2701"/>
    </w:tblGrid>
    <w:tr w:rsidR="00533C48" w:rsidTr="00533C48">
      <w:trPr>
        <w:trHeight w:val="417"/>
        <w:jc w:val="center"/>
      </w:trPr>
      <w:tc>
        <w:tcPr>
          <w:tcW w:w="3728" w:type="pct"/>
          <w:tcBorders>
            <w:bottom w:val="single" w:sz="4" w:space="0" w:color="auto"/>
          </w:tcBorders>
          <w:vAlign w:val="bottom"/>
        </w:tcPr>
        <w:p w:rsidR="00533C48" w:rsidRPr="007C0567" w:rsidRDefault="00533C48" w:rsidP="00533C48">
          <w:pPr>
            <w:pStyle w:val="Header"/>
            <w:jc w:val="center"/>
            <w:rPr>
              <w:b/>
              <w:bCs/>
              <w:caps/>
              <w:sz w:val="24"/>
              <w:szCs w:val="24"/>
            </w:rPr>
          </w:pPr>
          <w:r w:rsidRPr="00B412E7">
            <w:rPr>
              <w:b/>
              <w:bCs/>
              <w:color w:val="76923C"/>
              <w:sz w:val="24"/>
              <w:szCs w:val="24"/>
            </w:rPr>
            <w:t>[</w:t>
          </w:r>
          <w:r w:rsidR="008B0419">
            <w:rPr>
              <w:b/>
              <w:bCs/>
              <w:caps/>
              <w:sz w:val="28"/>
              <w:szCs w:val="28"/>
            </w:rPr>
            <w:t>Module 11</w:t>
          </w:r>
          <w:r w:rsidRPr="00B412E7">
            <w:rPr>
              <w:b/>
              <w:bCs/>
              <w:caps/>
            </w:rPr>
            <w:t>: PARALELLOGRAMS AND SIMILAR triangles</w:t>
          </w:r>
          <w:r w:rsidRPr="00B412E7">
            <w:rPr>
              <w:b/>
              <w:bCs/>
              <w:color w:val="76923C"/>
              <w:sz w:val="24"/>
              <w:szCs w:val="24"/>
            </w:rPr>
            <w:t>]</w:t>
          </w:r>
        </w:p>
      </w:tc>
      <w:tc>
        <w:tcPr>
          <w:tcW w:w="1272" w:type="pct"/>
          <w:tcBorders>
            <w:bottom w:val="single" w:sz="4" w:space="0" w:color="943634"/>
          </w:tcBorders>
          <w:shd w:val="clear" w:color="auto" w:fill="A4C8E6"/>
          <w:vAlign w:val="bottom"/>
        </w:tcPr>
        <w:p w:rsidR="00533C48" w:rsidRPr="007C0567" w:rsidRDefault="00533C48" w:rsidP="00533C48">
          <w:pPr>
            <w:pStyle w:val="Header"/>
            <w:spacing w:after="0" w:line="240" w:lineRule="auto"/>
            <w:rPr>
              <w:color w:val="FFFFFF"/>
              <w:sz w:val="16"/>
              <w:szCs w:val="16"/>
            </w:rPr>
          </w:pPr>
          <w:r w:rsidRPr="00B412E7">
            <w:rPr>
              <w:color w:val="FFFFFF"/>
              <w:sz w:val="16"/>
              <w:szCs w:val="16"/>
            </w:rPr>
            <w:t>New York City College of Technology</w:t>
          </w:r>
        </w:p>
        <w:p w:rsidR="00533C48" w:rsidRPr="007C0567" w:rsidRDefault="00533C48" w:rsidP="00533C48">
          <w:pPr>
            <w:pStyle w:val="Header"/>
            <w:spacing w:after="0" w:line="240" w:lineRule="auto"/>
            <w:rPr>
              <w:b/>
              <w:color w:val="FFFFFF"/>
            </w:rPr>
          </w:pPr>
          <w:r w:rsidRPr="00B412E7">
            <w:rPr>
              <w:b/>
              <w:color w:val="FFFFFF"/>
            </w:rPr>
            <w:t>MAT 1175 PAL Workshops</w:t>
          </w:r>
        </w:p>
      </w:tc>
    </w:tr>
  </w:tbl>
  <w:p w:rsidR="00533C48" w:rsidRDefault="00533C48" w:rsidP="00DE39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0E1"/>
    <w:multiLevelType w:val="hybridMultilevel"/>
    <w:tmpl w:val="5FAA6266"/>
    <w:lvl w:ilvl="0" w:tplc="58ECA870">
      <w:start w:val="2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B6018C9"/>
    <w:multiLevelType w:val="hybridMultilevel"/>
    <w:tmpl w:val="A208773E"/>
    <w:lvl w:ilvl="0" w:tplc="EE969B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8857FF"/>
    <w:multiLevelType w:val="hybridMultilevel"/>
    <w:tmpl w:val="0D027026"/>
    <w:lvl w:ilvl="0" w:tplc="9A427C6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18AD"/>
    <w:multiLevelType w:val="hybridMultilevel"/>
    <w:tmpl w:val="BE1CB1DE"/>
    <w:lvl w:ilvl="0" w:tplc="28103C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6655"/>
    <w:rsid w:val="00003EC7"/>
    <w:rsid w:val="00023F4A"/>
    <w:rsid w:val="0004622F"/>
    <w:rsid w:val="0004673D"/>
    <w:rsid w:val="000617A5"/>
    <w:rsid w:val="0009086F"/>
    <w:rsid w:val="000B3894"/>
    <w:rsid w:val="000C6A4E"/>
    <w:rsid w:val="00162900"/>
    <w:rsid w:val="00163135"/>
    <w:rsid w:val="001633D7"/>
    <w:rsid w:val="00164B09"/>
    <w:rsid w:val="00177D20"/>
    <w:rsid w:val="001933E0"/>
    <w:rsid w:val="001A42AA"/>
    <w:rsid w:val="001D1333"/>
    <w:rsid w:val="001D3703"/>
    <w:rsid w:val="00226573"/>
    <w:rsid w:val="002374DB"/>
    <w:rsid w:val="002854B0"/>
    <w:rsid w:val="00316857"/>
    <w:rsid w:val="00316988"/>
    <w:rsid w:val="003742B1"/>
    <w:rsid w:val="003A6655"/>
    <w:rsid w:val="003B3FD5"/>
    <w:rsid w:val="003B5E3B"/>
    <w:rsid w:val="003C6B23"/>
    <w:rsid w:val="00426853"/>
    <w:rsid w:val="00463FFE"/>
    <w:rsid w:val="00464B68"/>
    <w:rsid w:val="004C10AB"/>
    <w:rsid w:val="004E1267"/>
    <w:rsid w:val="004F77D8"/>
    <w:rsid w:val="00533C48"/>
    <w:rsid w:val="0054279F"/>
    <w:rsid w:val="0057567B"/>
    <w:rsid w:val="005E7A30"/>
    <w:rsid w:val="006317A0"/>
    <w:rsid w:val="006378F3"/>
    <w:rsid w:val="00655A84"/>
    <w:rsid w:val="006616EF"/>
    <w:rsid w:val="00674A99"/>
    <w:rsid w:val="00675855"/>
    <w:rsid w:val="00675876"/>
    <w:rsid w:val="00693F61"/>
    <w:rsid w:val="006C61BC"/>
    <w:rsid w:val="006E48A7"/>
    <w:rsid w:val="007118C6"/>
    <w:rsid w:val="00732361"/>
    <w:rsid w:val="00752482"/>
    <w:rsid w:val="00760FC6"/>
    <w:rsid w:val="00773A2E"/>
    <w:rsid w:val="00781A4B"/>
    <w:rsid w:val="007A2A0D"/>
    <w:rsid w:val="007C0567"/>
    <w:rsid w:val="0083298A"/>
    <w:rsid w:val="00844C7A"/>
    <w:rsid w:val="00852DC6"/>
    <w:rsid w:val="00860347"/>
    <w:rsid w:val="008B0419"/>
    <w:rsid w:val="008E6D67"/>
    <w:rsid w:val="008F1EB9"/>
    <w:rsid w:val="00901A6F"/>
    <w:rsid w:val="0091689B"/>
    <w:rsid w:val="009404EC"/>
    <w:rsid w:val="009526FD"/>
    <w:rsid w:val="009948E5"/>
    <w:rsid w:val="009B3028"/>
    <w:rsid w:val="009C465A"/>
    <w:rsid w:val="009D159E"/>
    <w:rsid w:val="009D223D"/>
    <w:rsid w:val="00A41D65"/>
    <w:rsid w:val="00AD448A"/>
    <w:rsid w:val="00B130F6"/>
    <w:rsid w:val="00B412E7"/>
    <w:rsid w:val="00B760AF"/>
    <w:rsid w:val="00BB6EFF"/>
    <w:rsid w:val="00BE31CA"/>
    <w:rsid w:val="00C22F0C"/>
    <w:rsid w:val="00C343CA"/>
    <w:rsid w:val="00C51880"/>
    <w:rsid w:val="00C51D43"/>
    <w:rsid w:val="00C73EFE"/>
    <w:rsid w:val="00C74EE9"/>
    <w:rsid w:val="00CC1244"/>
    <w:rsid w:val="00CF37D9"/>
    <w:rsid w:val="00D1364A"/>
    <w:rsid w:val="00D4154B"/>
    <w:rsid w:val="00D80C10"/>
    <w:rsid w:val="00D87F39"/>
    <w:rsid w:val="00D93143"/>
    <w:rsid w:val="00D97785"/>
    <w:rsid w:val="00DA707E"/>
    <w:rsid w:val="00DD2A0B"/>
    <w:rsid w:val="00DE390F"/>
    <w:rsid w:val="00E81E80"/>
    <w:rsid w:val="00EA7796"/>
    <w:rsid w:val="00EB6C9A"/>
    <w:rsid w:val="00F44A29"/>
    <w:rsid w:val="00F72BBD"/>
    <w:rsid w:val="00F8572A"/>
    <w:rsid w:val="00F867E1"/>
    <w:rsid w:val="00FB568A"/>
    <w:rsid w:val="00FC1ABD"/>
    <w:rsid w:val="00FE64C5"/>
    <w:rsid w:val="00FE7009"/>
    <w:rsid w:val="00FF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655"/>
    <w:rPr>
      <w:sz w:val="24"/>
      <w:szCs w:val="24"/>
    </w:rPr>
  </w:style>
  <w:style w:type="paragraph" w:styleId="Heading1">
    <w:name w:val="heading 1"/>
    <w:basedOn w:val="Normal"/>
    <w:next w:val="Normal"/>
    <w:qFormat/>
    <w:rsid w:val="003A6655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3A66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aliases w:val="f"/>
    <w:basedOn w:val="Normal"/>
    <w:link w:val="FooterChar"/>
    <w:uiPriority w:val="99"/>
    <w:rsid w:val="00FB56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568A"/>
  </w:style>
  <w:style w:type="paragraph" w:styleId="Header">
    <w:name w:val="header"/>
    <w:basedOn w:val="Normal"/>
    <w:link w:val="HeaderChar"/>
    <w:uiPriority w:val="99"/>
    <w:unhideWhenUsed/>
    <w:rsid w:val="00674A99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674A99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aliases w:val="f Char"/>
    <w:link w:val="Footer"/>
    <w:uiPriority w:val="99"/>
    <w:rsid w:val="00674A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9314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931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B2652F-4413-4B1E-9A4B-E6F5425A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College of Technology</vt:lpstr>
    </vt:vector>
  </TitlesOfParts>
  <Company>Mark of the Tiger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College of Technology</dc:title>
  <dc:subject/>
  <dc:creator>BobbyM</dc:creator>
  <cp:keywords/>
  <dc:description/>
  <cp:lastModifiedBy>Bruger</cp:lastModifiedBy>
  <cp:revision>2</cp:revision>
  <cp:lastPrinted>2012-11-29T12:08:00Z</cp:lastPrinted>
  <dcterms:created xsi:type="dcterms:W3CDTF">2014-02-02T14:46:00Z</dcterms:created>
  <dcterms:modified xsi:type="dcterms:W3CDTF">2014-02-02T14:46:00Z</dcterms:modified>
</cp:coreProperties>
</file>