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C" w:rsidRPr="005D1FF5" w:rsidRDefault="001372B5" w:rsidP="00AD5530">
      <w:pPr>
        <w:pStyle w:val="OmniPage1"/>
        <w:tabs>
          <w:tab w:val="left" w:pos="10800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5D10AE">
        <w:rPr>
          <w:sz w:val="28"/>
          <w:szCs w:val="28"/>
        </w:rPr>
        <w:t xml:space="preserve"> 25</w:t>
      </w:r>
      <w:r w:rsidR="00D073DF">
        <w:rPr>
          <w:sz w:val="28"/>
          <w:szCs w:val="28"/>
        </w:rPr>
        <w:t xml:space="preserve">72 Halleck          </w:t>
      </w:r>
      <w:r>
        <w:rPr>
          <w:sz w:val="28"/>
          <w:szCs w:val="28"/>
        </w:rPr>
        <w:t xml:space="preserve"> </w:t>
      </w:r>
      <w:r w:rsidR="00D073DF">
        <w:rPr>
          <w:sz w:val="28"/>
          <w:szCs w:val="28"/>
        </w:rPr>
        <w:t>Spring</w:t>
      </w:r>
      <w:r w:rsidRPr="005D1FF5">
        <w:rPr>
          <w:sz w:val="28"/>
          <w:szCs w:val="28"/>
        </w:rPr>
        <w:t xml:space="preserve"> 201</w:t>
      </w:r>
      <w:r w:rsidR="00D073DF">
        <w:rPr>
          <w:sz w:val="28"/>
          <w:szCs w:val="28"/>
        </w:rPr>
        <w:t>6</w:t>
      </w:r>
      <w:r w:rsidR="00D073DF">
        <w:rPr>
          <w:sz w:val="28"/>
          <w:szCs w:val="28"/>
        </w:rPr>
        <w:tab/>
        <w:t xml:space="preserve">               P</w:t>
      </w:r>
      <w:r>
        <w:rPr>
          <w:sz w:val="28"/>
          <w:szCs w:val="28"/>
        </w:rPr>
        <w:t xml:space="preserve">ractice exam </w:t>
      </w:r>
      <w:r w:rsidR="00503E2F"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       </w:t>
      </w:r>
    </w:p>
    <w:p w:rsidR="001372B5" w:rsidRDefault="00E360A5" w:rsidP="00512CA1">
      <w:pPr>
        <w:pStyle w:val="OmniPage1"/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 xml:space="preserve">You may </w:t>
      </w:r>
      <w:r w:rsidR="00794BFA">
        <w:rPr>
          <w:szCs w:val="24"/>
        </w:rPr>
        <w:t>submit a</w:t>
      </w:r>
      <w:r w:rsidR="001372B5">
        <w:rPr>
          <w:szCs w:val="24"/>
        </w:rPr>
        <w:t xml:space="preserve"> formula sheet (1 sheet, 2 pages, hand-written), worth </w:t>
      </w:r>
      <w:r w:rsidR="00794BFA">
        <w:rPr>
          <w:szCs w:val="24"/>
        </w:rPr>
        <w:t>up to 5</w:t>
      </w:r>
      <w:r w:rsidR="001372B5">
        <w:rPr>
          <w:szCs w:val="24"/>
        </w:rPr>
        <w:t>%</w:t>
      </w:r>
      <w:r w:rsidR="00794BFA">
        <w:rPr>
          <w:szCs w:val="24"/>
        </w:rPr>
        <w:t xml:space="preserve"> extra</w:t>
      </w:r>
      <w:r w:rsidR="001372B5">
        <w:rPr>
          <w:szCs w:val="24"/>
        </w:rPr>
        <w:t>.</w:t>
      </w:r>
    </w:p>
    <w:p w:rsidR="00FB104B" w:rsidRDefault="00FB104B" w:rsidP="00512CA1">
      <w:pPr>
        <w:pStyle w:val="OmniPage1"/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>In addition to a written test, you are expected to submit a computer file with all your work.</w:t>
      </w:r>
    </w:p>
    <w:p w:rsidR="00512CA1" w:rsidRPr="00512CA1" w:rsidRDefault="00512CA1" w:rsidP="00512CA1">
      <w:pPr>
        <w:pStyle w:val="OmniPage1"/>
        <w:tabs>
          <w:tab w:val="clear" w:pos="90"/>
          <w:tab w:val="left" w:pos="540"/>
          <w:tab w:val="left" w:pos="10800"/>
        </w:tabs>
        <w:spacing w:after="120"/>
        <w:ind w:left="0" w:right="0"/>
        <w:rPr>
          <w:b/>
          <w:szCs w:val="24"/>
        </w:rPr>
      </w:pPr>
      <w:r w:rsidRPr="00512CA1">
        <w:rPr>
          <w:b/>
          <w:szCs w:val="24"/>
        </w:rPr>
        <w:t xml:space="preserve">Part I: You will be given 2 out of the following 3 types of </w:t>
      </w:r>
      <w:r w:rsidR="00D073DF">
        <w:rPr>
          <w:b/>
          <w:szCs w:val="24"/>
        </w:rPr>
        <w:t>problems</w:t>
      </w:r>
      <w:r>
        <w:rPr>
          <w:b/>
          <w:szCs w:val="24"/>
        </w:rPr>
        <w:t>.</w:t>
      </w:r>
    </w:p>
    <w:p w:rsidR="008424C6" w:rsidRPr="00512CA1" w:rsidRDefault="009C5FA2" w:rsidP="008424C6">
      <w:pPr>
        <w:pStyle w:val="ListParagraph"/>
        <w:numPr>
          <w:ilvl w:val="0"/>
          <w:numId w:val="21"/>
        </w:numPr>
        <w:spacing w:after="120"/>
      </w:pPr>
      <w:r w:rsidRPr="008424C6">
        <w:rPr>
          <w:sz w:val="24"/>
          <w:szCs w:val="24"/>
        </w:rPr>
        <w:t>(</w:t>
      </w:r>
      <w:r w:rsidR="00F47744" w:rsidRPr="008424C6">
        <w:rPr>
          <w:sz w:val="24"/>
          <w:szCs w:val="24"/>
        </w:rPr>
        <w:t>2</w:t>
      </w:r>
      <w:r w:rsidR="009D59D9">
        <w:rPr>
          <w:sz w:val="24"/>
          <w:szCs w:val="24"/>
        </w:rPr>
        <w:t>5</w:t>
      </w:r>
      <w:r w:rsidRPr="008424C6">
        <w:rPr>
          <w:sz w:val="24"/>
          <w:szCs w:val="24"/>
        </w:rPr>
        <w:t xml:space="preserve"> pts) </w:t>
      </w:r>
      <w:r w:rsidR="008424C6" w:rsidRPr="008424C6">
        <w:rPr>
          <w:sz w:val="24"/>
          <w:szCs w:val="24"/>
        </w:rPr>
        <w:t>Recently married, a young couple plans to continue having children until they have their first girl. Suppose the probabil</w:t>
      </w:r>
      <w:r w:rsidR="00D073DF">
        <w:rPr>
          <w:sz w:val="24"/>
          <w:szCs w:val="24"/>
        </w:rPr>
        <w:t>ity that a child is a girl is 1/2</w:t>
      </w:r>
      <w:r w:rsidR="008424C6" w:rsidRPr="008424C6">
        <w:rPr>
          <w:sz w:val="24"/>
          <w:szCs w:val="24"/>
        </w:rPr>
        <w:t>, the outcome of each birth is an independent event, and the birth at which the first girl appears has a geometric distribution. What is the couple’s expected family size? Is the geometric pdf a reasonable model here? Discuss.</w:t>
      </w:r>
      <w:r w:rsidR="00512CA1">
        <w:rPr>
          <w:sz w:val="24"/>
          <w:szCs w:val="24"/>
        </w:rPr>
        <w:t xml:space="preserve"> (Geometric)</w:t>
      </w:r>
      <w:bookmarkStart w:id="0" w:name="_GoBack"/>
      <w:bookmarkEnd w:id="0"/>
    </w:p>
    <w:p w:rsidR="00512CA1" w:rsidRPr="008424C6" w:rsidRDefault="00512CA1" w:rsidP="00512CA1">
      <w:pPr>
        <w:pStyle w:val="ListParagraph"/>
        <w:spacing w:after="120"/>
        <w:ind w:left="1144"/>
      </w:pPr>
    </w:p>
    <w:p w:rsidR="00512CA1" w:rsidRPr="00512CA1" w:rsidRDefault="008424C6" w:rsidP="00512CA1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8424C6">
        <w:rPr>
          <w:sz w:val="24"/>
          <w:szCs w:val="24"/>
        </w:rPr>
        <w:t>(2</w:t>
      </w:r>
      <w:r w:rsidR="009D59D9">
        <w:rPr>
          <w:sz w:val="24"/>
          <w:szCs w:val="24"/>
        </w:rPr>
        <w:t>5</w:t>
      </w:r>
      <w:r w:rsidR="00D073DF">
        <w:rPr>
          <w:sz w:val="24"/>
          <w:szCs w:val="24"/>
        </w:rPr>
        <w:t xml:space="preserve"> pts) A</w:t>
      </w:r>
      <w:r w:rsidRPr="008424C6">
        <w:rPr>
          <w:sz w:val="24"/>
          <w:szCs w:val="24"/>
        </w:rPr>
        <w:t xml:space="preserve"> machine has</w:t>
      </w:r>
      <w:r w:rsidR="00D073D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D073DF">
        <w:rPr>
          <w:sz w:val="24"/>
          <w:szCs w:val="24"/>
        </w:rPr>
        <w:t xml:space="preserve">1% </w:t>
      </w:r>
      <w:r w:rsidRPr="008424C6">
        <w:rPr>
          <w:sz w:val="24"/>
          <w:szCs w:val="24"/>
        </w:rPr>
        <w:t>probability of producing a defective item. Each day,</w:t>
      </w:r>
      <w:r>
        <w:rPr>
          <w:sz w:val="24"/>
          <w:szCs w:val="24"/>
        </w:rPr>
        <w:t xml:space="preserve"> </w:t>
      </w:r>
      <w:r w:rsidRPr="008424C6">
        <w:rPr>
          <w:sz w:val="24"/>
          <w:szCs w:val="24"/>
        </w:rPr>
        <w:t xml:space="preserve">the machine is run until </w:t>
      </w:r>
      <w:r w:rsidR="00D073DF">
        <w:rPr>
          <w:sz w:val="24"/>
          <w:szCs w:val="24"/>
        </w:rPr>
        <w:t>a defective item is</w:t>
      </w:r>
      <w:r w:rsidRPr="008424C6">
        <w:rPr>
          <w:sz w:val="24"/>
          <w:szCs w:val="24"/>
        </w:rPr>
        <w:t xml:space="preserve"> produced</w:t>
      </w:r>
      <w:r w:rsidR="00D073DF">
        <w:rPr>
          <w:sz w:val="24"/>
          <w:szCs w:val="24"/>
        </w:rPr>
        <w:t xml:space="preserve"> and then it undergoes an extensive adjustment which requires the rest of the working day</w:t>
      </w:r>
      <w:r w:rsidRPr="008424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73DF" w:rsidRPr="008424C6">
        <w:rPr>
          <w:sz w:val="24"/>
          <w:szCs w:val="24"/>
        </w:rPr>
        <w:t xml:space="preserve">What is the average number of items </w:t>
      </w:r>
      <w:r w:rsidR="00D073DF">
        <w:rPr>
          <w:sz w:val="24"/>
          <w:szCs w:val="24"/>
        </w:rPr>
        <w:t>that</w:t>
      </w:r>
      <w:r w:rsidR="00D073DF" w:rsidRPr="008424C6">
        <w:rPr>
          <w:sz w:val="24"/>
          <w:szCs w:val="24"/>
        </w:rPr>
        <w:t xml:space="preserve"> will </w:t>
      </w:r>
      <w:r w:rsidR="00D073DF">
        <w:rPr>
          <w:sz w:val="24"/>
          <w:szCs w:val="24"/>
        </w:rPr>
        <w:t xml:space="preserve">be </w:t>
      </w:r>
      <w:r w:rsidR="00D073DF" w:rsidRPr="008424C6">
        <w:rPr>
          <w:sz w:val="24"/>
          <w:szCs w:val="24"/>
        </w:rPr>
        <w:t>produce</w:t>
      </w:r>
      <w:r w:rsidR="00D073DF">
        <w:rPr>
          <w:sz w:val="24"/>
          <w:szCs w:val="24"/>
        </w:rPr>
        <w:t>d</w:t>
      </w:r>
      <w:r w:rsidR="00D073DF" w:rsidRPr="008424C6">
        <w:rPr>
          <w:sz w:val="24"/>
          <w:szCs w:val="24"/>
        </w:rPr>
        <w:t xml:space="preserve"> </w:t>
      </w:r>
      <w:r w:rsidR="00D073DF">
        <w:rPr>
          <w:sz w:val="24"/>
          <w:szCs w:val="24"/>
        </w:rPr>
        <w:t>in that work week</w:t>
      </w:r>
      <w:r w:rsidR="00D073DF" w:rsidRPr="008424C6">
        <w:rPr>
          <w:sz w:val="24"/>
          <w:szCs w:val="24"/>
        </w:rPr>
        <w:t>?</w:t>
      </w:r>
      <w:r w:rsidR="00D073DF">
        <w:rPr>
          <w:sz w:val="24"/>
          <w:szCs w:val="24"/>
        </w:rPr>
        <w:t xml:space="preserve"> </w:t>
      </w:r>
      <w:r w:rsidR="00D073DF">
        <w:rPr>
          <w:sz w:val="24"/>
          <w:szCs w:val="24"/>
        </w:rPr>
        <w:t>In a given 5-day workweek, what is the probability that a</w:t>
      </w:r>
      <w:r w:rsidRPr="008424C6">
        <w:rPr>
          <w:sz w:val="24"/>
          <w:szCs w:val="24"/>
        </w:rPr>
        <w:t xml:space="preserve"> machine will produce </w:t>
      </w:r>
      <w:r w:rsidR="00D073DF">
        <w:rPr>
          <w:sz w:val="24"/>
          <w:szCs w:val="24"/>
        </w:rPr>
        <w:t>500</w:t>
      </w:r>
      <w:r w:rsidRPr="008424C6">
        <w:rPr>
          <w:sz w:val="24"/>
          <w:szCs w:val="24"/>
        </w:rPr>
        <w:t xml:space="preserve"> or more </w:t>
      </w:r>
      <w:r w:rsidR="00D073DF">
        <w:rPr>
          <w:sz w:val="24"/>
          <w:szCs w:val="24"/>
        </w:rPr>
        <w:t xml:space="preserve">usable </w:t>
      </w:r>
      <w:r w:rsidRPr="008424C6">
        <w:rPr>
          <w:sz w:val="24"/>
          <w:szCs w:val="24"/>
        </w:rPr>
        <w:t xml:space="preserve">items? </w:t>
      </w:r>
      <w:r w:rsidR="00512CA1">
        <w:rPr>
          <w:sz w:val="24"/>
          <w:szCs w:val="24"/>
        </w:rPr>
        <w:t>(Negative binomial)</w:t>
      </w:r>
    </w:p>
    <w:p w:rsidR="00512CA1" w:rsidRDefault="00512CA1" w:rsidP="00512CA1">
      <w:pPr>
        <w:pStyle w:val="ListParagraph"/>
        <w:autoSpaceDE w:val="0"/>
        <w:autoSpaceDN w:val="0"/>
        <w:adjustRightInd w:val="0"/>
        <w:ind w:left="1144"/>
        <w:rPr>
          <w:sz w:val="24"/>
          <w:szCs w:val="24"/>
        </w:rPr>
      </w:pPr>
    </w:p>
    <w:p w:rsidR="008424C6" w:rsidRDefault="00512CA1" w:rsidP="008424C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8424C6">
        <w:rPr>
          <w:sz w:val="24"/>
          <w:szCs w:val="24"/>
        </w:rPr>
        <w:t>(2</w:t>
      </w:r>
      <w:r w:rsidR="009D59D9">
        <w:rPr>
          <w:sz w:val="24"/>
          <w:szCs w:val="24"/>
        </w:rPr>
        <w:t>5</w:t>
      </w:r>
      <w:r w:rsidRPr="008424C6">
        <w:rPr>
          <w:sz w:val="24"/>
          <w:szCs w:val="24"/>
        </w:rPr>
        <w:t xml:space="preserve"> pts) </w:t>
      </w:r>
      <w:r>
        <w:rPr>
          <w:sz w:val="24"/>
          <w:szCs w:val="24"/>
        </w:rPr>
        <w:t>T</w:t>
      </w:r>
      <w:r w:rsidR="008424C6" w:rsidRPr="008424C6">
        <w:rPr>
          <w:sz w:val="24"/>
          <w:szCs w:val="24"/>
        </w:rPr>
        <w:t>he n</w:t>
      </w:r>
      <w:r>
        <w:rPr>
          <w:sz w:val="24"/>
          <w:szCs w:val="24"/>
        </w:rPr>
        <w:t>ext generation of space shuttle</w:t>
      </w:r>
      <w:r w:rsidR="008424C6" w:rsidRPr="008424C6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8424C6" w:rsidRPr="008424C6">
        <w:rPr>
          <w:sz w:val="24"/>
          <w:szCs w:val="24"/>
        </w:rPr>
        <w:t xml:space="preserve"> include </w:t>
      </w:r>
      <w:r w:rsidR="009D59D9">
        <w:rPr>
          <w:sz w:val="24"/>
          <w:szCs w:val="24"/>
        </w:rPr>
        <w:t>three</w:t>
      </w:r>
      <w:r w:rsidR="008424C6" w:rsidRPr="008424C6">
        <w:rPr>
          <w:sz w:val="24"/>
          <w:szCs w:val="24"/>
        </w:rPr>
        <w:t xml:space="preserve"> fuel pumps —one active, the other </w:t>
      </w:r>
      <w:r w:rsidR="009D59D9">
        <w:rPr>
          <w:sz w:val="24"/>
          <w:szCs w:val="24"/>
        </w:rPr>
        <w:t xml:space="preserve">2 </w:t>
      </w:r>
      <w:r w:rsidR="008424C6" w:rsidRPr="008424C6">
        <w:rPr>
          <w:sz w:val="24"/>
          <w:szCs w:val="24"/>
        </w:rPr>
        <w:t xml:space="preserve">in reserve. If the primary pump malfunctions, </w:t>
      </w:r>
      <w:r w:rsidR="009D59D9">
        <w:rPr>
          <w:sz w:val="24"/>
          <w:szCs w:val="24"/>
        </w:rPr>
        <w:t>a</w:t>
      </w:r>
      <w:r w:rsidR="008424C6" w:rsidRPr="008424C6">
        <w:rPr>
          <w:sz w:val="24"/>
          <w:szCs w:val="24"/>
        </w:rPr>
        <w:t xml:space="preserve"> second is automatically brought on line. Suppose a typical mission is expected to require that fuel be pumped for at most 50 hours. According to the manufacturer's specifications, pumps are expected to fail once every 100 hours. </w:t>
      </w:r>
      <w:r w:rsidR="009D59D9">
        <w:rPr>
          <w:sz w:val="24"/>
          <w:szCs w:val="24"/>
        </w:rPr>
        <w:t xml:space="preserve">If the pumps were allowed to go until all 3 failed, on average how many hours will that be? </w:t>
      </w:r>
      <w:r w:rsidR="008424C6" w:rsidRPr="008424C6">
        <w:rPr>
          <w:sz w:val="24"/>
          <w:szCs w:val="24"/>
        </w:rPr>
        <w:t>What are the chances that such a fuel pump system would not remain functioning for the full 50 hours</w:t>
      </w:r>
      <w:r w:rsidR="009D59D9">
        <w:rPr>
          <w:sz w:val="24"/>
          <w:szCs w:val="24"/>
        </w:rPr>
        <w:t xml:space="preserve"> that might be required</w:t>
      </w:r>
      <w:r w:rsidR="008424C6" w:rsidRPr="008424C6">
        <w:rPr>
          <w:sz w:val="24"/>
          <w:szCs w:val="24"/>
        </w:rPr>
        <w:t>?</w:t>
      </w:r>
      <w:r>
        <w:rPr>
          <w:sz w:val="24"/>
          <w:szCs w:val="24"/>
        </w:rPr>
        <w:t xml:space="preserve"> (Gamma)</w:t>
      </w:r>
    </w:p>
    <w:p w:rsidR="00512CA1" w:rsidRDefault="00512CA1" w:rsidP="00512CA1">
      <w:pPr>
        <w:pStyle w:val="ListParagraph"/>
        <w:autoSpaceDE w:val="0"/>
        <w:autoSpaceDN w:val="0"/>
        <w:adjustRightInd w:val="0"/>
        <w:ind w:left="1144"/>
        <w:rPr>
          <w:sz w:val="24"/>
          <w:szCs w:val="24"/>
        </w:rPr>
      </w:pPr>
    </w:p>
    <w:p w:rsidR="00512CA1" w:rsidRDefault="00512CA1" w:rsidP="009D59D9">
      <w:pPr>
        <w:pStyle w:val="OmniPage1"/>
        <w:tabs>
          <w:tab w:val="clear" w:pos="90"/>
          <w:tab w:val="left" w:pos="540"/>
          <w:tab w:val="left" w:pos="10800"/>
        </w:tabs>
        <w:spacing w:after="120"/>
        <w:ind w:left="0" w:right="0"/>
        <w:rPr>
          <w:b/>
          <w:szCs w:val="24"/>
        </w:rPr>
      </w:pPr>
      <w:r w:rsidRPr="00512CA1">
        <w:rPr>
          <w:b/>
          <w:szCs w:val="24"/>
        </w:rPr>
        <w:t>Part II No picture no credit for this section.</w:t>
      </w:r>
      <w:r w:rsidR="009D59D9">
        <w:rPr>
          <w:b/>
          <w:szCs w:val="24"/>
        </w:rPr>
        <w:t xml:space="preserve"> </w:t>
      </w:r>
      <w:r w:rsidR="009D59D9" w:rsidRPr="00512CA1">
        <w:rPr>
          <w:b/>
          <w:szCs w:val="24"/>
        </w:rPr>
        <w:t xml:space="preserve">You will be given 2 out of the following 3 types of </w:t>
      </w:r>
      <w:r w:rsidR="009D59D9">
        <w:rPr>
          <w:b/>
          <w:szCs w:val="24"/>
        </w:rPr>
        <w:t>problems.</w:t>
      </w:r>
    </w:p>
    <w:p w:rsidR="00512CA1" w:rsidRPr="00512CA1" w:rsidRDefault="00512CA1" w:rsidP="00512CA1">
      <w:pPr>
        <w:pStyle w:val="ListParagraph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EB5309" w:rsidRDefault="009C5FA2" w:rsidP="008424C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F47744">
        <w:rPr>
          <w:sz w:val="24"/>
          <w:szCs w:val="24"/>
        </w:rPr>
        <w:t>(2</w:t>
      </w:r>
      <w:r w:rsidR="009D59D9">
        <w:rPr>
          <w:sz w:val="24"/>
          <w:szCs w:val="24"/>
        </w:rPr>
        <w:t>5</w:t>
      </w:r>
      <w:r w:rsidRPr="00F47744">
        <w:rPr>
          <w:sz w:val="24"/>
          <w:szCs w:val="24"/>
        </w:rPr>
        <w:t xml:space="preserve"> pts) </w:t>
      </w:r>
      <w:r w:rsidR="00F47744" w:rsidRPr="00F47744">
        <w:rPr>
          <w:sz w:val="24"/>
          <w:szCs w:val="24"/>
        </w:rPr>
        <w:t xml:space="preserve">A </w:t>
      </w:r>
      <w:r w:rsidR="009D59D9">
        <w:rPr>
          <w:sz w:val="24"/>
          <w:szCs w:val="24"/>
        </w:rPr>
        <w:t>poll taken on Tuesday 11/24/15</w:t>
      </w:r>
    </w:p>
    <w:p w:rsidR="005D10AE" w:rsidRDefault="00FB104B" w:rsidP="005D10AE">
      <w:pPr>
        <w:pStyle w:val="ListParagraph"/>
        <w:autoSpaceDE w:val="0"/>
        <w:autoSpaceDN w:val="0"/>
        <w:adjustRightInd w:val="0"/>
        <w:ind w:left="0"/>
        <w:rPr>
          <w:sz w:val="24"/>
          <w:szCs w:val="24"/>
        </w:rPr>
      </w:pPr>
      <w:hyperlink r:id="rId6" w:history="1">
        <w:r w:rsidR="005D10AE" w:rsidRPr="00420BD8">
          <w:rPr>
            <w:rStyle w:val="Hyperlink"/>
            <w:sz w:val="24"/>
            <w:szCs w:val="24"/>
          </w:rPr>
          <w:t>http://www.quinnipiac.edu/news-and-events/quinnipiac-university-poll/iowa/release-detail?ReleaseID=2305</w:t>
        </w:r>
      </w:hyperlink>
    </w:p>
    <w:p w:rsidR="00EB5309" w:rsidRDefault="00EB5309" w:rsidP="00EB5309">
      <w:pPr>
        <w:pStyle w:val="ListParagraph"/>
        <w:autoSpaceDE w:val="0"/>
        <w:autoSpaceDN w:val="0"/>
        <w:adjustRightInd w:val="0"/>
        <w:ind w:left="1144"/>
        <w:rPr>
          <w:sz w:val="24"/>
          <w:szCs w:val="24"/>
        </w:rPr>
      </w:pP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Trump leading the Iowa Caucus polls 25% to Rubio’s 23%. However, the lead is within the claimed margin of error of </w:t>
      </w:r>
      <w:r>
        <w:rPr>
          <w:rFonts w:ascii="SymbolPi" w:hAnsi="SymbolPi"/>
          <w:sz w:val="24"/>
          <w:szCs w:val="24"/>
        </w:rPr>
        <w:t>± 4%</w:t>
      </w:r>
      <w:r>
        <w:rPr>
          <w:sz w:val="24"/>
          <w:szCs w:val="24"/>
        </w:rPr>
        <w:t>. Focus just on Trump’s numbers</w:t>
      </w:r>
      <w:r w:rsidR="006E72E9">
        <w:rPr>
          <w:sz w:val="24"/>
          <w:szCs w:val="24"/>
        </w:rPr>
        <w:t>.</w:t>
      </w:r>
    </w:p>
    <w:p w:rsidR="00EB5309" w:rsidRDefault="00EB5309" w:rsidP="00EB530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Find the standard deviation for whether one voter is a supporter of Trump or not.</w:t>
      </w:r>
    </w:p>
    <w:p w:rsidR="00EB5309" w:rsidRDefault="00EB5309" w:rsidP="00EB530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Given that the sample size was 600, find the standard error (the standard deviation for the sample mean). Draw the appropriate normal curve and label th</w:t>
      </w:r>
      <w:r w:rsidR="009D59D9">
        <w:rPr>
          <w:sz w:val="24"/>
          <w:szCs w:val="24"/>
        </w:rPr>
        <w:t xml:space="preserve">e horizontal axis with both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>
        <w:rPr>
          <w:sz w:val="24"/>
          <w:szCs w:val="24"/>
        </w:rPr>
        <w:t xml:space="preserve"> and Z labels.</w:t>
      </w:r>
    </w:p>
    <w:p w:rsidR="00096F1E" w:rsidRDefault="00EB5309" w:rsidP="006E72E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margin of error is </w:t>
      </w:r>
      <w:r>
        <w:rPr>
          <w:rFonts w:ascii="SymbolPi" w:hAnsi="SymbolPi"/>
          <w:sz w:val="24"/>
          <w:szCs w:val="24"/>
        </w:rPr>
        <w:t xml:space="preserve">± </w:t>
      </w:r>
      <w:r w:rsidR="009D59D9">
        <w:rPr>
          <w:sz w:val="24"/>
          <w:szCs w:val="24"/>
        </w:rPr>
        <w:t>1.96</w:t>
      </w:r>
      <w:r w:rsidRPr="00EB5309">
        <w:rPr>
          <w:sz w:val="24"/>
          <w:szCs w:val="24"/>
        </w:rPr>
        <w:t xml:space="preserve"> </w:t>
      </w:r>
      <w:r w:rsidR="009D59D9">
        <w:rPr>
          <w:sz w:val="24"/>
          <w:szCs w:val="24"/>
        </w:rPr>
        <w:t>*</w:t>
      </w:r>
      <w:r w:rsidRPr="00EB5309">
        <w:rPr>
          <w:sz w:val="24"/>
          <w:szCs w:val="24"/>
        </w:rPr>
        <w:t xml:space="preserve"> standard error.</w:t>
      </w:r>
      <w:r>
        <w:rPr>
          <w:sz w:val="24"/>
          <w:szCs w:val="24"/>
        </w:rPr>
        <w:t xml:space="preserve"> Find it. Is it roughly what the polltakers claim?</w:t>
      </w:r>
    </w:p>
    <w:p w:rsidR="00E360A5" w:rsidRPr="006E72E9" w:rsidRDefault="00E360A5" w:rsidP="006E72E9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By what factor will the sample size need to be increased (assuming that results will stay the same) for us to conclude that Trump is definitely leading.</w:t>
      </w:r>
    </w:p>
    <w:p w:rsidR="00A32467" w:rsidRPr="00A32467" w:rsidRDefault="00A32467" w:rsidP="00096F1E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6E72E9" w:rsidRPr="006E72E9" w:rsidRDefault="009C5FA2" w:rsidP="006E72E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(2</w:t>
      </w:r>
      <w:r w:rsidR="009D59D9">
        <w:rPr>
          <w:sz w:val="24"/>
          <w:szCs w:val="24"/>
        </w:rPr>
        <w:t>5</w:t>
      </w:r>
      <w:r>
        <w:rPr>
          <w:sz w:val="24"/>
          <w:szCs w:val="24"/>
        </w:rPr>
        <w:t xml:space="preserve"> pts) </w:t>
      </w:r>
      <w:r w:rsidR="006E72E9" w:rsidRPr="006E72E9">
        <w:rPr>
          <w:sz w:val="24"/>
          <w:szCs w:val="24"/>
        </w:rPr>
        <w:t>A previous sample of fish in Lake Michigan indicated that the mean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polychlorinated biphenyl (PCB) concentration per fish was 11.2 parts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per million with a standard deviation of 2 parts per million. Suppose a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new random sample of 10 fish has the following concentrations:</w:t>
      </w:r>
    </w:p>
    <w:p w:rsidR="006E72E9" w:rsidRPr="006E72E9" w:rsidRDefault="006E72E9" w:rsidP="006E72E9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 w:rsidRPr="006E72E9">
        <w:rPr>
          <w:sz w:val="24"/>
          <w:szCs w:val="24"/>
        </w:rPr>
        <w:t>11.5, 12.0, 11.6, 11.8, 10.4, 10.8, 12.2, 11.9, 12.4, 12.6</w:t>
      </w:r>
    </w:p>
    <w:p w:rsidR="009D59D9" w:rsidRDefault="009D59D9" w:rsidP="00E360A5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>
        <w:rPr>
          <w:sz w:val="24"/>
          <w:szCs w:val="24"/>
        </w:rPr>
        <w:t>T</w:t>
      </w:r>
      <w:r w:rsidR="006E72E9" w:rsidRPr="006E72E9">
        <w:rPr>
          <w:sz w:val="24"/>
          <w:szCs w:val="24"/>
        </w:rPr>
        <w:t>est hypothesis that mean PCB concentration has</w:t>
      </w:r>
      <w:r w:rsidR="00E360A5">
        <w:rPr>
          <w:sz w:val="24"/>
          <w:szCs w:val="24"/>
        </w:rPr>
        <w:t xml:space="preserve"> </w:t>
      </w:r>
      <w:r w:rsidR="006E72E9" w:rsidRPr="006E72E9">
        <w:rPr>
          <w:sz w:val="24"/>
          <w:szCs w:val="24"/>
        </w:rPr>
        <w:t>remained uncha</w:t>
      </w:r>
      <w:r>
        <w:rPr>
          <w:sz w:val="24"/>
          <w:szCs w:val="24"/>
        </w:rPr>
        <w:t>nged.</w:t>
      </w:r>
    </w:p>
    <w:p w:rsidR="009D59D9" w:rsidRDefault="009D59D9" w:rsidP="00E360A5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>
        <w:rPr>
          <w:sz w:val="24"/>
          <w:szCs w:val="24"/>
        </w:rPr>
        <w:t>Don’t forget to make a histogram to verify that the data are from a normal distribution.</w:t>
      </w:r>
    </w:p>
    <w:p w:rsidR="009C5FA2" w:rsidRPr="00E360A5" w:rsidRDefault="00E360A5" w:rsidP="00E360A5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>
        <w:rPr>
          <w:sz w:val="24"/>
          <w:szCs w:val="24"/>
        </w:rPr>
        <w:t>NOTE: this is a 2-tailed test.</w:t>
      </w:r>
    </w:p>
    <w:p w:rsid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3240"/>
        <w:rPr>
          <w:sz w:val="24"/>
          <w:szCs w:val="24"/>
        </w:rPr>
      </w:pPr>
    </w:p>
    <w:p w:rsidR="00FB104B" w:rsidRPr="00FB104B" w:rsidRDefault="00F447B4" w:rsidP="00794BF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(2</w:t>
      </w:r>
      <w:r w:rsidR="009D59D9">
        <w:rPr>
          <w:sz w:val="24"/>
          <w:szCs w:val="24"/>
        </w:rPr>
        <w:t>5</w:t>
      </w:r>
      <w:r>
        <w:rPr>
          <w:sz w:val="24"/>
          <w:szCs w:val="24"/>
        </w:rPr>
        <w:t xml:space="preserve"> pts) </w:t>
      </w:r>
      <w:r w:rsidR="00E360A5" w:rsidRPr="00E360A5">
        <w:rPr>
          <w:sz w:val="24"/>
          <w:szCs w:val="24"/>
        </w:rPr>
        <w:t>A farmer claims to be able to produce larger tomatoes. To test this</w:t>
      </w:r>
      <w:r w:rsidR="00E360A5">
        <w:rPr>
          <w:sz w:val="24"/>
          <w:szCs w:val="24"/>
        </w:rPr>
        <w:t xml:space="preserve"> </w:t>
      </w:r>
      <w:r w:rsidR="00E360A5" w:rsidRPr="00E360A5">
        <w:rPr>
          <w:sz w:val="24"/>
          <w:szCs w:val="24"/>
        </w:rPr>
        <w:t>claim, a tomato variety that has a mean diameter size of 8.2 centimeters with a standard deviation of</w:t>
      </w:r>
      <w:r w:rsidR="00FB104B">
        <w:rPr>
          <w:sz w:val="24"/>
          <w:szCs w:val="24"/>
        </w:rPr>
        <w:t xml:space="preserve"> 2.4 centimeters is used. A s</w:t>
      </w:r>
      <w:r w:rsidR="00E360A5" w:rsidRPr="00E360A5">
        <w:rPr>
          <w:sz w:val="24"/>
          <w:szCs w:val="24"/>
        </w:rPr>
        <w:t xml:space="preserve">ample </w:t>
      </w:r>
      <w:r w:rsidR="00FB104B">
        <w:rPr>
          <w:sz w:val="24"/>
          <w:szCs w:val="24"/>
        </w:rPr>
        <w:t xml:space="preserve">size </w:t>
      </w:r>
      <w:r w:rsidR="00E360A5" w:rsidRPr="00E360A5">
        <w:rPr>
          <w:sz w:val="24"/>
          <w:szCs w:val="24"/>
        </w:rPr>
        <w:t>of 36 tomatoes</w:t>
      </w:r>
      <w:r w:rsidR="00FB104B">
        <w:rPr>
          <w:sz w:val="24"/>
          <w:szCs w:val="24"/>
        </w:rPr>
        <w:t xml:space="preserve"> will be used to test claim. </w:t>
      </w:r>
      <w:r w:rsidR="00E360A5" w:rsidRPr="00E360A5">
        <w:rPr>
          <w:sz w:val="24"/>
          <w:szCs w:val="24"/>
        </w:rPr>
        <w:t xml:space="preserve"> </w:t>
      </w:r>
      <w:r w:rsidR="00FB104B">
        <w:rPr>
          <w:sz w:val="24"/>
          <w:szCs w:val="24"/>
        </w:rPr>
        <w:t>If the actual</w:t>
      </w:r>
      <w:r w:rsidR="00E360A5" w:rsidRPr="00E360A5">
        <w:rPr>
          <w:sz w:val="24"/>
          <w:szCs w:val="24"/>
        </w:rPr>
        <w:t xml:space="preserve"> mean </w:t>
      </w:r>
      <w:r w:rsidR="00FB104B">
        <w:rPr>
          <w:sz w:val="24"/>
          <w:szCs w:val="24"/>
        </w:rPr>
        <w:t>is</w:t>
      </w:r>
      <w:r w:rsidR="00E360A5" w:rsidRPr="00E360A5">
        <w:rPr>
          <w:sz w:val="24"/>
          <w:szCs w:val="24"/>
        </w:rPr>
        <w:t xml:space="preserve"> 9.1 centimeters, </w:t>
      </w:r>
      <w:r w:rsidR="00FB104B">
        <w:rPr>
          <w:sz w:val="24"/>
          <w:szCs w:val="24"/>
        </w:rPr>
        <w:t xml:space="preserve">calculate the power of the test to show that the </w:t>
      </w:r>
      <w:r w:rsidR="00E360A5" w:rsidRPr="00E360A5">
        <w:rPr>
          <w:sz w:val="24"/>
          <w:szCs w:val="24"/>
        </w:rPr>
        <w:t>mean size is indeed larger? Assume that the population standard</w:t>
      </w:r>
      <w:r w:rsidR="00FB104B">
        <w:rPr>
          <w:sz w:val="24"/>
          <w:szCs w:val="24"/>
        </w:rPr>
        <w:t xml:space="preserve"> deviation remains equal to 2.4</w:t>
      </w:r>
      <w:r w:rsidR="00E360A5" w:rsidRPr="00E360A5">
        <w:rPr>
          <w:sz w:val="24"/>
          <w:szCs w:val="24"/>
        </w:rPr>
        <w:t>.</w:t>
      </w:r>
    </w:p>
    <w:p w:rsidR="00AD5530" w:rsidRPr="00E360A5" w:rsidRDefault="00794BFA" w:rsidP="00FB104B">
      <w:pPr>
        <w:pStyle w:val="ListParagraph"/>
        <w:autoSpaceDE w:val="0"/>
        <w:autoSpaceDN w:val="0"/>
        <w:adjustRightInd w:val="0"/>
        <w:spacing w:after="120"/>
        <w:ind w:left="1144"/>
        <w:rPr>
          <w:sz w:val="24"/>
          <w:szCs w:val="24"/>
        </w:rPr>
      </w:pPr>
      <w:r w:rsidRPr="00794BFA">
        <w:rPr>
          <w:sz w:val="24"/>
          <w:szCs w:val="24"/>
        </w:rPr>
        <w:t xml:space="preserve">NOTE: this is a </w:t>
      </w:r>
      <w:r>
        <w:rPr>
          <w:sz w:val="24"/>
          <w:szCs w:val="24"/>
        </w:rPr>
        <w:t>1</w:t>
      </w:r>
      <w:r w:rsidRPr="00794BFA">
        <w:rPr>
          <w:sz w:val="24"/>
          <w:szCs w:val="24"/>
        </w:rPr>
        <w:t>-tailed test.</w:t>
      </w:r>
    </w:p>
    <w:sectPr w:rsidR="00AD5530" w:rsidRPr="00E360A5" w:rsidSect="00FB104B">
      <w:type w:val="continuous"/>
      <w:pgSz w:w="12240" w:h="15840"/>
      <w:pgMar w:top="450" w:right="720" w:bottom="63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AD9"/>
    <w:multiLevelType w:val="hybridMultilevel"/>
    <w:tmpl w:val="7D28F832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493C6D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21380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4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74F5970"/>
    <w:multiLevelType w:val="hybridMultilevel"/>
    <w:tmpl w:val="B7164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15"/>
  </w:num>
  <w:num w:numId="6">
    <w:abstractNumId w:val="17"/>
  </w:num>
  <w:num w:numId="7">
    <w:abstractNumId w:val="12"/>
  </w:num>
  <w:num w:numId="8">
    <w:abstractNumId w:val="20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16"/>
  </w:num>
  <w:num w:numId="15">
    <w:abstractNumId w:val="9"/>
  </w:num>
  <w:num w:numId="16">
    <w:abstractNumId w:val="19"/>
  </w:num>
  <w:num w:numId="17">
    <w:abstractNumId w:val="4"/>
  </w:num>
  <w:num w:numId="18">
    <w:abstractNumId w:val="8"/>
  </w:num>
  <w:num w:numId="19">
    <w:abstractNumId w:val="10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4643"/>
    <w:rsid w:val="00016258"/>
    <w:rsid w:val="0001794F"/>
    <w:rsid w:val="00036F64"/>
    <w:rsid w:val="00040BE8"/>
    <w:rsid w:val="00076C4F"/>
    <w:rsid w:val="0009620E"/>
    <w:rsid w:val="00096F1E"/>
    <w:rsid w:val="000A7471"/>
    <w:rsid w:val="000D0C1C"/>
    <w:rsid w:val="000D33FE"/>
    <w:rsid w:val="000E621F"/>
    <w:rsid w:val="001372B5"/>
    <w:rsid w:val="00151FF9"/>
    <w:rsid w:val="001A0D1E"/>
    <w:rsid w:val="001A20B2"/>
    <w:rsid w:val="001B04D3"/>
    <w:rsid w:val="00274FC8"/>
    <w:rsid w:val="00285C0E"/>
    <w:rsid w:val="002B0765"/>
    <w:rsid w:val="002D14D3"/>
    <w:rsid w:val="002F3A92"/>
    <w:rsid w:val="0032108D"/>
    <w:rsid w:val="0035400E"/>
    <w:rsid w:val="00372B3D"/>
    <w:rsid w:val="00395475"/>
    <w:rsid w:val="003C0841"/>
    <w:rsid w:val="003C0851"/>
    <w:rsid w:val="003D73D9"/>
    <w:rsid w:val="003F74C4"/>
    <w:rsid w:val="0042439B"/>
    <w:rsid w:val="00431EC8"/>
    <w:rsid w:val="00443540"/>
    <w:rsid w:val="004B7C72"/>
    <w:rsid w:val="00503E2F"/>
    <w:rsid w:val="00512CA1"/>
    <w:rsid w:val="005809B2"/>
    <w:rsid w:val="005D10AE"/>
    <w:rsid w:val="005D1FF5"/>
    <w:rsid w:val="00633864"/>
    <w:rsid w:val="006A49FA"/>
    <w:rsid w:val="006A748C"/>
    <w:rsid w:val="006E72E9"/>
    <w:rsid w:val="00720565"/>
    <w:rsid w:val="0072368F"/>
    <w:rsid w:val="00741724"/>
    <w:rsid w:val="007776E1"/>
    <w:rsid w:val="00794BFA"/>
    <w:rsid w:val="007E580F"/>
    <w:rsid w:val="008424C6"/>
    <w:rsid w:val="00843196"/>
    <w:rsid w:val="00873CE7"/>
    <w:rsid w:val="00887B1F"/>
    <w:rsid w:val="00895F6A"/>
    <w:rsid w:val="008B5731"/>
    <w:rsid w:val="009010E1"/>
    <w:rsid w:val="00953DD7"/>
    <w:rsid w:val="009978DD"/>
    <w:rsid w:val="009A4B07"/>
    <w:rsid w:val="009B31E6"/>
    <w:rsid w:val="009B5363"/>
    <w:rsid w:val="009C5FA2"/>
    <w:rsid w:val="009D59D9"/>
    <w:rsid w:val="009F19C2"/>
    <w:rsid w:val="00A32467"/>
    <w:rsid w:val="00A3258D"/>
    <w:rsid w:val="00A33B1F"/>
    <w:rsid w:val="00A529D1"/>
    <w:rsid w:val="00A737FB"/>
    <w:rsid w:val="00AD5530"/>
    <w:rsid w:val="00AE3010"/>
    <w:rsid w:val="00AF22A8"/>
    <w:rsid w:val="00B45937"/>
    <w:rsid w:val="00B61D1A"/>
    <w:rsid w:val="00B72E77"/>
    <w:rsid w:val="00BF7285"/>
    <w:rsid w:val="00C312B6"/>
    <w:rsid w:val="00C47489"/>
    <w:rsid w:val="00CA4721"/>
    <w:rsid w:val="00CA724F"/>
    <w:rsid w:val="00CE59C4"/>
    <w:rsid w:val="00D073DF"/>
    <w:rsid w:val="00D14C31"/>
    <w:rsid w:val="00D24571"/>
    <w:rsid w:val="00D409FA"/>
    <w:rsid w:val="00D84BD4"/>
    <w:rsid w:val="00DC1FC1"/>
    <w:rsid w:val="00DF58F9"/>
    <w:rsid w:val="00E360A5"/>
    <w:rsid w:val="00E67CCA"/>
    <w:rsid w:val="00E72B37"/>
    <w:rsid w:val="00EB5309"/>
    <w:rsid w:val="00F15807"/>
    <w:rsid w:val="00F447B4"/>
    <w:rsid w:val="00F47744"/>
    <w:rsid w:val="00F8004E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0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0A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5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innipiac.edu/news-and-events/quinnipiac-university-poll/iowa/release-detail?ReleaseID=2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933E-94BD-44A8-BCFB-733547FA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5</cp:revision>
  <cp:lastPrinted>2012-04-02T13:34:00Z</cp:lastPrinted>
  <dcterms:created xsi:type="dcterms:W3CDTF">2015-11-27T02:59:00Z</dcterms:created>
  <dcterms:modified xsi:type="dcterms:W3CDTF">2016-05-04T11:50:00Z</dcterms:modified>
</cp:coreProperties>
</file>