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 xml:space="preserve">72 Halleck               </w:t>
      </w:r>
      <w:r w:rsidR="00E6680F">
        <w:rPr>
          <w:sz w:val="28"/>
          <w:szCs w:val="28"/>
        </w:rPr>
        <w:t>Spring</w:t>
      </w:r>
      <w:r w:rsidR="00E6680F" w:rsidRPr="005D1FF5">
        <w:rPr>
          <w:sz w:val="28"/>
          <w:szCs w:val="28"/>
        </w:rPr>
        <w:t xml:space="preserve"> 201</w:t>
      </w:r>
      <w:r w:rsidR="00E6680F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Practice exam </w:t>
      </w:r>
      <w:r w:rsidR="00B61D1A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</w:t>
      </w:r>
    </w:p>
    <w:p w:rsidR="005F32EC" w:rsidRDefault="00DF58F9" w:rsidP="005F32E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AD5530">
        <w:rPr>
          <w:szCs w:val="24"/>
        </w:rPr>
        <w:t>.</w:t>
      </w:r>
      <w:r w:rsidR="005F32EC">
        <w:rPr>
          <w:szCs w:val="24"/>
        </w:rPr>
        <w:t xml:space="preserve"> </w:t>
      </w:r>
    </w:p>
    <w:p w:rsidR="003541EC" w:rsidRPr="005F32EC" w:rsidRDefault="003541EC" w:rsidP="005F32E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5F32EC">
        <w:rPr>
          <w:szCs w:val="24"/>
        </w:rPr>
        <w:t>Actual exam will be about 1/3 of this practice exam in length.</w:t>
      </w:r>
      <w:r w:rsidR="001F26C1">
        <w:rPr>
          <w:szCs w:val="24"/>
        </w:rPr>
        <w:t xml:space="preserve"> </w:t>
      </w:r>
    </w:p>
    <w:p w:rsidR="001372B5" w:rsidRPr="009010E1" w:rsidRDefault="001372B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016258" w:rsidRPr="002346EA" w:rsidRDefault="001372B5" w:rsidP="002346EA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</w:t>
      </w:r>
      <w:r w:rsidR="00B61D1A">
        <w:rPr>
          <w:b/>
          <w:bCs/>
          <w:sz w:val="24"/>
          <w:szCs w:val="24"/>
        </w:rPr>
        <w:t>$</w:t>
      </w:r>
      <w:r w:rsidR="006A748C" w:rsidRPr="00792677">
        <w:rPr>
          <w:b/>
          <w:bCs/>
          <w:sz w:val="24"/>
          <w:szCs w:val="24"/>
        </w:rPr>
        <w:t>B$</w:t>
      </w:r>
      <w:r w:rsidR="006A748C">
        <w:rPr>
          <w:b/>
          <w:bCs/>
          <w:sz w:val="24"/>
          <w:szCs w:val="24"/>
        </w:rPr>
        <w:t>2</w:t>
      </w:r>
      <w:r w:rsidR="00B61D1A">
        <w:rPr>
          <w:b/>
          <w:bCs/>
          <w:sz w:val="24"/>
          <w:szCs w:val="24"/>
        </w:rPr>
        <w:t>*</w:t>
      </w:r>
      <w:r w:rsidR="002346EA">
        <w:rPr>
          <w:b/>
          <w:bCs/>
          <w:sz w:val="24"/>
          <w:szCs w:val="24"/>
        </w:rPr>
        <w:t>C4</w:t>
      </w:r>
      <w:r w:rsidR="006A748C" w:rsidRPr="00792677">
        <w:rPr>
          <w:sz w:val="24"/>
          <w:szCs w:val="24"/>
        </w:rPr>
        <w:t xml:space="preserve"> is located in cell </w:t>
      </w:r>
      <w:r w:rsidR="002346EA" w:rsidRPr="00792677">
        <w:rPr>
          <w:sz w:val="24"/>
          <w:szCs w:val="24"/>
        </w:rPr>
        <w:t>D3</w:t>
      </w:r>
      <w:r w:rsidR="006A748C" w:rsidRPr="00792677">
        <w:rPr>
          <w:sz w:val="24"/>
          <w:szCs w:val="24"/>
        </w:rPr>
        <w:t xml:space="preserve">. </w:t>
      </w:r>
    </w:p>
    <w:p w:rsidR="005E5B0B" w:rsidRPr="001F26C1" w:rsidRDefault="006A748C" w:rsidP="001F26C1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 xml:space="preserve">What </w:t>
      </w:r>
      <w:r w:rsidR="002346EA">
        <w:rPr>
          <w:sz w:val="24"/>
          <w:szCs w:val="24"/>
        </w:rPr>
        <w:t>does cell D3</w:t>
      </w:r>
      <w:r w:rsidR="00B61D1A">
        <w:rPr>
          <w:sz w:val="24"/>
          <w:szCs w:val="24"/>
        </w:rPr>
        <w:t xml:space="preserve"> </w:t>
      </w:r>
      <w:r w:rsidRPr="00792677">
        <w:rPr>
          <w:sz w:val="24"/>
          <w:szCs w:val="24"/>
        </w:rPr>
        <w:t>evaluate to?</w:t>
      </w:r>
    </w:p>
    <w:p w:rsidR="005F32EC" w:rsidRPr="001F26C1" w:rsidRDefault="002346EA" w:rsidP="001F26C1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</w:t>
      </w:r>
      <w:r w:rsidRPr="002346EA">
        <w:rPr>
          <w:b/>
          <w:bCs/>
          <w:sz w:val="24"/>
          <w:szCs w:val="24"/>
        </w:rPr>
        <w:t xml:space="preserve"> </w:t>
      </w:r>
      <w:r w:rsidRPr="00792677">
        <w:rPr>
          <w:b/>
          <w:bCs/>
          <w:sz w:val="24"/>
          <w:szCs w:val="24"/>
        </w:rPr>
        <w:t>B1</w:t>
      </w:r>
      <w:r w:rsidRPr="00792677">
        <w:rPr>
          <w:sz w:val="24"/>
          <w:szCs w:val="24"/>
        </w:rPr>
        <w:t>, what</w:t>
      </w:r>
      <w:r>
        <w:rPr>
          <w:sz w:val="24"/>
          <w:szCs w:val="24"/>
        </w:rPr>
        <w:t xml:space="preserve"> would the resulting formula be?</w:t>
      </w:r>
      <w:r w:rsidR="005F32EC" w:rsidRPr="005F32EC">
        <w:rPr>
          <w:sz w:val="24"/>
          <w:szCs w:val="24"/>
        </w:rPr>
        <w:t xml:space="preserve"> 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65"/>
        <w:gridCol w:w="1789"/>
        <w:gridCol w:w="1765"/>
        <w:gridCol w:w="1798"/>
      </w:tblGrid>
      <w:tr w:rsidR="006A748C" w:rsidRPr="00792677" w:rsidTr="00CD088F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2346EA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2346EA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>$</w:t>
            </w:r>
            <w:r w:rsidRPr="00792677">
              <w:rPr>
                <w:b/>
                <w:bCs/>
                <w:sz w:val="24"/>
                <w:szCs w:val="24"/>
              </w:rPr>
              <w:t>B$</w:t>
            </w:r>
            <w:r>
              <w:rPr>
                <w:b/>
                <w:bCs/>
                <w:sz w:val="24"/>
                <w:szCs w:val="24"/>
              </w:rPr>
              <w:t>2*C4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016258" w:rsidRDefault="00016258" w:rsidP="001F26C1">
      <w:pPr>
        <w:spacing w:after="120"/>
      </w:pPr>
    </w:p>
    <w:p w:rsidR="005F32EC" w:rsidRDefault="001A3263" w:rsidP="00B162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(10 pts) </w:t>
      </w:r>
      <w:r w:rsidR="007E57F1" w:rsidRPr="007E57F1">
        <w:rPr>
          <w:sz w:val="24"/>
          <w:szCs w:val="24"/>
        </w:rPr>
        <w:t xml:space="preserve">Based on recent experience, </w:t>
      </w:r>
      <w:r w:rsidR="003541EC">
        <w:rPr>
          <w:sz w:val="24"/>
          <w:szCs w:val="24"/>
        </w:rPr>
        <w:t>10</w:t>
      </w:r>
      <w:r w:rsidR="007E57F1" w:rsidRPr="007E57F1">
        <w:rPr>
          <w:sz w:val="24"/>
          <w:szCs w:val="24"/>
        </w:rPr>
        <w:t>-year-old passenger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cars going through a motor vehicle inspection station have an 80% chance of passing the emissions test. Suppose that </w:t>
      </w:r>
      <w:r w:rsidR="003541EC">
        <w:rPr>
          <w:sz w:val="24"/>
          <w:szCs w:val="24"/>
        </w:rPr>
        <w:t>200</w:t>
      </w:r>
      <w:r w:rsidR="007E57F1" w:rsidRPr="007E57F1">
        <w:rPr>
          <w:sz w:val="24"/>
          <w:szCs w:val="24"/>
        </w:rPr>
        <w:t xml:space="preserve"> such cars will be checked out next week. </w:t>
      </w:r>
      <w:r w:rsidR="005F32EC">
        <w:rPr>
          <w:sz w:val="24"/>
          <w:szCs w:val="24"/>
        </w:rPr>
        <w:t xml:space="preserve">Find </w:t>
      </w:r>
      <w:r w:rsidR="005F32EC" w:rsidRPr="007E57F1">
        <w:rPr>
          <w:sz w:val="24"/>
          <w:szCs w:val="24"/>
        </w:rPr>
        <w:t>the number of cars that are</w:t>
      </w:r>
      <w:r w:rsidR="005F32EC">
        <w:rPr>
          <w:sz w:val="24"/>
          <w:szCs w:val="24"/>
        </w:rPr>
        <w:t xml:space="preserve"> expected to pass by</w:t>
      </w:r>
    </w:p>
    <w:p w:rsidR="007E57F1" w:rsidRDefault="005F32EC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using</w:t>
      </w:r>
      <w:proofErr w:type="gramEnd"/>
      <w:r>
        <w:rPr>
          <w:sz w:val="24"/>
          <w:szCs w:val="24"/>
        </w:rPr>
        <w:t xml:space="preserve"> the definition of expectation.</w:t>
      </w:r>
    </w:p>
    <w:p w:rsidR="005F32EC" w:rsidRPr="005F32EC" w:rsidRDefault="005F32EC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finding the expectation for </w:t>
      </w:r>
      <w:proofErr w:type="spellStart"/>
      <w:r w:rsidR="0037165E">
        <w:rPr>
          <w:sz w:val="24"/>
          <w:szCs w:val="24"/>
        </w:rPr>
        <w:t>i</w:t>
      </w:r>
      <w:r w:rsidR="0037165E" w:rsidRPr="0037165E">
        <w:rPr>
          <w:sz w:val="24"/>
          <w:szCs w:val="24"/>
          <w:vertAlign w:val="superscript"/>
        </w:rPr>
        <w:t>th</w:t>
      </w:r>
      <w:proofErr w:type="spellEnd"/>
      <w:r w:rsidR="0037165E">
        <w:rPr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 w:rsidR="0037165E">
        <w:rPr>
          <w:sz w:val="24"/>
          <w:szCs w:val="24"/>
        </w:rPr>
        <w:t xml:space="preserve"> X</w:t>
      </w:r>
      <w:r w:rsidR="0037165E" w:rsidRPr="0037165E">
        <w:rPr>
          <w:sz w:val="24"/>
          <w:szCs w:val="24"/>
          <w:vertAlign w:val="subscript"/>
        </w:rPr>
        <w:t>i</w:t>
      </w:r>
      <w:r w:rsidR="0037165E">
        <w:rPr>
          <w:sz w:val="24"/>
          <w:szCs w:val="24"/>
        </w:rPr>
        <w:t xml:space="preserve"> and using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7F4F94" w:rsidRDefault="001A3263" w:rsidP="007E57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(15 pts) </w:t>
      </w:r>
      <w:r w:rsidR="007E57F1" w:rsidRPr="007E57F1">
        <w:rPr>
          <w:sz w:val="24"/>
          <w:szCs w:val="24"/>
        </w:rPr>
        <w:t>A typical day’s production of a certain electronic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component is </w:t>
      </w:r>
      <w:r w:rsidR="007F4F94">
        <w:rPr>
          <w:sz w:val="24"/>
          <w:szCs w:val="24"/>
        </w:rPr>
        <w:t>12</w:t>
      </w:r>
      <w:r w:rsidR="007E57F1" w:rsidRPr="007E57F1">
        <w:rPr>
          <w:sz w:val="24"/>
          <w:szCs w:val="24"/>
        </w:rPr>
        <w:t>. The probability that one of these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>components needs rework is 0.11. Each component needing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rework costs $100. </w:t>
      </w:r>
    </w:p>
    <w:p w:rsidR="005E5B0B" w:rsidRPr="001F26C1" w:rsidRDefault="007E57F1" w:rsidP="001F26C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7E57F1">
        <w:rPr>
          <w:sz w:val="24"/>
          <w:szCs w:val="24"/>
        </w:rPr>
        <w:t>What is the average daily cost for</w:t>
      </w:r>
      <w:r>
        <w:rPr>
          <w:sz w:val="24"/>
          <w:szCs w:val="24"/>
        </w:rPr>
        <w:t xml:space="preserve"> </w:t>
      </w:r>
      <w:r w:rsidRPr="007E57F1">
        <w:rPr>
          <w:sz w:val="24"/>
          <w:szCs w:val="24"/>
        </w:rPr>
        <w:t>defective components?</w:t>
      </w:r>
      <w:r w:rsidR="007F4F94">
        <w:rPr>
          <w:sz w:val="24"/>
          <w:szCs w:val="24"/>
        </w:rPr>
        <w:t xml:space="preserve"> </w:t>
      </w:r>
    </w:p>
    <w:p w:rsidR="007F4F94" w:rsidRPr="001C386D" w:rsidRDefault="001C386D" w:rsidP="001C386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For the days when the production is exactly 12, </w:t>
      </w:r>
      <w:r w:rsidR="007F4F94" w:rsidRPr="001C386D">
        <w:rPr>
          <w:sz w:val="24"/>
          <w:szCs w:val="24"/>
        </w:rPr>
        <w:t>find the standard deviation for the daily cost for the defective components.</w:t>
      </w:r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D24571" w:rsidRPr="007E57F1" w:rsidRDefault="001A3263" w:rsidP="00B1621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(35 pts) </w:t>
      </w:r>
      <w:r w:rsidR="00B61D1A" w:rsidRPr="007E57F1">
        <w:rPr>
          <w:sz w:val="24"/>
          <w:szCs w:val="24"/>
        </w:rPr>
        <w:t>Let</w:t>
      </w:r>
      <w:r w:rsidR="00D00950" w:rsidRPr="002346EA">
        <w:rPr>
          <w:position w:val="-12"/>
        </w:rPr>
        <w:object w:dxaOrig="3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19.15pt" o:ole="">
            <v:imagedata r:id="rId6" o:title=""/>
          </v:shape>
          <o:OLEObject Type="Embed" ProgID="Equation.DSMT4" ShapeID="_x0000_i1025" DrawAspect="Content" ObjectID="_1520515140" r:id="rId7"/>
        </w:object>
      </w:r>
      <w:r w:rsidR="002346EA" w:rsidRPr="007E57F1">
        <w:rPr>
          <w:sz w:val="24"/>
          <w:szCs w:val="24"/>
        </w:rPr>
        <w:t>.</w:t>
      </w:r>
    </w:p>
    <w:p w:rsidR="00D316D1" w:rsidRDefault="002346EA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2346EA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so that</w:t>
      </w:r>
      <w:r w:rsidR="00D24571">
        <w:rPr>
          <w:sz w:val="24"/>
          <w:szCs w:val="24"/>
        </w:rPr>
        <w:t xml:space="preserve"> </w:t>
      </w:r>
      <w:proofErr w:type="spellStart"/>
      <w:proofErr w:type="gramStart"/>
      <w:r w:rsidR="00D24571" w:rsidRPr="00B61D1A">
        <w:rPr>
          <w:sz w:val="24"/>
          <w:szCs w:val="24"/>
        </w:rPr>
        <w:t>f</w:t>
      </w:r>
      <w:r w:rsidR="00D24571" w:rsidRPr="00B61D1A">
        <w:rPr>
          <w:sz w:val="24"/>
          <w:szCs w:val="24"/>
          <w:vertAlign w:val="subscript"/>
        </w:rPr>
        <w:t>Y</w:t>
      </w:r>
      <w:proofErr w:type="spellEnd"/>
      <w:proofErr w:type="gramEnd"/>
      <w:r w:rsidR="00D24571" w:rsidRPr="00B61D1A">
        <w:rPr>
          <w:sz w:val="24"/>
          <w:szCs w:val="24"/>
        </w:rPr>
        <w:t xml:space="preserve"> (y)</w:t>
      </w:r>
      <w:r w:rsidR="00D24571">
        <w:rPr>
          <w:sz w:val="24"/>
          <w:szCs w:val="24"/>
        </w:rPr>
        <w:t xml:space="preserve"> is a PDF.</w:t>
      </w:r>
    </w:p>
    <w:p w:rsidR="00D316D1" w:rsidRDefault="00D24571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 xml:space="preserve">Graph </w:t>
      </w:r>
      <w:proofErr w:type="spellStart"/>
      <w:proofErr w:type="gramStart"/>
      <w:r w:rsidRPr="00D316D1">
        <w:rPr>
          <w:sz w:val="24"/>
          <w:szCs w:val="24"/>
        </w:rPr>
        <w:t>f</w:t>
      </w:r>
      <w:r w:rsidRPr="00D316D1">
        <w:rPr>
          <w:sz w:val="24"/>
          <w:szCs w:val="24"/>
          <w:vertAlign w:val="subscript"/>
        </w:rPr>
        <w:t>Y</w:t>
      </w:r>
      <w:proofErr w:type="spellEnd"/>
      <w:proofErr w:type="gramEnd"/>
      <w:r w:rsidRPr="00D316D1">
        <w:rPr>
          <w:sz w:val="24"/>
          <w:szCs w:val="24"/>
        </w:rPr>
        <w:t xml:space="preserve"> (y) from </w:t>
      </w:r>
      <w:r w:rsidR="00555EC2" w:rsidRPr="00D316D1">
        <w:rPr>
          <w:sz w:val="24"/>
          <w:szCs w:val="24"/>
        </w:rPr>
        <w:t xml:space="preserve">0 ≤ y ≤ 3 </w:t>
      </w:r>
      <w:r w:rsidR="002346EA" w:rsidRPr="00D316D1">
        <w:rPr>
          <w:sz w:val="24"/>
          <w:szCs w:val="24"/>
        </w:rPr>
        <w:t xml:space="preserve">(plot every </w:t>
      </w:r>
      <w:r w:rsidR="00555EC2" w:rsidRPr="00D316D1">
        <w:rPr>
          <w:sz w:val="24"/>
          <w:szCs w:val="24"/>
        </w:rPr>
        <w:t>0</w:t>
      </w:r>
      <w:r w:rsidR="002346EA" w:rsidRPr="00D316D1">
        <w:rPr>
          <w:sz w:val="24"/>
          <w:szCs w:val="24"/>
        </w:rPr>
        <w:t>.</w:t>
      </w:r>
      <w:r w:rsidR="005E5B0B" w:rsidRPr="00D316D1">
        <w:rPr>
          <w:sz w:val="24"/>
          <w:szCs w:val="24"/>
        </w:rPr>
        <w:t>5</w:t>
      </w:r>
      <w:r w:rsidRPr="00D316D1">
        <w:rPr>
          <w:sz w:val="24"/>
          <w:szCs w:val="24"/>
        </w:rPr>
        <w:t>).</w:t>
      </w:r>
    </w:p>
    <w:p w:rsidR="00016258" w:rsidRPr="00D316D1" w:rsidRDefault="00D24571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 xml:space="preserve">Find </w:t>
      </w:r>
      <w:r w:rsidR="002346EA" w:rsidRPr="00D316D1">
        <w:rPr>
          <w:sz w:val="24"/>
          <w:szCs w:val="24"/>
        </w:rPr>
        <w:t>and graph F</w:t>
      </w:r>
      <w:r w:rsidR="002346EA" w:rsidRPr="00D316D1">
        <w:rPr>
          <w:sz w:val="24"/>
          <w:szCs w:val="24"/>
          <w:vertAlign w:val="subscript"/>
        </w:rPr>
        <w:t>Y</w:t>
      </w:r>
      <w:r w:rsidR="002346EA" w:rsidRPr="00D316D1">
        <w:rPr>
          <w:sz w:val="24"/>
          <w:szCs w:val="24"/>
        </w:rPr>
        <w:t xml:space="preserve"> (y), the corresponding CDF,</w:t>
      </w:r>
      <w:r w:rsidRPr="00D316D1">
        <w:rPr>
          <w:sz w:val="24"/>
          <w:szCs w:val="24"/>
        </w:rPr>
        <w:t xml:space="preserve"> from </w:t>
      </w:r>
      <w:r w:rsidR="005E5B0B" w:rsidRPr="00D316D1">
        <w:rPr>
          <w:sz w:val="24"/>
          <w:szCs w:val="24"/>
        </w:rPr>
        <w:t>0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y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D00950" w:rsidRPr="00D316D1">
        <w:rPr>
          <w:sz w:val="24"/>
          <w:szCs w:val="24"/>
        </w:rPr>
        <w:t>3</w:t>
      </w:r>
      <w:r w:rsidR="005E5B0B" w:rsidRPr="00D316D1">
        <w:rPr>
          <w:sz w:val="24"/>
          <w:szCs w:val="24"/>
        </w:rPr>
        <w:t xml:space="preserve"> (plot every </w:t>
      </w:r>
      <w:r w:rsidR="00555EC2" w:rsidRPr="00D316D1">
        <w:rPr>
          <w:sz w:val="24"/>
          <w:szCs w:val="24"/>
        </w:rPr>
        <w:t>0</w:t>
      </w:r>
      <w:r w:rsidR="005E5B0B" w:rsidRPr="00D316D1">
        <w:rPr>
          <w:sz w:val="24"/>
          <w:szCs w:val="24"/>
        </w:rPr>
        <w:t>.5).</w:t>
      </w:r>
    </w:p>
    <w:p w:rsidR="00016258" w:rsidRP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8F2A69" w:rsidRPr="005F32EC" w:rsidRDefault="000056F6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</w:t>
      </w:r>
      <w:r w:rsidR="00D00950" w:rsidRPr="00D00950">
        <w:rPr>
          <w:position w:val="-16"/>
        </w:rPr>
        <w:object w:dxaOrig="1480" w:dyaOrig="440">
          <v:shape id="_x0000_i1026" type="#_x0000_t75" style="width:74.3pt;height:22.2pt" o:ole="">
            <v:imagedata r:id="rId8" o:title=""/>
          </v:shape>
          <o:OLEObject Type="Embed" ProgID="Equation.DSMT4" ShapeID="_x0000_i1026" DrawAspect="Content" ObjectID="_1520515141" r:id="rId9"/>
        </w:object>
      </w:r>
      <w:r w:rsidR="00D24571">
        <w:t>.</w:t>
      </w:r>
      <w:r w:rsidR="00D24571" w:rsidRPr="00D24571">
        <w:rPr>
          <w:sz w:val="24"/>
          <w:szCs w:val="24"/>
        </w:rPr>
        <w:t xml:space="preserve"> </w:t>
      </w:r>
      <w:r w:rsidR="00D24571">
        <w:rPr>
          <w:sz w:val="24"/>
          <w:szCs w:val="24"/>
        </w:rPr>
        <w:t>Graph the inequa</w:t>
      </w:r>
      <w:r w:rsidR="00C47489">
        <w:rPr>
          <w:sz w:val="24"/>
          <w:szCs w:val="24"/>
        </w:rPr>
        <w:t xml:space="preserve">lity on your </w:t>
      </w:r>
      <w:r w:rsidR="00555EC2">
        <w:rPr>
          <w:sz w:val="24"/>
          <w:szCs w:val="24"/>
        </w:rPr>
        <w:t>plot</w:t>
      </w:r>
      <w:r w:rsidR="00C47489">
        <w:rPr>
          <w:sz w:val="24"/>
          <w:szCs w:val="24"/>
        </w:rPr>
        <w:t xml:space="preserve"> from part b) </w:t>
      </w:r>
      <w:r w:rsidR="00B61D1A" w:rsidRPr="00C47489">
        <w:rPr>
          <w:sz w:val="24"/>
          <w:szCs w:val="24"/>
        </w:rPr>
        <w:t xml:space="preserve">and </w:t>
      </w:r>
      <w:r w:rsidR="00C47489">
        <w:rPr>
          <w:sz w:val="24"/>
          <w:szCs w:val="24"/>
        </w:rPr>
        <w:t>shade</w:t>
      </w:r>
      <w:r w:rsidR="00B61D1A" w:rsidRPr="00C47489">
        <w:rPr>
          <w:sz w:val="24"/>
          <w:szCs w:val="24"/>
        </w:rPr>
        <w:t xml:space="preserve"> the area representing the probability.</w:t>
      </w:r>
    </w:p>
    <w:p w:rsidR="005F32EC" w:rsidRDefault="005F32EC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5F32EC" w:rsidRDefault="00C47489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</w:t>
      </w:r>
      <w:r w:rsidR="00555EC2">
        <w:rPr>
          <w:sz w:val="24"/>
          <w:szCs w:val="24"/>
        </w:rPr>
        <w:t>nd the expectation and label on your plot from part b)</w:t>
      </w:r>
    </w:p>
    <w:p w:rsidR="005F32EC" w:rsidRPr="005F32EC" w:rsidRDefault="005F32EC" w:rsidP="005F32EC">
      <w:pPr>
        <w:pStyle w:val="ListParagraph"/>
        <w:rPr>
          <w:sz w:val="24"/>
          <w:szCs w:val="24"/>
        </w:rPr>
      </w:pPr>
    </w:p>
    <w:p w:rsidR="00016258" w:rsidRDefault="00C47489" w:rsidP="000162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32EC">
        <w:rPr>
          <w:sz w:val="24"/>
          <w:szCs w:val="24"/>
        </w:rPr>
        <w:t>Find the median and label on both graphs (the first with a vertical line and the second with a horizontal line and a vertical line</w:t>
      </w:r>
      <w:r w:rsidR="00ED05C2" w:rsidRPr="005F32EC">
        <w:rPr>
          <w:sz w:val="24"/>
          <w:szCs w:val="24"/>
        </w:rPr>
        <w:t>)</w:t>
      </w:r>
      <w:r w:rsidRPr="005F32EC">
        <w:rPr>
          <w:sz w:val="24"/>
          <w:szCs w:val="24"/>
        </w:rPr>
        <w:t>.</w:t>
      </w:r>
    </w:p>
    <w:p w:rsidR="005F32EC" w:rsidRPr="005F32EC" w:rsidRDefault="005F32EC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1F26C1" w:rsidRPr="001F26C1" w:rsidRDefault="00C47489" w:rsidP="001F26C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Compare the relative positions of the median and the expectation. Explain how</w:t>
      </w:r>
      <w:r w:rsidR="0001464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comparison relates to any skewing.</w:t>
      </w:r>
    </w:p>
    <w:p w:rsidR="001F26C1" w:rsidRPr="001F26C1" w:rsidRDefault="001F26C1" w:rsidP="001F26C1">
      <w:pPr>
        <w:pStyle w:val="ListParagraph"/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014643" w:rsidRPr="008F2A69" w:rsidRDefault="001A3263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(40 pts) </w:t>
      </w:r>
      <w:r w:rsidR="00014643" w:rsidRPr="002F3A92">
        <w:rPr>
          <w:sz w:val="24"/>
          <w:szCs w:val="24"/>
        </w:rPr>
        <w:t xml:space="preserve">Consider an experiment that consists of withdrawing a ball from the box, </w:t>
      </w:r>
      <w:r w:rsidR="00014643">
        <w:rPr>
          <w:sz w:val="24"/>
          <w:szCs w:val="24"/>
        </w:rPr>
        <w:t xml:space="preserve">NOT </w:t>
      </w:r>
      <w:r w:rsidR="00014643" w:rsidRPr="002F3A92">
        <w:rPr>
          <w:sz w:val="24"/>
          <w:szCs w:val="24"/>
        </w:rPr>
        <w:t xml:space="preserve">replacing it, and withdrawing a second ball. </w:t>
      </w:r>
      <w:r w:rsidR="00014643">
        <w:rPr>
          <w:sz w:val="24"/>
          <w:szCs w:val="24"/>
        </w:rPr>
        <w:t xml:space="preserve">There are </w:t>
      </w:r>
      <w:r w:rsidR="00621442">
        <w:rPr>
          <w:sz w:val="24"/>
          <w:szCs w:val="24"/>
        </w:rPr>
        <w:t>2 red</w:t>
      </w:r>
      <w:r w:rsidR="00014643">
        <w:rPr>
          <w:sz w:val="24"/>
          <w:szCs w:val="24"/>
        </w:rPr>
        <w:t xml:space="preserve"> and 4 green ball</w:t>
      </w:r>
      <w:r w:rsidR="00621442">
        <w:rPr>
          <w:sz w:val="24"/>
          <w:szCs w:val="24"/>
        </w:rPr>
        <w:t>s</w:t>
      </w:r>
      <w:r w:rsidR="00014643">
        <w:rPr>
          <w:sz w:val="24"/>
          <w:szCs w:val="24"/>
        </w:rPr>
        <w:t xml:space="preserve"> in the box.</w:t>
      </w: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>
        <w:rPr>
          <w:sz w:val="24"/>
          <w:szCs w:val="24"/>
        </w:rPr>
        <w:t xml:space="preserve"> Is this a random variable? Why or why not?</w:t>
      </w:r>
    </w:p>
    <w:p w:rsidR="00014643" w:rsidRPr="002F3A92" w:rsidRDefault="00014643" w:rsidP="00AD5530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4643" w:rsidRPr="00621442" w:rsidRDefault="00621442" w:rsidP="0062144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To get a random variable W, we count the number of red balls selected.</w:t>
      </w:r>
      <w:r w:rsidR="00014643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014643" w:rsidRPr="00621442">
        <w:rPr>
          <w:sz w:val="24"/>
          <w:szCs w:val="24"/>
        </w:rPr>
        <w:t>ind the</w:t>
      </w:r>
      <w:r>
        <w:rPr>
          <w:sz w:val="24"/>
          <w:szCs w:val="24"/>
        </w:rPr>
        <w:t xml:space="preserve"> possible</w:t>
      </w:r>
      <w:r w:rsidR="00014643" w:rsidRPr="00621442">
        <w:rPr>
          <w:sz w:val="24"/>
          <w:szCs w:val="24"/>
        </w:rPr>
        <w:t xml:space="preserve"> outcomes and express their probabilities as quotients of binomial coefficients.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621442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Evaluate the binomial coefficients, leaving as fractions</w:t>
      </w:r>
      <w:r w:rsidR="00621442">
        <w:rPr>
          <w:sz w:val="24"/>
          <w:szCs w:val="24"/>
        </w:rPr>
        <w:t xml:space="preserve">. Write </w:t>
      </w:r>
      <w:proofErr w:type="spellStart"/>
      <w:r w:rsidR="00621442">
        <w:rPr>
          <w:sz w:val="24"/>
          <w:szCs w:val="24"/>
        </w:rPr>
        <w:t>W as</w:t>
      </w:r>
      <w:proofErr w:type="spellEnd"/>
      <w:r w:rsidR="00621442">
        <w:rPr>
          <w:sz w:val="24"/>
          <w:szCs w:val="24"/>
        </w:rPr>
        <w:t xml:space="preserve"> a matrix with row 1 as the outcomes and row 2 the corresponding probabilities.</w:t>
      </w:r>
      <w:r>
        <w:rPr>
          <w:sz w:val="24"/>
          <w:szCs w:val="24"/>
        </w:rPr>
        <w:t xml:space="preserve"> </w:t>
      </w:r>
    </w:p>
    <w:p w:rsidR="00621442" w:rsidRPr="00621442" w:rsidRDefault="00621442" w:rsidP="00621442">
      <w:pPr>
        <w:pStyle w:val="ListParagraph"/>
        <w:rPr>
          <w:sz w:val="24"/>
          <w:szCs w:val="24"/>
        </w:rPr>
      </w:pPr>
    </w:p>
    <w:p w:rsidR="00014643" w:rsidRDefault="0062144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2 row matrix of c to f</w:t>
      </w:r>
      <w:r w:rsidR="00014643">
        <w:rPr>
          <w:sz w:val="24"/>
          <w:szCs w:val="24"/>
        </w:rPr>
        <w:t>ind the expectation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>W)</w:t>
      </w:r>
      <w:r w:rsidR="00014643">
        <w:rPr>
          <w:sz w:val="24"/>
          <w:szCs w:val="24"/>
        </w:rPr>
        <w:t>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621442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621442">
        <w:rPr>
          <w:sz w:val="24"/>
          <w:szCs w:val="24"/>
        </w:rPr>
        <w:t>2 row matrix for W</w:t>
      </w:r>
      <w:r w:rsidR="00621442" w:rsidRPr="00621442">
        <w:rPr>
          <w:sz w:val="24"/>
          <w:szCs w:val="24"/>
          <w:vertAlign w:val="superscript"/>
        </w:rPr>
        <w:t>2</w:t>
      </w:r>
      <w:r w:rsidR="00621442">
        <w:rPr>
          <w:sz w:val="24"/>
          <w:szCs w:val="24"/>
        </w:rPr>
        <w:t xml:space="preserve"> and use it find </w:t>
      </w:r>
      <w:r w:rsidR="00621442">
        <w:rPr>
          <w:rFonts w:ascii="Calibri" w:hAnsi="Calibri"/>
          <w:sz w:val="24"/>
          <w:szCs w:val="24"/>
        </w:rPr>
        <w:t>μ</w:t>
      </w:r>
      <w:r w:rsidR="00621442" w:rsidRPr="00621442">
        <w:rPr>
          <w:sz w:val="24"/>
          <w:szCs w:val="24"/>
          <w:vertAlign w:val="subscript"/>
        </w:rPr>
        <w:t>2</w:t>
      </w:r>
      <w:r w:rsidR="00621442">
        <w:rPr>
          <w:sz w:val="24"/>
          <w:szCs w:val="24"/>
        </w:rPr>
        <w:t>=</w:t>
      </w:r>
      <w:proofErr w:type="gramStart"/>
      <w:r w:rsidR="00621442">
        <w:rPr>
          <w:sz w:val="24"/>
          <w:szCs w:val="24"/>
        </w:rPr>
        <w:t>E(</w:t>
      </w:r>
      <w:proofErr w:type="gramEnd"/>
      <w:r w:rsidR="00621442">
        <w:rPr>
          <w:sz w:val="24"/>
          <w:szCs w:val="24"/>
        </w:rPr>
        <w:t>W</w:t>
      </w:r>
      <w:r w:rsidR="00621442" w:rsidRPr="00621442">
        <w:rPr>
          <w:sz w:val="24"/>
          <w:szCs w:val="24"/>
          <w:vertAlign w:val="superscript"/>
        </w:rPr>
        <w:t>2</w:t>
      </w:r>
      <w:r w:rsidR="00621442">
        <w:rPr>
          <w:sz w:val="24"/>
          <w:szCs w:val="24"/>
        </w:rPr>
        <w:t>).</w:t>
      </w:r>
    </w:p>
    <w:p w:rsidR="00621442" w:rsidRPr="00621442" w:rsidRDefault="00621442" w:rsidP="00621442">
      <w:pPr>
        <w:pStyle w:val="ListParagraph"/>
        <w:rPr>
          <w:sz w:val="24"/>
          <w:szCs w:val="24"/>
        </w:rPr>
      </w:pPr>
    </w:p>
    <w:p w:rsidR="00014643" w:rsidRDefault="0062144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the results from d and e to find </w:t>
      </w:r>
      <w:proofErr w:type="gramStart"/>
      <w:r w:rsidR="004A484E">
        <w:rPr>
          <w:sz w:val="24"/>
          <w:szCs w:val="24"/>
        </w:rPr>
        <w:t>V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W)</w:t>
      </w:r>
      <w:r w:rsidR="00014643">
        <w:rPr>
          <w:sz w:val="24"/>
          <w:szCs w:val="24"/>
        </w:rPr>
        <w:t>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X is </w:t>
      </w:r>
      <w:r w:rsidR="0057652C">
        <w:rPr>
          <w:sz w:val="24"/>
          <w:szCs w:val="24"/>
        </w:rPr>
        <w:t xml:space="preserve">an </w:t>
      </w:r>
      <w:r>
        <w:rPr>
          <w:sz w:val="24"/>
          <w:szCs w:val="24"/>
        </w:rPr>
        <w:t>RV indicating whether the first ball is red or not (1, 0 respectively) and Y is whether the second ball is red or not (1, 0 respectively). Find E(X) and E(Y) and show that their sum corresponds to your answer in d.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895F6A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V(X) and V(Y) for X and Y described in </w:t>
      </w:r>
      <w:r w:rsidR="009C5FA2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and show that their sum </w:t>
      </w:r>
      <w:r w:rsidR="009C5FA2">
        <w:rPr>
          <w:sz w:val="24"/>
          <w:szCs w:val="24"/>
        </w:rPr>
        <w:t>DOES NOT correspond</w:t>
      </w:r>
      <w:r>
        <w:rPr>
          <w:sz w:val="24"/>
          <w:szCs w:val="24"/>
        </w:rPr>
        <w:t xml:space="preserve"> to your answer in d.</w:t>
      </w:r>
      <w:r w:rsidR="009C5FA2">
        <w:rPr>
          <w:sz w:val="24"/>
          <w:szCs w:val="24"/>
        </w:rPr>
        <w:t xml:space="preserve"> Why not? Try to reason why it is more or less.</w:t>
      </w:r>
    </w:p>
    <w:p w:rsidR="009C5FA2" w:rsidRPr="009C5FA2" w:rsidRDefault="009C5FA2" w:rsidP="00AD5530">
      <w:pPr>
        <w:pStyle w:val="ListParagraph"/>
        <w:spacing w:after="120"/>
        <w:rPr>
          <w:sz w:val="24"/>
          <w:szCs w:val="24"/>
        </w:rPr>
      </w:pPr>
    </w:p>
    <w:p w:rsidR="00D00950" w:rsidRDefault="001A3263" w:rsidP="000773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(25 pts) </w:t>
      </w:r>
      <w:r w:rsidR="0007736E" w:rsidRPr="0007736E">
        <w:rPr>
          <w:sz w:val="24"/>
          <w:szCs w:val="24"/>
        </w:rPr>
        <w:t>Two chips are drawn at random and without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replacement from an urn that contains five chips, numbered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1 through 5. If the sum of the chips drawn is even, the random variable X =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5; if the sum of the chips drawn is odd, X =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 xml:space="preserve">−3. </w:t>
      </w: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a 5 x 5 grid with the diagonal filled in to find the possible sums of the chips. Circle those that are even and count </w:t>
      </w:r>
      <w:r w:rsidR="006E6761">
        <w:rPr>
          <w:sz w:val="24"/>
          <w:szCs w:val="24"/>
        </w:rPr>
        <w:t xml:space="preserve">them. </w:t>
      </w:r>
      <w:r w:rsidR="004A484E">
        <w:rPr>
          <w:sz w:val="24"/>
          <w:szCs w:val="24"/>
        </w:rPr>
        <w:t xml:space="preserve">Use the count to write </w:t>
      </w:r>
      <w:r w:rsidR="006E6761">
        <w:rPr>
          <w:sz w:val="24"/>
          <w:szCs w:val="24"/>
        </w:rPr>
        <w:t xml:space="preserve">X as a 2 x 2 </w:t>
      </w:r>
      <w:r w:rsidR="004A484E">
        <w:rPr>
          <w:sz w:val="24"/>
          <w:szCs w:val="24"/>
        </w:rPr>
        <w:t>matrix</w:t>
      </w:r>
      <w:r w:rsidR="006E6761">
        <w:rPr>
          <w:sz w:val="24"/>
          <w:szCs w:val="24"/>
        </w:rPr>
        <w:t xml:space="preserve">. 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7736E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Using the definition, f</w:t>
      </w:r>
      <w:r w:rsidR="0007736E" w:rsidRPr="0007736E">
        <w:rPr>
          <w:sz w:val="24"/>
          <w:szCs w:val="24"/>
        </w:rPr>
        <w:t xml:space="preserve">ind the moment-generating </w:t>
      </w:r>
      <w:r>
        <w:rPr>
          <w:sz w:val="24"/>
          <w:szCs w:val="24"/>
        </w:rPr>
        <w:t>function for X.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Write X as a linear function of </w:t>
      </w:r>
      <w:r w:rsidR="004A484E">
        <w:rPr>
          <w:sz w:val="24"/>
          <w:szCs w:val="24"/>
        </w:rPr>
        <w:t>a</w:t>
      </w:r>
      <w:r>
        <w:rPr>
          <w:sz w:val="24"/>
          <w:szCs w:val="24"/>
        </w:rPr>
        <w:t xml:space="preserve"> Bernoulli distribution. 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find the MGF of this Bernoulli distribution.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your results from b and c and a theorem to find the MGF of X.</w:t>
      </w:r>
    </w:p>
    <w:p w:rsidR="005E5B0B" w:rsidRPr="0007736E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6E6761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(25 pts) </w:t>
      </w:r>
      <w:r w:rsidR="006957BE" w:rsidRPr="0007736E">
        <w:rPr>
          <w:sz w:val="24"/>
          <w:szCs w:val="24"/>
        </w:rPr>
        <w:t xml:space="preserve">Let Y be a uniform random variable defined over the interval (0, 2). </w:t>
      </w:r>
    </w:p>
    <w:p w:rsidR="006E6761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Find a</w:t>
      </w:r>
      <w:r w:rsidR="006957BE" w:rsidRPr="0007736E">
        <w:rPr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 w:rsidR="006957BE" w:rsidRPr="0007736E">
        <w:rPr>
          <w:sz w:val="24"/>
          <w:szCs w:val="24"/>
        </w:rPr>
        <w:t xml:space="preserve"> for the </w:t>
      </w:r>
      <w:proofErr w:type="spellStart"/>
      <w:r w:rsidR="006957BE" w:rsidRPr="0007736E">
        <w:rPr>
          <w:sz w:val="24"/>
          <w:szCs w:val="24"/>
        </w:rPr>
        <w:t>r</w:t>
      </w:r>
      <w:r w:rsidR="006957BE" w:rsidRPr="0007736E">
        <w:rPr>
          <w:sz w:val="24"/>
          <w:szCs w:val="24"/>
          <w:vertAlign w:val="superscript"/>
        </w:rPr>
        <w:t>th</w:t>
      </w:r>
      <w:proofErr w:type="spellEnd"/>
      <w:r w:rsidR="006957BE" w:rsidRPr="0007736E">
        <w:rPr>
          <w:sz w:val="24"/>
          <w:szCs w:val="24"/>
        </w:rPr>
        <w:t xml:space="preserve"> moment </w:t>
      </w:r>
      <w:r w:rsidR="006E6761">
        <w:rPr>
          <w:sz w:val="24"/>
          <w:szCs w:val="24"/>
        </w:rPr>
        <w:t>of Y about the origin.</w:t>
      </w:r>
    </w:p>
    <w:p w:rsidR="004A484E" w:rsidRDefault="004A484E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</w:p>
    <w:p w:rsid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Use the formula of a. to find the first 4 moments.</w:t>
      </w:r>
    </w:p>
    <w:p w:rsidR="006E6761" w:rsidRDefault="006E6761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</w:p>
    <w:p w:rsidR="005E5B0B" w:rsidRDefault="006E6761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="006957BE" w:rsidRPr="0007736E">
        <w:rPr>
          <w:sz w:val="24"/>
          <w:szCs w:val="24"/>
        </w:rPr>
        <w:t xml:space="preserve">se </w:t>
      </w:r>
      <w:r w:rsidR="004A484E">
        <w:rPr>
          <w:sz w:val="24"/>
          <w:szCs w:val="24"/>
        </w:rPr>
        <w:t xml:space="preserve">b. and </w:t>
      </w:r>
      <w:r w:rsidR="006957BE" w:rsidRPr="0007736E">
        <w:rPr>
          <w:sz w:val="24"/>
          <w:szCs w:val="24"/>
        </w:rPr>
        <w:t xml:space="preserve">binomial expansion to find </w:t>
      </w:r>
      <w:r w:rsidR="004A484E">
        <w:rPr>
          <w:sz w:val="24"/>
          <w:szCs w:val="24"/>
        </w:rPr>
        <w:sym w:font="Symbol" w:char="F073"/>
      </w:r>
      <w:r w:rsidR="004A484E" w:rsidRPr="004A484E">
        <w:rPr>
          <w:sz w:val="24"/>
          <w:szCs w:val="24"/>
          <w:vertAlign w:val="superscript"/>
        </w:rPr>
        <w:t>2</w:t>
      </w:r>
      <w:r w:rsidR="004A484E">
        <w:rPr>
          <w:sz w:val="24"/>
          <w:szCs w:val="24"/>
        </w:rPr>
        <w:t xml:space="preserve"> = </w:t>
      </w:r>
      <w:proofErr w:type="gramStart"/>
      <w:r w:rsidR="006957BE" w:rsidRPr="0007736E">
        <w:rPr>
          <w:sz w:val="24"/>
          <w:szCs w:val="24"/>
        </w:rPr>
        <w:t>E[</w:t>
      </w:r>
      <w:proofErr w:type="gramEnd"/>
      <w:r w:rsidR="006957BE" w:rsidRPr="0007736E">
        <w:rPr>
          <w:sz w:val="24"/>
          <w:szCs w:val="24"/>
        </w:rPr>
        <w:t>(Y −μ)</w:t>
      </w:r>
      <w:r w:rsidR="004A484E">
        <w:rPr>
          <w:sz w:val="24"/>
          <w:szCs w:val="24"/>
          <w:vertAlign w:val="superscript"/>
        </w:rPr>
        <w:t>2</w:t>
      </w:r>
      <w:r w:rsidR="006957BE" w:rsidRPr="0007736E">
        <w:rPr>
          <w:sz w:val="24"/>
          <w:szCs w:val="24"/>
        </w:rPr>
        <w:t>].</w:t>
      </w:r>
    </w:p>
    <w:p w:rsidR="004A484E" w:rsidRPr="004A484E" w:rsidRDefault="004A484E" w:rsidP="001F26C1">
      <w:pPr>
        <w:pStyle w:val="ListParagraph"/>
        <w:ind w:left="1080"/>
        <w:rPr>
          <w:sz w:val="24"/>
          <w:szCs w:val="24"/>
        </w:rPr>
      </w:pPr>
    </w:p>
    <w:p w:rsidR="004A484E" w:rsidRP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Pr="0007736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b. and </w:t>
      </w:r>
      <w:r w:rsidRPr="0007736E">
        <w:rPr>
          <w:sz w:val="24"/>
          <w:szCs w:val="24"/>
        </w:rPr>
        <w:t xml:space="preserve">binomial expansion to find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4</w:t>
      </w:r>
      <w:r w:rsidRPr="0007736E">
        <w:rPr>
          <w:sz w:val="24"/>
          <w:szCs w:val="24"/>
        </w:rPr>
        <w:t>].</w:t>
      </w:r>
    </w:p>
    <w:p w:rsidR="004A484E" w:rsidRPr="004A484E" w:rsidRDefault="004A484E" w:rsidP="001F26C1">
      <w:pPr>
        <w:pStyle w:val="ListParagraph"/>
        <w:ind w:left="1080"/>
        <w:rPr>
          <w:sz w:val="24"/>
          <w:szCs w:val="24"/>
        </w:rPr>
      </w:pPr>
    </w:p>
    <w:p w:rsidR="004A484E" w:rsidRPr="005E5B0B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Use c. and d. to find the Kurtosis </w:t>
      </w:r>
      <w:r>
        <w:rPr>
          <w:sz w:val="24"/>
          <w:szCs w:val="24"/>
        </w:rPr>
        <w:sym w:font="Symbol" w:char="F067"/>
      </w:r>
      <w:r w:rsidRPr="004A484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9C5FA2" w:rsidRPr="00D316D1" w:rsidRDefault="001A3263" w:rsidP="00D316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>(2</w:t>
      </w:r>
      <w:r w:rsidR="003541EC" w:rsidRPr="00D316D1">
        <w:rPr>
          <w:sz w:val="24"/>
          <w:szCs w:val="24"/>
        </w:rPr>
        <w:t>0</w:t>
      </w:r>
      <w:r w:rsidRPr="00D316D1">
        <w:rPr>
          <w:sz w:val="24"/>
          <w:szCs w:val="24"/>
        </w:rPr>
        <w:t xml:space="preserve"> pts) </w:t>
      </w:r>
      <w:r w:rsidR="003D65BA" w:rsidRPr="00D316D1">
        <w:rPr>
          <w:sz w:val="24"/>
          <w:szCs w:val="24"/>
        </w:rPr>
        <w:t>F</w:t>
      </w:r>
      <w:r w:rsidR="00B96DDA" w:rsidRPr="00D316D1">
        <w:rPr>
          <w:sz w:val="24"/>
          <w:szCs w:val="24"/>
        </w:rPr>
        <w:t xml:space="preserve">or </w:t>
      </w:r>
      <w:r w:rsidR="003D65BA" w:rsidRPr="00D316D1">
        <w:rPr>
          <w:sz w:val="24"/>
          <w:szCs w:val="24"/>
        </w:rPr>
        <w:t xml:space="preserve">the </w:t>
      </w:r>
      <w:r w:rsidR="00B96DDA" w:rsidRPr="00D316D1">
        <w:rPr>
          <w:sz w:val="24"/>
          <w:szCs w:val="24"/>
        </w:rPr>
        <w:t xml:space="preserve">exponential pdf </w:t>
      </w:r>
      <w:r w:rsidR="0057287E" w:rsidRPr="002346EA">
        <w:rPr>
          <w:position w:val="-12"/>
        </w:rPr>
        <w:object w:dxaOrig="2560" w:dyaOrig="380">
          <v:shape id="_x0000_i1029" type="#_x0000_t75" style="width:128.7pt;height:19.15pt" o:ole="">
            <v:imagedata r:id="rId10" o:title=""/>
          </v:shape>
          <o:OLEObject Type="Embed" ProgID="Equation.DSMT4" ShapeID="_x0000_i1029" DrawAspect="Content" ObjectID="_1520515142" r:id="rId11"/>
        </w:object>
      </w:r>
    </w:p>
    <w:p w:rsidR="003D65BA" w:rsidRDefault="003D65B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moment generating function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</w:t>
      </w:r>
      <w:r w:rsidR="005E5B0B">
        <w:rPr>
          <w:sz w:val="24"/>
          <w:szCs w:val="24"/>
        </w:rPr>
        <w:t xml:space="preserve"> using the definition</w:t>
      </w:r>
      <w:r>
        <w:rPr>
          <w:sz w:val="24"/>
          <w:szCs w:val="24"/>
        </w:rPr>
        <w:t>.</w:t>
      </w:r>
    </w:p>
    <w:p w:rsidR="003D65BA" w:rsidRDefault="003D65BA" w:rsidP="00CD088F">
      <w:pPr>
        <w:pStyle w:val="NoSpacing"/>
      </w:pPr>
    </w:p>
    <w:p w:rsidR="003D65BA" w:rsidRPr="003D65BA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first moment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.</w:t>
      </w:r>
    </w:p>
    <w:p w:rsidR="003D65BA" w:rsidRDefault="003D65BA" w:rsidP="003D65B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B96DDA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second moment </w:t>
      </w:r>
      <w:r>
        <w:rPr>
          <w:rFonts w:ascii="Calibri" w:hAnsi="Calibri"/>
          <w:sz w:val="24"/>
          <w:szCs w:val="24"/>
        </w:rPr>
        <w:t>μ</w:t>
      </w:r>
      <w:r w:rsidRPr="00B96DDA">
        <w:rPr>
          <w:rFonts w:ascii="Calibri" w:hAnsi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the variance </w:t>
      </w:r>
      <w:r>
        <w:rPr>
          <w:sz w:val="24"/>
          <w:szCs w:val="24"/>
        </w:rPr>
        <w:sym w:font="Symbol" w:char="F073"/>
      </w:r>
      <w:r w:rsidRPr="00B96D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D65BA" w:rsidRDefault="003D65BA" w:rsidP="003D65B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5F32EC" w:rsidRPr="005F32EC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third moment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and the skewing </w:t>
      </w:r>
      <w:r>
        <w:rPr>
          <w:sz w:val="24"/>
          <w:szCs w:val="24"/>
        </w:rPr>
        <w:sym w:font="Symbol" w:char="F067"/>
      </w:r>
      <w:r w:rsidRPr="00B96DDA">
        <w:rPr>
          <w:sz w:val="24"/>
          <w:szCs w:val="24"/>
          <w:vertAlign w:val="subscript"/>
        </w:rPr>
        <w:t>1</w:t>
      </w:r>
      <w:r w:rsidR="003D65BA">
        <w:rPr>
          <w:sz w:val="24"/>
          <w:szCs w:val="24"/>
        </w:rPr>
        <w:t>.</w:t>
      </w:r>
    </w:p>
    <w:p w:rsidR="005F32EC" w:rsidRDefault="005F32EC" w:rsidP="005F32EC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B43222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r w:rsidR="005F32EC">
        <w:rPr>
          <w:sz w:val="24"/>
          <w:szCs w:val="24"/>
        </w:rPr>
        <w:t>15</w:t>
      </w:r>
      <w:r>
        <w:rPr>
          <w:sz w:val="24"/>
          <w:szCs w:val="24"/>
        </w:rPr>
        <w:t xml:space="preserve"> pts) </w:t>
      </w:r>
      <w:r w:rsidR="00B43222">
        <w:rPr>
          <w:sz w:val="24"/>
          <w:szCs w:val="24"/>
        </w:rPr>
        <w:t xml:space="preserve">Given the MGF </w:t>
      </w:r>
      <w:r w:rsidR="00B43222" w:rsidRPr="00B43222">
        <w:rPr>
          <w:position w:val="-16"/>
        </w:rPr>
        <w:object w:dxaOrig="1980" w:dyaOrig="499">
          <v:shape id="_x0000_i1027" type="#_x0000_t75" style="width:99.55pt;height:25.3pt" o:ole="">
            <v:imagedata r:id="rId12" o:title=""/>
          </v:shape>
          <o:OLEObject Type="Embed" ProgID="Equation.DSMT4" ShapeID="_x0000_i1027" DrawAspect="Content" ObjectID="_1520515143" r:id="rId13"/>
        </w:object>
      </w:r>
      <w:r w:rsidR="00B43222">
        <w:rPr>
          <w:sz w:val="24"/>
          <w:szCs w:val="24"/>
        </w:rPr>
        <w:t xml:space="preserve">: </w:t>
      </w:r>
    </w:p>
    <w:p w:rsidR="005E5B0B" w:rsidRDefault="005E5B0B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identify the distribution.</w:t>
      </w:r>
    </w:p>
    <w:p w:rsidR="00B43222" w:rsidRDefault="00B43222" w:rsidP="00B4322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B43222" w:rsidRPr="003D65BA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first moment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.</w:t>
      </w:r>
    </w:p>
    <w:p w:rsidR="00B43222" w:rsidRDefault="00B43222" w:rsidP="00B4322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B43222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second moment </w:t>
      </w:r>
      <w:r>
        <w:rPr>
          <w:rFonts w:ascii="Calibri" w:hAnsi="Calibri"/>
          <w:sz w:val="24"/>
          <w:szCs w:val="24"/>
        </w:rPr>
        <w:t>μ</w:t>
      </w:r>
      <w:r w:rsidRPr="00B96DDA">
        <w:rPr>
          <w:rFonts w:ascii="Calibri" w:hAnsi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the variance </w:t>
      </w:r>
      <w:r>
        <w:rPr>
          <w:sz w:val="24"/>
          <w:szCs w:val="24"/>
        </w:rPr>
        <w:sym w:font="Symbol" w:char="F073"/>
      </w:r>
      <w:r w:rsidRPr="00B96D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7287E" w:rsidRPr="0057287E" w:rsidRDefault="0057287E" w:rsidP="0057287E">
      <w:pPr>
        <w:pStyle w:val="ListParagraph"/>
        <w:rPr>
          <w:sz w:val="24"/>
          <w:szCs w:val="24"/>
        </w:rPr>
      </w:pPr>
    </w:p>
    <w:p w:rsidR="00B43222" w:rsidRPr="006E6761" w:rsidRDefault="001A3263" w:rsidP="001F26C1">
      <w:pPr>
        <w:pStyle w:val="ListParagraph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(10 pts) </w:t>
      </w:r>
      <w:r w:rsidR="0057287E">
        <w:rPr>
          <w:sz w:val="24"/>
          <w:szCs w:val="24"/>
        </w:rPr>
        <w:t xml:space="preserve">Given the </w:t>
      </w:r>
      <w:proofErr w:type="gramStart"/>
      <w:r w:rsidR="0057287E">
        <w:rPr>
          <w:sz w:val="24"/>
          <w:szCs w:val="24"/>
        </w:rPr>
        <w:t xml:space="preserve">MGF </w:t>
      </w:r>
      <w:proofErr w:type="gramEnd"/>
      <w:r w:rsidR="0057287E" w:rsidRPr="0057287E">
        <w:rPr>
          <w:position w:val="-14"/>
        </w:rPr>
        <w:object w:dxaOrig="1900" w:dyaOrig="440">
          <v:shape id="_x0000_i1028" type="#_x0000_t75" style="width:95.75pt;height:22.2pt" o:ole="">
            <v:imagedata r:id="rId14" o:title=""/>
          </v:shape>
          <o:OLEObject Type="Embed" ProgID="Equation.DSMT4" ShapeID="_x0000_i1028" DrawAspect="Content" ObjectID="_1520515144" r:id="rId15"/>
        </w:object>
      </w:r>
      <w:r w:rsidR="0057287E" w:rsidRPr="0057287E">
        <w:rPr>
          <w:sz w:val="24"/>
          <w:szCs w:val="24"/>
        </w:rPr>
        <w:t>?</w:t>
      </w:r>
    </w:p>
    <w:p w:rsidR="0057287E" w:rsidRDefault="0057287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identify the distribution.</w:t>
      </w:r>
    </w:p>
    <w:p w:rsidR="006E6761" w:rsidRDefault="006E6761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B43222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third moment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4A484E" w:rsidRPr="004A484E" w:rsidRDefault="004A484E" w:rsidP="004A484E">
      <w:pPr>
        <w:pStyle w:val="ListParagraph"/>
        <w:rPr>
          <w:sz w:val="24"/>
          <w:szCs w:val="24"/>
        </w:rPr>
      </w:pPr>
    </w:p>
    <w:p w:rsidR="004A484E" w:rsidRPr="004C720C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(40 pts) </w:t>
      </w:r>
      <w:r w:rsidR="004A484E" w:rsidRPr="004A484E">
        <w:rPr>
          <w:sz w:val="24"/>
          <w:szCs w:val="24"/>
        </w:rPr>
        <w:t>Use</w:t>
      </w:r>
      <w:r w:rsidR="004C720C">
        <w:rPr>
          <w:sz w:val="24"/>
          <w:szCs w:val="24"/>
        </w:rPr>
        <w:t xml:space="preserve"> Theorem </w:t>
      </w:r>
      <w:r w:rsidR="004C720C" w:rsidRPr="004A484E">
        <w:rPr>
          <w:sz w:val="24"/>
          <w:szCs w:val="24"/>
        </w:rPr>
        <w:t xml:space="preserve">3.12.3 and </w:t>
      </w:r>
      <w:r w:rsidR="004C720C">
        <w:rPr>
          <w:sz w:val="24"/>
          <w:szCs w:val="24"/>
        </w:rPr>
        <w:t>the table</w:t>
      </w:r>
      <w:r w:rsidR="004A484E" w:rsidRPr="004A484E">
        <w:rPr>
          <w:sz w:val="24"/>
          <w:szCs w:val="24"/>
        </w:rPr>
        <w:t xml:space="preserve"> to determine</w:t>
      </w:r>
      <w:r w:rsidR="004C720C">
        <w:rPr>
          <w:sz w:val="24"/>
          <w:szCs w:val="24"/>
        </w:rPr>
        <w:t xml:space="preserve"> </w:t>
      </w:r>
      <w:r w:rsidR="004A484E" w:rsidRPr="004C720C">
        <w:rPr>
          <w:sz w:val="24"/>
          <w:szCs w:val="24"/>
        </w:rPr>
        <w:t>which of t</w:t>
      </w:r>
      <w:r w:rsidR="004C720C">
        <w:rPr>
          <w:sz w:val="24"/>
          <w:szCs w:val="24"/>
        </w:rPr>
        <w:t>he following statements is true. If the statement is not true, then use the table to identify the distribution.</w:t>
      </w:r>
    </w:p>
    <w:p w:rsidR="004C720C" w:rsidRPr="001F26C1" w:rsidRDefault="004A484E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exponential random</w:t>
      </w:r>
      <w:r w:rsidR="004C720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variables</w:t>
      </w:r>
      <w:r w:rsidR="004C720C" w:rsidRPr="001F26C1">
        <w:rPr>
          <w:sz w:val="24"/>
          <w:szCs w:val="24"/>
        </w:rPr>
        <w:t xml:space="preserve"> with the same parameter</w:t>
      </w:r>
      <w:r w:rsidR="003541EC" w:rsidRPr="001F26C1">
        <w:rPr>
          <w:sz w:val="24"/>
          <w:szCs w:val="24"/>
        </w:rPr>
        <w:t xml:space="preserve"> </w:t>
      </w:r>
      <w:r w:rsidR="003541EC">
        <w:sym w:font="Symbol" w:char="F06C"/>
      </w:r>
      <w:r w:rsidRPr="001F26C1">
        <w:rPr>
          <w:sz w:val="24"/>
          <w:szCs w:val="24"/>
        </w:rPr>
        <w:t xml:space="preserve"> has an exponential distribution.</w:t>
      </w:r>
    </w:p>
    <w:p w:rsidR="004C720C" w:rsidRDefault="004C720C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</w:p>
    <w:p w:rsidR="004C720C" w:rsidRPr="001F26C1" w:rsidRDefault="004C720C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 xml:space="preserve">The sum of two independent binomial random variables with the same parameter </w:t>
      </w:r>
      <w:r w:rsidR="003541EC" w:rsidRPr="001F26C1">
        <w:rPr>
          <w:i/>
          <w:sz w:val="24"/>
          <w:szCs w:val="24"/>
        </w:rPr>
        <w:t>p</w:t>
      </w:r>
      <w:r w:rsidR="003541E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binomial distribution.</w:t>
      </w:r>
    </w:p>
    <w:p w:rsidR="004C720C" w:rsidRPr="004C720C" w:rsidRDefault="004C720C" w:rsidP="001F26C1">
      <w:pPr>
        <w:pStyle w:val="ListParagraph"/>
        <w:ind w:left="1440"/>
        <w:rPr>
          <w:sz w:val="24"/>
          <w:szCs w:val="24"/>
        </w:rPr>
      </w:pPr>
    </w:p>
    <w:p w:rsidR="004C720C" w:rsidRPr="001F26C1" w:rsidRDefault="004C720C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geometric random variables with the same parameter</w:t>
      </w:r>
      <w:r w:rsidR="003541EC" w:rsidRPr="001F26C1">
        <w:rPr>
          <w:sz w:val="24"/>
          <w:szCs w:val="24"/>
        </w:rPr>
        <w:t xml:space="preserve"> </w:t>
      </w:r>
      <w:r w:rsidR="003541EC" w:rsidRPr="001F26C1">
        <w:rPr>
          <w:i/>
          <w:sz w:val="24"/>
          <w:szCs w:val="24"/>
        </w:rPr>
        <w:t>p</w:t>
      </w:r>
      <w:r w:rsidR="003541E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geometric distribution.</w:t>
      </w:r>
    </w:p>
    <w:p w:rsidR="004C720C" w:rsidRDefault="004C720C" w:rsidP="001F26C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4A484E" w:rsidRPr="001F26C1" w:rsidRDefault="004A484E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normal random variables</w:t>
      </w:r>
      <w:r w:rsidR="004C720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normal distribution.</w:t>
      </w:r>
    </w:p>
    <w:p w:rsidR="001F26C1" w:rsidRPr="001F26C1" w:rsidRDefault="001F26C1" w:rsidP="001F26C1">
      <w:pPr>
        <w:pStyle w:val="ListParagraph"/>
        <w:rPr>
          <w:sz w:val="24"/>
          <w:szCs w:val="24"/>
        </w:rPr>
      </w:pPr>
    </w:p>
    <w:tbl>
      <w:tblPr>
        <w:tblW w:w="10350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00"/>
        <w:gridCol w:w="4140"/>
        <w:gridCol w:w="3510"/>
      </w:tblGrid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Cs/>
              </w:rPr>
              <w:t>Distribution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proofErr w:type="spellStart"/>
            <w:r w:rsidRPr="00D91180">
              <w:rPr>
                <w:rFonts w:eastAsiaTheme="minorEastAsia"/>
                <w:b/>
                <w:bCs/>
                <w:i/>
                <w:iCs/>
              </w:rPr>
              <w:t>f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Y</w:t>
            </w:r>
            <w:proofErr w:type="spellEnd"/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y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/>
                <w:iCs/>
              </w:rPr>
              <w:t>M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X</w:t>
            </w:r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t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  <w:lang w:val="pt-BR"/>
              </w:rPr>
              <w:t>Binomial B(n, p)</w:t>
            </w:r>
          </w:p>
        </w:tc>
        <w:tc>
          <w:tcPr>
            <w:tcW w:w="4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n-k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q-p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/>
                    <w:vertAlign w:val="superscript"/>
                  </w:rPr>
                  <m:t>n</m:t>
                </m:r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Geometric (counting failures only)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=pq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1-q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Negative Binomial</w:t>
            </w:r>
          </w:p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(counting failures)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r+k-1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den>
                </m:f>
              </m:oMath>
            </m:oMathPara>
          </w:p>
        </w:tc>
      </w:tr>
      <w:tr w:rsidR="001F26C1" w:rsidRPr="00D91180" w:rsidTr="00D316D1">
        <w:trPr>
          <w:trHeight w:val="39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Poisson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r>
                  <w:rPr>
                    <w:rFonts w:ascii="Cambria Math" w:eastAsiaTheme="minorEastAsia" w:hAnsi="Cambria Math"/>
                    <w:vertAlign w:val="superscript"/>
                  </w:rPr>
                  <m:t>k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/k!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</m:sup>
                </m:sSup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;a≤y≤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tb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 discrete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;a≤k≤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t(b+1)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</m:oMath>
            </m:oMathPara>
          </w:p>
        </w:tc>
      </w:tr>
      <w:tr w:rsidR="001F26C1" w:rsidRPr="00D91180" w:rsidTr="0005395F">
        <w:trPr>
          <w:trHeight w:val="584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Normal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73"/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p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lang w:val="el-GR"/>
                                  </w:rPr>
                                  <m:t>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73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eastAsiaTheme="minorEastAsia"/>
                        <w:iCs/>
                      </w:rPr>
                      <w:sym w:font="Symbol" w:char="F073"/>
                    </m:r>
                    <m:r>
                      <m:rPr>
                        <m:nor/>
                      </m:rPr>
                      <w:rPr>
                        <w:rFonts w:eastAsiaTheme="minorEastAsia"/>
                        <w:iCs/>
                        <w:vertAlign w:val="superscript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</w:tr>
      <w:tr w:rsidR="001F26C1" w:rsidRPr="00D91180" w:rsidTr="00D316D1">
        <w:trPr>
          <w:trHeight w:val="295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bookmarkStart w:id="0" w:name="_GoBack"/>
            <w:bookmarkEnd w:id="0"/>
            <w:r w:rsidRPr="00D91180">
              <w:rPr>
                <w:rFonts w:eastAsiaTheme="minorEastAsia"/>
                <w:iCs/>
              </w:rPr>
              <w:t>Exponential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1F26C1" w:rsidRPr="00D91180" w:rsidTr="00D316D1">
        <w:trPr>
          <w:trHeight w:val="367"/>
        </w:trPr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Gamma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r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/(r-1)!y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26C1" w:rsidRPr="00D91180" w:rsidRDefault="001F26C1" w:rsidP="0005395F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-r</m:t>
                    </m:r>
                  </m:sup>
                </m:sSup>
              </m:oMath>
            </m:oMathPara>
          </w:p>
        </w:tc>
      </w:tr>
    </w:tbl>
    <w:p w:rsidR="001F26C1" w:rsidRPr="00575590" w:rsidRDefault="001F26C1" w:rsidP="001F26C1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</w:p>
    <w:sectPr w:rsidR="001F26C1" w:rsidRPr="00575590" w:rsidSect="005F32EC">
      <w:type w:val="continuous"/>
      <w:pgSz w:w="12240" w:h="15840"/>
      <w:pgMar w:top="45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A376CC"/>
    <w:multiLevelType w:val="hybridMultilevel"/>
    <w:tmpl w:val="718A1902"/>
    <w:lvl w:ilvl="0" w:tplc="5686C6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32692"/>
    <w:multiLevelType w:val="hybridMultilevel"/>
    <w:tmpl w:val="791E066E"/>
    <w:lvl w:ilvl="0" w:tplc="BDA03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61FD60D9"/>
    <w:multiLevelType w:val="hybridMultilevel"/>
    <w:tmpl w:val="7A4295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056F6"/>
    <w:rsid w:val="00014643"/>
    <w:rsid w:val="00016258"/>
    <w:rsid w:val="0001794F"/>
    <w:rsid w:val="00036F64"/>
    <w:rsid w:val="00040BE8"/>
    <w:rsid w:val="0007736E"/>
    <w:rsid w:val="0009620E"/>
    <w:rsid w:val="000A7471"/>
    <w:rsid w:val="000D0C1C"/>
    <w:rsid w:val="000E621F"/>
    <w:rsid w:val="001300DD"/>
    <w:rsid w:val="001372B5"/>
    <w:rsid w:val="00151FF9"/>
    <w:rsid w:val="001A0D1E"/>
    <w:rsid w:val="001A3263"/>
    <w:rsid w:val="001B04D3"/>
    <w:rsid w:val="001C386D"/>
    <w:rsid w:val="001F26C1"/>
    <w:rsid w:val="002346EA"/>
    <w:rsid w:val="00274FC8"/>
    <w:rsid w:val="00285C0E"/>
    <w:rsid w:val="002B0765"/>
    <w:rsid w:val="002F3A92"/>
    <w:rsid w:val="0032108D"/>
    <w:rsid w:val="0035400E"/>
    <w:rsid w:val="003541EC"/>
    <w:rsid w:val="0037165E"/>
    <w:rsid w:val="00372B3D"/>
    <w:rsid w:val="00395475"/>
    <w:rsid w:val="003C0841"/>
    <w:rsid w:val="003C0851"/>
    <w:rsid w:val="003D65BA"/>
    <w:rsid w:val="003D73D9"/>
    <w:rsid w:val="003F74C4"/>
    <w:rsid w:val="0042439B"/>
    <w:rsid w:val="00431EC8"/>
    <w:rsid w:val="00443540"/>
    <w:rsid w:val="004A484E"/>
    <w:rsid w:val="004B7C72"/>
    <w:rsid w:val="004C720C"/>
    <w:rsid w:val="005049A9"/>
    <w:rsid w:val="00555EC2"/>
    <w:rsid w:val="0057287E"/>
    <w:rsid w:val="00575590"/>
    <w:rsid w:val="0057652C"/>
    <w:rsid w:val="005809B2"/>
    <w:rsid w:val="005D1FF5"/>
    <w:rsid w:val="005E5B0B"/>
    <w:rsid w:val="005F32EC"/>
    <w:rsid w:val="00621442"/>
    <w:rsid w:val="00633864"/>
    <w:rsid w:val="006957BE"/>
    <w:rsid w:val="006A49FA"/>
    <w:rsid w:val="006A748C"/>
    <w:rsid w:val="006E6761"/>
    <w:rsid w:val="00720565"/>
    <w:rsid w:val="0072368F"/>
    <w:rsid w:val="00741724"/>
    <w:rsid w:val="007776E1"/>
    <w:rsid w:val="007E57F1"/>
    <w:rsid w:val="007E580F"/>
    <w:rsid w:val="007F4F94"/>
    <w:rsid w:val="00843196"/>
    <w:rsid w:val="00873CE7"/>
    <w:rsid w:val="00887B1F"/>
    <w:rsid w:val="00895F6A"/>
    <w:rsid w:val="008B5731"/>
    <w:rsid w:val="008F2A69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B43222"/>
    <w:rsid w:val="00B45937"/>
    <w:rsid w:val="00B61D1A"/>
    <w:rsid w:val="00B72E77"/>
    <w:rsid w:val="00B96DDA"/>
    <w:rsid w:val="00BF7285"/>
    <w:rsid w:val="00C312B6"/>
    <w:rsid w:val="00C47489"/>
    <w:rsid w:val="00CA4721"/>
    <w:rsid w:val="00CA724F"/>
    <w:rsid w:val="00CD088F"/>
    <w:rsid w:val="00CE59C4"/>
    <w:rsid w:val="00D00950"/>
    <w:rsid w:val="00D14C31"/>
    <w:rsid w:val="00D24571"/>
    <w:rsid w:val="00D316D1"/>
    <w:rsid w:val="00D409FA"/>
    <w:rsid w:val="00D84BD4"/>
    <w:rsid w:val="00DC1FC1"/>
    <w:rsid w:val="00DF58F9"/>
    <w:rsid w:val="00E6680F"/>
    <w:rsid w:val="00E67CCA"/>
    <w:rsid w:val="00E72B37"/>
    <w:rsid w:val="00ED05C2"/>
    <w:rsid w:val="00F15807"/>
    <w:rsid w:val="00F447B4"/>
    <w:rsid w:val="00F8004E"/>
    <w:rsid w:val="00F9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DDA"/>
    <w:rPr>
      <w:color w:val="808080"/>
    </w:rPr>
  </w:style>
  <w:style w:type="paragraph" w:styleId="NoSpacing">
    <w:name w:val="No Spacing"/>
    <w:uiPriority w:val="1"/>
    <w:qFormat/>
    <w:rsid w:val="00CD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353C-58B7-4A47-AD75-137E39D7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11</cp:revision>
  <cp:lastPrinted>2012-04-02T14:34:00Z</cp:lastPrinted>
  <dcterms:created xsi:type="dcterms:W3CDTF">2016-03-24T04:16:00Z</dcterms:created>
  <dcterms:modified xsi:type="dcterms:W3CDTF">2016-03-26T21:32:00Z</dcterms:modified>
</cp:coreProperties>
</file>