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1" w:rsidRDefault="001372B5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1</w:t>
      </w:r>
      <w:r w:rsidR="001022F8">
        <w:rPr>
          <w:sz w:val="28"/>
          <w:szCs w:val="28"/>
        </w:rPr>
        <w:t xml:space="preserve"> solutions</w:t>
      </w:r>
      <w:r>
        <w:rPr>
          <w:sz w:val="28"/>
          <w:szCs w:val="28"/>
        </w:rPr>
        <w:tab/>
        <w:t xml:space="preserve">        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You may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scientific or graphing calculator</w:t>
      </w:r>
      <w:r w:rsidR="003C0841">
        <w:rPr>
          <w:szCs w:val="24"/>
        </w:rPr>
        <w:t>.</w:t>
      </w:r>
    </w:p>
    <w:p w:rsidR="001372B5" w:rsidRPr="009010E1" w:rsidRDefault="001372B5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6A748C" w:rsidRPr="00792677" w:rsidRDefault="006A748C" w:rsidP="00DF58F9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  <w:r w:rsidR="001022F8" w:rsidRPr="001022F8">
        <w:rPr>
          <w:sz w:val="24"/>
          <w:szCs w:val="24"/>
        </w:rPr>
        <w:t xml:space="preserve"> </w:t>
      </w:r>
      <w:r w:rsidR="001022F8">
        <w:rPr>
          <w:sz w:val="24"/>
          <w:szCs w:val="24"/>
        </w:rPr>
        <w:t>3*2=6</w:t>
      </w:r>
    </w:p>
    <w:p w:rsidR="006A748C" w:rsidRPr="00A33B1F" w:rsidRDefault="006A748C" w:rsidP="00A33B1F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resulting formula be?</w:t>
      </w:r>
      <w:r w:rsidR="001022F8">
        <w:rPr>
          <w:sz w:val="24"/>
          <w:szCs w:val="24"/>
        </w:rPr>
        <w:t>=D$2*$A4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36B31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1022F8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 w:rsidR="00102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Pr="00A32467" w:rsidRDefault="001022F8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D4659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D82F7" wp14:editId="0DB608D0">
            <wp:simplePos x="0" y="0"/>
            <wp:positionH relativeFrom="column">
              <wp:posOffset>3952875</wp:posOffset>
            </wp:positionH>
            <wp:positionV relativeFrom="paragraph">
              <wp:posOffset>76200</wp:posOffset>
            </wp:positionV>
            <wp:extent cx="3152775" cy="3171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8C"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="006A748C"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1022F8" w:rsidP="00A3246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7431" w:dyaOrig="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pt" o:ole="">
            <v:imagedata r:id="rId7" o:title=""/>
          </v:shape>
          <o:OLEObject Type="Embed" ProgID="Excel.Sheet.12" ShapeID="_x0000_i1025" DrawAspect="Content" ObjectID="_1505303401" r:id="rId8"/>
        </w:object>
      </w: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022F8" w:rsidRDefault="001022F8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022F8" w:rsidRPr="00A32467" w:rsidRDefault="001022F8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022F8" w:rsidRDefault="006A748C" w:rsidP="001022F8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A32467" w:rsidRPr="001022F8" w:rsidRDefault="001022F8" w:rsidP="001022F8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1022F8">
        <w:rPr>
          <w:sz w:val="24"/>
          <w:szCs w:val="24"/>
        </w:rPr>
        <w:t>1</w:t>
      </w:r>
      <w:r w:rsidRPr="001022F8">
        <w:rPr>
          <w:sz w:val="24"/>
          <w:szCs w:val="24"/>
          <w:vertAlign w:val="superscript"/>
        </w:rPr>
        <w:t>st</w:t>
      </w:r>
      <w:r w:rsidRPr="001022F8">
        <w:rPr>
          <w:sz w:val="24"/>
          <w:szCs w:val="24"/>
        </w:rPr>
        <w:t xml:space="preserve"> row of table above</w:t>
      </w: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A: the first ball drawn is red? What is its probability?</w:t>
      </w:r>
    </w:p>
    <w:p w:rsidR="00A32467" w:rsidRDefault="001022F8" w:rsidP="00102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141" w:dyaOrig="601">
          <v:shape id="_x0000_i1026" type="#_x0000_t75" style="width:107.25pt;height:30pt" o:ole="">
            <v:imagedata r:id="rId9" o:title=""/>
          </v:shape>
          <o:OLEObject Type="Embed" ProgID="Excel.Sheet.12" ShapeID="_x0000_i1026" DrawAspect="Content" ObjectID="_1505303402" r:id="rId10"/>
        </w:object>
      </w:r>
      <w:r w:rsidRPr="001022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probability</w:t>
      </w:r>
      <w:proofErr w:type="gramEnd"/>
      <w:r>
        <w:rPr>
          <w:sz w:val="24"/>
          <w:szCs w:val="24"/>
        </w:rPr>
        <w:t xml:space="preserve"> is 10/25=2/5</w:t>
      </w:r>
    </w:p>
    <w:p w:rsidR="001022F8" w:rsidRPr="001022F8" w:rsidRDefault="001022F8" w:rsidP="001022F8">
      <w:pPr>
        <w:pStyle w:val="ListParagraph"/>
        <w:rPr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B: the same color ball is drawn twice? What is its probability?</w:t>
      </w:r>
    </w:p>
    <w:p w:rsidR="00A32467" w:rsidRDefault="001022F8" w:rsidP="00A3246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object w:dxaOrig="2141" w:dyaOrig="601">
          <v:shape id="_x0000_i1027" type="#_x0000_t75" style="width:107.25pt;height:30pt" o:ole="">
            <v:imagedata r:id="rId11" o:title=""/>
          </v:shape>
          <o:OLEObject Type="Embed" ProgID="Excel.Sheet.12" ShapeID="_x0000_i1027" DrawAspect="Content" ObjectID="_1505303403" r:id="rId12"/>
        </w:object>
      </w:r>
      <w:r w:rsidRPr="001022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probability</w:t>
      </w:r>
      <w:proofErr w:type="gramEnd"/>
      <w:r>
        <w:rPr>
          <w:sz w:val="24"/>
          <w:szCs w:val="24"/>
        </w:rPr>
        <w:t xml:space="preserve"> is 9/25 </w:t>
      </w:r>
    </w:p>
    <w:p w:rsidR="001022F8" w:rsidRPr="00A32467" w:rsidRDefault="001022F8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9B5363" w:rsidRPr="009B5363" w:rsidRDefault="001022F8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31DB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D8F809" wp14:editId="1FB056E0">
            <wp:simplePos x="0" y="0"/>
            <wp:positionH relativeFrom="column">
              <wp:posOffset>5467350</wp:posOffset>
            </wp:positionH>
            <wp:positionV relativeFrom="paragraph">
              <wp:posOffset>372745</wp:posOffset>
            </wp:positionV>
            <wp:extent cx="1628775" cy="11434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63" w:rsidRPr="009B5363">
        <w:rPr>
          <w:sz w:val="24"/>
          <w:szCs w:val="24"/>
        </w:rPr>
        <w:t>On an outing of 100 students to a state park, 40 students brought neither a backpack nor a hat, 50 brought a hat, and 40 brought a backpack.</w:t>
      </w:r>
      <w:r w:rsidR="009B5363">
        <w:rPr>
          <w:sz w:val="24"/>
          <w:szCs w:val="24"/>
        </w:rPr>
        <w:t xml:space="preserve"> </w:t>
      </w:r>
      <w:r w:rsidR="009B5363" w:rsidRPr="009B5363">
        <w:rPr>
          <w:sz w:val="24"/>
          <w:szCs w:val="24"/>
        </w:rPr>
        <w:t>If one of them was randomly chosen, find the probability that he or she brought</w:t>
      </w:r>
    </w:p>
    <w:p w:rsidR="00A32467" w:rsidRPr="00A45519" w:rsidRDefault="00A45519" w:rsidP="00A32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B5363" w:rsidRPr="009B5363">
        <w:rPr>
          <w:sz w:val="24"/>
          <w:szCs w:val="24"/>
        </w:rPr>
        <w:t>backpack or a hat</w:t>
      </w:r>
      <w:r w:rsidR="001022F8">
        <w:rPr>
          <w:sz w:val="24"/>
          <w:szCs w:val="24"/>
        </w:rPr>
        <w:t xml:space="preserve">   </w:t>
      </w:r>
      <w:r>
        <w:rPr>
          <w:sz w:val="24"/>
          <w:szCs w:val="24"/>
        </w:rPr>
        <w:t>|HUB|=</w:t>
      </w:r>
      <w:r w:rsidR="001022F8">
        <w:rPr>
          <w:sz w:val="24"/>
          <w:szCs w:val="24"/>
        </w:rPr>
        <w:t>100-40 = 60</w:t>
      </w:r>
    </w:p>
    <w:p w:rsidR="00A45519" w:rsidRPr="00A32467" w:rsidRDefault="00A45519" w:rsidP="00A4551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HUB)=0.6</w:t>
      </w:r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B45937" w:rsidRDefault="009B5363" w:rsidP="0084319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A backpack and a hat</w:t>
      </w:r>
      <w:r w:rsidR="001022F8">
        <w:rPr>
          <w:sz w:val="24"/>
          <w:szCs w:val="24"/>
        </w:rPr>
        <w:t xml:space="preserve">   </w:t>
      </w:r>
      <w:r w:rsidR="001022F8">
        <w:rPr>
          <w:sz w:val="24"/>
          <w:szCs w:val="24"/>
        </w:rPr>
        <w:t>|H∩B|=|H|+|B|-|HUB|=50+40-60=30</w:t>
      </w:r>
    </w:p>
    <w:p w:rsidR="00A45519" w:rsidRPr="009B5363" w:rsidRDefault="00A45519" w:rsidP="00A45519">
      <w:pPr>
        <w:pStyle w:val="ListParagraph"/>
        <w:autoSpaceDE w:val="0"/>
        <w:autoSpaceDN w:val="0"/>
        <w:adjustRightInd w:val="0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H∩B)=0.3</w:t>
      </w:r>
    </w:p>
    <w:p w:rsidR="00843196" w:rsidRPr="00A45519" w:rsidRDefault="00843196" w:rsidP="00A45519">
      <w:pPr>
        <w:autoSpaceDE w:val="0"/>
        <w:autoSpaceDN w:val="0"/>
        <w:adjustRightInd w:val="0"/>
        <w:rPr>
          <w:sz w:val="24"/>
          <w:szCs w:val="24"/>
        </w:rPr>
      </w:pPr>
    </w:p>
    <w:p w:rsidR="0072368F" w:rsidRDefault="0072368F" w:rsidP="004B7C7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4B7C72" w:rsidRPr="004B7C72">
        <w:rPr>
          <w:sz w:val="24"/>
          <w:szCs w:val="24"/>
        </w:rPr>
        <w:t xml:space="preserve"> fair </w:t>
      </w:r>
      <w:r>
        <w:rPr>
          <w:sz w:val="24"/>
          <w:szCs w:val="24"/>
        </w:rPr>
        <w:t>6</w:t>
      </w:r>
      <w:r w:rsidR="004B7C72" w:rsidRPr="004B7C72">
        <w:rPr>
          <w:sz w:val="24"/>
          <w:szCs w:val="24"/>
        </w:rPr>
        <w:t>-sided die are rolled</w:t>
      </w:r>
      <w:r>
        <w:rPr>
          <w:sz w:val="24"/>
          <w:szCs w:val="24"/>
        </w:rPr>
        <w:t xml:space="preserve"> (one green &amp; one red) &amp; the outcome is coordinate (green face, red face).</w:t>
      </w:r>
    </w:p>
    <w:p w:rsidR="00843196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Let A be the event that the faces sum to an even number greater than 8. 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A).</w:t>
      </w:r>
    </w:p>
    <w:p w:rsidR="001022F8" w:rsidRDefault="001022F8" w:rsidP="00A45519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={</w:t>
      </w:r>
      <w:proofErr w:type="gramEnd"/>
      <w:r>
        <w:rPr>
          <w:sz w:val="24"/>
          <w:szCs w:val="24"/>
        </w:rPr>
        <w:t>46,55,64,66} so P(A)=4/36=1/9</w:t>
      </w:r>
    </w:p>
    <w:p w:rsidR="0072368F" w:rsidRPr="00A45519" w:rsidRDefault="0072368F" w:rsidP="00A4551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45519">
        <w:rPr>
          <w:sz w:val="24"/>
          <w:szCs w:val="24"/>
        </w:rPr>
        <w:t xml:space="preserve">Let B be the event that the faces are the same (doubles). Find </w:t>
      </w:r>
      <w:proofErr w:type="gramStart"/>
      <w:r w:rsidRPr="00A45519">
        <w:rPr>
          <w:sz w:val="24"/>
          <w:szCs w:val="24"/>
        </w:rPr>
        <w:t>P(</w:t>
      </w:r>
      <w:proofErr w:type="gramEnd"/>
      <w:r w:rsidRPr="00A45519">
        <w:rPr>
          <w:sz w:val="24"/>
          <w:szCs w:val="24"/>
        </w:rPr>
        <w:t>B).</w:t>
      </w:r>
    </w:p>
    <w:p w:rsidR="0072368F" w:rsidRPr="0072368F" w:rsidRDefault="001022F8" w:rsidP="00A45519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={</w:t>
      </w:r>
      <w:proofErr w:type="gramEnd"/>
      <w:r>
        <w:rPr>
          <w:sz w:val="24"/>
          <w:szCs w:val="24"/>
        </w:rPr>
        <w:t>11,22,33,…,66} so P(B)=1/6</w:t>
      </w:r>
    </w:p>
    <w:p w:rsidR="0072368F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 as set. 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B).</w:t>
      </w:r>
    </w:p>
    <w:p w:rsidR="0072368F" w:rsidRPr="0072368F" w:rsidRDefault="00A45519" w:rsidP="00A45519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={</w:t>
      </w:r>
      <w:proofErr w:type="gramEnd"/>
      <w:r>
        <w:rPr>
          <w:sz w:val="24"/>
          <w:szCs w:val="24"/>
        </w:rPr>
        <w:t xml:space="preserve">55,66} so </w:t>
      </w:r>
      <w:r>
        <w:rPr>
          <w:sz w:val="24"/>
          <w:szCs w:val="24"/>
        </w:rPr>
        <w:t xml:space="preserve">P(A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B)=2/16=1/18</w:t>
      </w:r>
    </w:p>
    <w:p w:rsidR="0072368F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A and B independent events?</w:t>
      </w:r>
      <w:r w:rsidR="00A45519">
        <w:rPr>
          <w:sz w:val="24"/>
          <w:szCs w:val="24"/>
        </w:rPr>
        <w:t xml:space="preserve"> No, </w:t>
      </w:r>
      <w:proofErr w:type="gramStart"/>
      <w:r w:rsidR="00A45519">
        <w:rPr>
          <w:sz w:val="24"/>
          <w:szCs w:val="24"/>
        </w:rPr>
        <w:t>P(</w:t>
      </w:r>
      <w:proofErr w:type="gramEnd"/>
      <w:r w:rsidR="00A45519">
        <w:rPr>
          <w:sz w:val="24"/>
          <w:szCs w:val="24"/>
        </w:rPr>
        <w:t>A)*P(B)=1/54≠1/18=</w:t>
      </w:r>
      <w:r w:rsidR="00A45519" w:rsidRPr="00A45519">
        <w:rPr>
          <w:sz w:val="24"/>
          <w:szCs w:val="24"/>
        </w:rPr>
        <w:t xml:space="preserve"> </w:t>
      </w:r>
      <w:r w:rsidR="00A45519">
        <w:rPr>
          <w:sz w:val="24"/>
          <w:szCs w:val="24"/>
        </w:rPr>
        <w:t xml:space="preserve">P(A </w:t>
      </w:r>
      <w:r w:rsidR="00A45519" w:rsidRPr="0072368F">
        <w:rPr>
          <w:b/>
          <w:sz w:val="24"/>
          <w:szCs w:val="24"/>
        </w:rPr>
        <w:sym w:font="Symbol" w:char="F0C7"/>
      </w:r>
      <w:r w:rsidR="00A45519">
        <w:rPr>
          <w:b/>
          <w:sz w:val="24"/>
          <w:szCs w:val="24"/>
        </w:rPr>
        <w:t xml:space="preserve"> </w:t>
      </w:r>
      <w:r w:rsidR="00A45519">
        <w:rPr>
          <w:sz w:val="24"/>
          <w:szCs w:val="24"/>
        </w:rPr>
        <w:t>B)</w:t>
      </w:r>
      <w:r w:rsidR="00A45519">
        <w:rPr>
          <w:sz w:val="24"/>
          <w:szCs w:val="24"/>
        </w:rPr>
        <w:t xml:space="preserve"> (events are dependent).</w:t>
      </w:r>
    </w:p>
    <w:p w:rsidR="0072368F" w:rsidRPr="0072368F" w:rsidRDefault="00A52311" w:rsidP="0072368F">
      <w:pPr>
        <w:autoSpaceDE w:val="0"/>
        <w:autoSpaceDN w:val="0"/>
        <w:adjustRightInd w:val="0"/>
        <w:rPr>
          <w:sz w:val="24"/>
          <w:szCs w:val="24"/>
        </w:rPr>
      </w:pPr>
      <w:r w:rsidRPr="00AC7D1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DBD2F28" wp14:editId="2DC6DC9C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3286125" cy="3038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68F" w:rsidRPr="0072368F" w:rsidRDefault="0072368F" w:rsidP="00AC7D1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68F">
        <w:rPr>
          <w:sz w:val="24"/>
          <w:szCs w:val="24"/>
        </w:rPr>
        <w:t>In a game, each spinner is spun once and the results are added.</w:t>
      </w:r>
      <w:r w:rsidR="00AC7D13" w:rsidRPr="00AC7D13">
        <w:rPr>
          <w:sz w:val="24"/>
          <w:szCs w:val="24"/>
        </w:rPr>
        <w:t xml:space="preserve"> </w:t>
      </w:r>
    </w:p>
    <w:p w:rsidR="0072368F" w:rsidRDefault="0072368F" w:rsidP="0072368F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EC0E74">
            <wp:extent cx="2840990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63D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 tree to find paths to the outcomes and their probabilities</w:t>
      </w:r>
    </w:p>
    <w:p w:rsidR="0007363D" w:rsidRDefault="0007363D" w:rsidP="0007363D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Since the outcomes for each path are equally likely, we don’t </w:t>
      </w:r>
    </w:p>
    <w:p w:rsidR="003C0851" w:rsidRPr="0007363D" w:rsidRDefault="0007363D" w:rsidP="0007363D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use the tree to find probabilities. Instead we find the </w:t>
      </w:r>
      <w:proofErr w:type="spellStart"/>
      <w:r>
        <w:rPr>
          <w:sz w:val="24"/>
          <w:szCs w:val="24"/>
        </w:rPr>
        <w:t>freqs</w:t>
      </w:r>
      <w:proofErr w:type="spellEnd"/>
      <w:r>
        <w:rPr>
          <w:sz w:val="24"/>
          <w:szCs w:val="24"/>
        </w:rPr>
        <w:t>.</w:t>
      </w:r>
    </w:p>
    <w:p w:rsidR="003C0851" w:rsidRDefault="0072368F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random variable </w:t>
      </w:r>
      <w:r w:rsidR="003C0851">
        <w:rPr>
          <w:sz w:val="24"/>
          <w:szCs w:val="24"/>
        </w:rPr>
        <w:t xml:space="preserve">that represents the game </w:t>
      </w:r>
    </w:p>
    <w:p w:rsidR="0072368F" w:rsidRDefault="0072368F" w:rsidP="0072368F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a table with the possible outcomes and their probabilities).</w:t>
      </w:r>
    </w:p>
    <w:bookmarkStart w:id="0" w:name="_MON_1505299153"/>
    <w:bookmarkEnd w:id="0"/>
    <w:p w:rsidR="003C0851" w:rsidRDefault="0007363D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object w:dxaOrig="6942" w:dyaOrig="892">
          <v:shape id="_x0000_i1028" type="#_x0000_t75" style="width:347.25pt;height:44.25pt" o:ole="">
            <v:imagedata r:id="rId16" o:title=""/>
          </v:shape>
          <o:OLEObject Type="Embed" ProgID="Excel.Sheet.12" ShapeID="_x0000_i1028" DrawAspect="Content" ObjectID="_1505303404" r:id="rId17"/>
        </w:object>
      </w:r>
    </w:p>
    <w:p w:rsidR="003C0851" w:rsidRDefault="003C0851" w:rsidP="003C08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3C0851">
        <w:rPr>
          <w:sz w:val="24"/>
          <w:szCs w:val="24"/>
        </w:rPr>
        <w:t xml:space="preserve">Three cards are pulled from a deck of 52 cards. </w:t>
      </w:r>
      <w:r>
        <w:rPr>
          <w:sz w:val="24"/>
          <w:szCs w:val="24"/>
        </w:rPr>
        <w:t>Find t</w:t>
      </w:r>
      <w:r w:rsidRPr="003C0851">
        <w:rPr>
          <w:sz w:val="24"/>
          <w:szCs w:val="24"/>
        </w:rPr>
        <w:t>he probability of obtaining</w:t>
      </w:r>
    </w:p>
    <w:p w:rsidR="00DF116F" w:rsidRPr="00DF116F" w:rsidRDefault="003C0851" w:rsidP="0007363D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17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one club.</w:t>
      </w:r>
      <w:r w:rsidR="0007363D" w:rsidRPr="0007363D">
        <w:rPr>
          <w:sz w:val="24"/>
          <w:szCs w:val="24"/>
        </w:rPr>
        <w:t xml:space="preserve"> </w:t>
      </w:r>
      <w:r w:rsidR="0007363D">
        <w:rPr>
          <w:sz w:val="24"/>
          <w:szCs w:val="24"/>
        </w:rPr>
        <w:t>Find complement</w:t>
      </w:r>
      <w:r w:rsidR="0007363D">
        <w:rPr>
          <w:sz w:val="24"/>
          <w:szCs w:val="24"/>
        </w:rPr>
        <w:t xml:space="preserve"> (no club)</w:t>
      </w:r>
      <w:r w:rsidR="0007363D">
        <w:rPr>
          <w:sz w:val="24"/>
          <w:szCs w:val="24"/>
        </w:rPr>
        <w:tab/>
      </w:r>
      <w:r w:rsidR="0007363D">
        <w:rPr>
          <w:sz w:val="24"/>
          <w:szCs w:val="24"/>
        </w:rPr>
        <w:tab/>
        <w:t xml:space="preserve">b. </w:t>
      </w:r>
      <w:r w:rsidR="0007363D" w:rsidRPr="0007363D">
        <w:rPr>
          <w:sz w:val="24"/>
          <w:szCs w:val="24"/>
        </w:rPr>
        <w:t>a pair.</w:t>
      </w:r>
      <w:r w:rsidR="0007363D" w:rsidRPr="0007363D">
        <w:t xml:space="preserve"> </w:t>
      </w:r>
      <w:r w:rsidR="0007363D">
        <w:t xml:space="preserve">choose face value of pair, then </w:t>
      </w:r>
      <w:r w:rsidR="0007363D">
        <w:t>suit</w:t>
      </w:r>
      <w:r w:rsidR="00DF116F">
        <w:t xml:space="preserve">s of </w:t>
      </w:r>
    </w:p>
    <w:p w:rsidR="00DF116F" w:rsidRPr="00DF116F" w:rsidRDefault="0007363D" w:rsidP="00DF116F">
      <w:pPr>
        <w:pStyle w:val="ListParagraph"/>
        <w:autoSpaceDE w:val="0"/>
        <w:autoSpaceDN w:val="0"/>
        <w:adjustRightInd w:val="0"/>
        <w:ind w:left="1170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proofErr w:type="gramStart"/>
      <w:r w:rsidR="00DF116F">
        <w:t>pair</w:t>
      </w:r>
      <w:proofErr w:type="gramEnd"/>
      <w:r w:rsidR="00DF116F">
        <w:t xml:space="preserve"> cards</w:t>
      </w:r>
      <w:r w:rsidR="00DF116F">
        <w:t>, then</w:t>
      </w:r>
      <w:r w:rsidR="00DF116F" w:rsidRPr="00DF116F">
        <w:t xml:space="preserve"> </w:t>
      </w:r>
      <w:r w:rsidR="00DF116F">
        <w:t xml:space="preserve">the </w:t>
      </w:r>
      <w:proofErr w:type="spellStart"/>
      <w:r w:rsidR="00DF116F">
        <w:t>nonpair</w:t>
      </w:r>
      <w:proofErr w:type="spellEnd"/>
      <w:r w:rsidR="00DF116F">
        <w:t xml:space="preserve"> card, </w:t>
      </w:r>
    </w:p>
    <w:p w:rsidR="003C0851" w:rsidRDefault="0007363D" w:rsidP="00DF116F">
      <w:pPr>
        <w:autoSpaceDE w:val="0"/>
        <w:autoSpaceDN w:val="0"/>
        <w:adjustRightInd w:val="0"/>
        <w:ind w:left="2160" w:firstLine="720"/>
        <w:rPr>
          <w:sz w:val="24"/>
          <w:szCs w:val="24"/>
        </w:rPr>
      </w:pPr>
      <w:r w:rsidRPr="00854700">
        <w:rPr>
          <w:position w:val="-66"/>
        </w:rPr>
        <w:object w:dxaOrig="859" w:dyaOrig="1440">
          <v:shape id="_x0000_i1029" type="#_x0000_t75" style="width:42.75pt;height:1in" o:ole="">
            <v:imagedata r:id="rId18" o:title=""/>
          </v:shape>
          <o:OLEObject Type="Embed" ProgID="Equation.DSMT4" ShapeID="_x0000_i1029" DrawAspect="Content" ObjectID="_1505303405" r:id="rId19"/>
        </w:object>
      </w:r>
      <w:r>
        <w:tab/>
      </w:r>
      <w:r w:rsidR="00DF116F">
        <w:tab/>
      </w:r>
      <w:r w:rsidR="00DF116F">
        <w:tab/>
      </w:r>
      <w:r w:rsidR="00DF116F">
        <w:tab/>
      </w:r>
      <w:r w:rsidR="00DF116F">
        <w:tab/>
      </w:r>
      <w:r w:rsidR="00DF116F">
        <w:tab/>
      </w:r>
      <w:r w:rsidR="00DF116F" w:rsidRPr="00854700">
        <w:rPr>
          <w:position w:val="-66"/>
        </w:rPr>
        <w:object w:dxaOrig="1200" w:dyaOrig="1440">
          <v:shape id="_x0000_i1030" type="#_x0000_t75" style="width:60pt;height:1in" o:ole="">
            <v:imagedata r:id="rId20" o:title=""/>
          </v:shape>
          <o:OLEObject Type="Embed" ProgID="Equation.DSMT4" ShapeID="_x0000_i1030" DrawAspect="Content" ObjectID="_1505303406" r:id="rId21"/>
        </w:object>
      </w:r>
    </w:p>
    <w:p w:rsidR="00DF116F" w:rsidRDefault="00DF116F" w:rsidP="00DF116F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c. 3 of a kind: almost the same </w:t>
      </w:r>
      <w:r w:rsidR="00274E81">
        <w:rPr>
          <w:sz w:val="24"/>
          <w:szCs w:val="24"/>
        </w:rPr>
        <w:t xml:space="preserve">reasoning </w:t>
      </w:r>
      <w:r>
        <w:rPr>
          <w:sz w:val="24"/>
          <w:szCs w:val="24"/>
        </w:rPr>
        <w:t>as for pair</w:t>
      </w:r>
      <w:r w:rsidR="00274E81">
        <w:rPr>
          <w:sz w:val="24"/>
          <w:szCs w:val="24"/>
        </w:rPr>
        <w:tab/>
      </w:r>
      <w:r w:rsidR="00274E81">
        <w:rPr>
          <w:sz w:val="24"/>
          <w:szCs w:val="24"/>
        </w:rPr>
        <w:tab/>
      </w: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>straight (3 cards whose face values</w:t>
      </w:r>
    </w:p>
    <w:p w:rsidR="003C0851" w:rsidRPr="00DF116F" w:rsidRDefault="00DF116F" w:rsidP="00274E81">
      <w:pPr>
        <w:pStyle w:val="ListParagraph"/>
        <w:autoSpaceDE w:val="0"/>
        <w:autoSpaceDN w:val="0"/>
        <w:adjustRightInd w:val="0"/>
        <w:ind w:left="6750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in order, an ace can be lo</w:t>
      </w:r>
      <w:r>
        <w:rPr>
          <w:sz w:val="24"/>
          <w:szCs w:val="24"/>
        </w:rPr>
        <w:t>wer than 2 or higher than king.</w:t>
      </w:r>
      <w:r w:rsidR="00274E81">
        <w:rPr>
          <w:sz w:val="24"/>
          <w:szCs w:val="24"/>
        </w:rPr>
        <w:t xml:space="preserve"> </w:t>
      </w:r>
      <w:r w:rsidR="00274E81" w:rsidRPr="00274E81">
        <w:rPr>
          <w:sz w:val="24"/>
          <w:szCs w:val="24"/>
        </w:rPr>
        <w:t>Choose starting face (all except Q) &amp; suits</w:t>
      </w:r>
      <w:r w:rsidR="00274E81">
        <w:rPr>
          <w:sz w:val="24"/>
          <w:szCs w:val="24"/>
        </w:rPr>
        <w:t xml:space="preserve"> for each card</w:t>
      </w:r>
    </w:p>
    <w:p w:rsidR="003C0851" w:rsidRDefault="00DF116F" w:rsidP="00DF116F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 w:rsidRPr="00854700">
        <w:rPr>
          <w:position w:val="-66"/>
        </w:rPr>
        <w:object w:dxaOrig="700" w:dyaOrig="1440">
          <v:shape id="_x0000_i1031" type="#_x0000_t75" style="width:35.25pt;height:1in" o:ole="">
            <v:imagedata r:id="rId22" o:title=""/>
          </v:shape>
          <o:OLEObject Type="Embed" ProgID="Equation.DSMT4" ShapeID="_x0000_i1031" DrawAspect="Content" ObjectID="_1505303407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00">
        <w:rPr>
          <w:position w:val="-66"/>
        </w:rPr>
        <w:object w:dxaOrig="700" w:dyaOrig="1080">
          <v:shape id="_x0000_i1032" type="#_x0000_t75" style="width:35.25pt;height:54pt" o:ole="">
            <v:imagedata r:id="rId24" o:title=""/>
          </v:shape>
          <o:OLEObject Type="Embed" ProgID="Equation.DSMT4" ShapeID="_x0000_i1032" DrawAspect="Content" ObjectID="_1505303408" r:id="rId25"/>
        </w:object>
      </w:r>
      <w:r>
        <w:t xml:space="preserve"> </w:t>
      </w:r>
    </w:p>
    <w:p w:rsidR="00274E81" w:rsidRDefault="003C0851" w:rsidP="00C50D0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flush (all 3 of the same suit)</w:t>
      </w:r>
      <w:r w:rsidR="00C50D09">
        <w:rPr>
          <w:sz w:val="24"/>
          <w:szCs w:val="24"/>
        </w:rPr>
        <w:t xml:space="preserve"> choose suit </w:t>
      </w:r>
    </w:p>
    <w:p w:rsidR="003C0851" w:rsidRPr="00C50D09" w:rsidRDefault="00C50D09" w:rsidP="00274E81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274E81">
        <w:rPr>
          <w:sz w:val="24"/>
          <w:szCs w:val="24"/>
        </w:rPr>
        <w:t xml:space="preserve">then face values for the </w:t>
      </w:r>
      <w:r>
        <w:rPr>
          <w:sz w:val="24"/>
          <w:szCs w:val="24"/>
        </w:rPr>
        <w:t>3 cards</w:t>
      </w:r>
      <w:r w:rsidRPr="00C50D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f. </w:t>
      </w:r>
      <w:r>
        <w:rPr>
          <w:sz w:val="24"/>
          <w:szCs w:val="24"/>
        </w:rPr>
        <w:t>a straight flush</w:t>
      </w:r>
      <w:r>
        <w:rPr>
          <w:sz w:val="24"/>
          <w:szCs w:val="24"/>
        </w:rPr>
        <w:t>: choose suit &amp; starting face</w:t>
      </w:r>
    </w:p>
    <w:p w:rsidR="003C0851" w:rsidRDefault="00C50D09" w:rsidP="00C50D09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 w:rsidRPr="00854700">
        <w:rPr>
          <w:position w:val="-66"/>
        </w:rPr>
        <w:object w:dxaOrig="700" w:dyaOrig="1440">
          <v:shape id="_x0000_i1033" type="#_x0000_t75" style="width:35.25pt;height:1in" o:ole="">
            <v:imagedata r:id="rId26" o:title=""/>
          </v:shape>
          <o:OLEObject Type="Embed" ProgID="Equation.DSMT4" ShapeID="_x0000_i1033" DrawAspect="Content" ObjectID="_1505303409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00">
        <w:rPr>
          <w:position w:val="-66"/>
        </w:rPr>
        <w:object w:dxaOrig="620" w:dyaOrig="1040">
          <v:shape id="_x0000_i1034" type="#_x0000_t75" style="width:30.75pt;height:51.75pt" o:ole="">
            <v:imagedata r:id="rId28" o:title=""/>
          </v:shape>
          <o:OLEObject Type="Embed" ProgID="Equation.DSMT4" ShapeID="_x0000_i1034" DrawAspect="Content" ObjectID="_1505303410" r:id="rId29"/>
        </w:object>
      </w:r>
    </w:p>
    <w:p w:rsidR="003C0851" w:rsidRDefault="00E72B37" w:rsidP="00274E8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your answers to d, e, f to determine whether getting a straight and getting a flush are independent events.</w:t>
      </w:r>
      <w:r w:rsidR="00C50D09">
        <w:rPr>
          <w:sz w:val="24"/>
          <w:szCs w:val="24"/>
        </w:rPr>
        <w:t xml:space="preserve"> Does d*e=f?</w:t>
      </w:r>
      <w:r w:rsidR="000103EB">
        <w:rPr>
          <w:sz w:val="24"/>
          <w:szCs w:val="24"/>
        </w:rPr>
        <w:t xml:space="preserve"> I didn’t actually do the calculations, but my hunch is the answer is yes.</w:t>
      </w:r>
    </w:p>
    <w:p w:rsidR="00274E81" w:rsidRDefault="00274E81" w:rsidP="00274E81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E72B37" w:rsidRDefault="00E72B37" w:rsidP="00274E8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>A jar contains 3 chocolate chip cookies and x oatmeal cookies. Two cookies are</w:t>
      </w:r>
      <w:r>
        <w:rPr>
          <w:sz w:val="24"/>
          <w:szCs w:val="24"/>
        </w:rPr>
        <w:t xml:space="preserve"> </w:t>
      </w:r>
      <w:r w:rsidRPr="00E72B37">
        <w:rPr>
          <w:sz w:val="24"/>
          <w:szCs w:val="24"/>
        </w:rPr>
        <w:t>pulled from the jar without replacement.</w:t>
      </w:r>
      <w:r>
        <w:rPr>
          <w:sz w:val="24"/>
          <w:szCs w:val="24"/>
        </w:rPr>
        <w:t xml:space="preserve"> </w:t>
      </w:r>
    </w:p>
    <w:p w:rsidR="003C0851" w:rsidRPr="00E72B37" w:rsidRDefault="00E72B37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a</w:t>
      </w:r>
      <w:r w:rsidRPr="00E72B37">
        <w:rPr>
          <w:sz w:val="24"/>
          <w:szCs w:val="24"/>
        </w:rPr>
        <w:t>n expression that represents the probability one cookie is chocolate chip a</w:t>
      </w:r>
      <w:r>
        <w:rPr>
          <w:sz w:val="24"/>
          <w:szCs w:val="24"/>
        </w:rPr>
        <w:t>nd the next cookie is oatmeal.</w:t>
      </w:r>
    </w:p>
    <w:p w:rsidR="00E72B37" w:rsidRDefault="00C50D09" w:rsidP="00C50D09">
      <w:pPr>
        <w:autoSpaceDE w:val="0"/>
        <w:autoSpaceDN w:val="0"/>
        <w:adjustRightInd w:val="0"/>
        <w:jc w:val="center"/>
      </w:pPr>
      <w:r w:rsidRPr="00C50D09">
        <w:rPr>
          <w:position w:val="-32"/>
        </w:rPr>
        <w:object w:dxaOrig="2799" w:dyaOrig="700">
          <v:shape id="_x0000_i1036" type="#_x0000_t75" style="width:140.25pt;height:35.25pt" o:ole="">
            <v:imagedata r:id="rId30" o:title=""/>
          </v:shape>
          <o:OLEObject Type="Embed" ProgID="Equation.DSMT4" ShapeID="_x0000_i1036" DrawAspect="Content" ObjectID="_1505303411" r:id="rId31"/>
        </w:object>
      </w:r>
    </w:p>
    <w:p w:rsidR="00274E81" w:rsidRDefault="00274E81" w:rsidP="00C50D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B37" w:rsidRDefault="00E72B37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Find a</w:t>
      </w:r>
      <w:r w:rsidRPr="00E72B37">
        <w:rPr>
          <w:sz w:val="24"/>
          <w:szCs w:val="24"/>
        </w:rPr>
        <w:t>n expression that represents the probability one cookie is chocolate chip a</w:t>
      </w:r>
      <w:r>
        <w:rPr>
          <w:sz w:val="24"/>
          <w:szCs w:val="24"/>
        </w:rPr>
        <w:t>nd the other cookie is oatmeal, regardless of the order in which they come out.</w: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C50D09" w:rsidP="00C50D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0D09">
        <w:rPr>
          <w:position w:val="-32"/>
        </w:rPr>
        <w:object w:dxaOrig="4160" w:dyaOrig="700">
          <v:shape id="_x0000_i1035" type="#_x0000_t75" style="width:207.75pt;height:35.25pt" o:ole="">
            <v:imagedata r:id="rId32" o:title=""/>
          </v:shape>
          <o:OLEObject Type="Embed" ProgID="Equation.DSMT4" ShapeID="_x0000_i1035" DrawAspect="Content" ObjectID="_1505303412" r:id="rId33"/>
        </w:objec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274E8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>A 5 digit PIN number can begin with any digit (except zero) and the remaining</w:t>
      </w:r>
      <w:r>
        <w:rPr>
          <w:sz w:val="24"/>
          <w:szCs w:val="24"/>
        </w:rPr>
        <w:t xml:space="preserve"> </w:t>
      </w:r>
      <w:r w:rsidRPr="00E72B37">
        <w:rPr>
          <w:sz w:val="24"/>
          <w:szCs w:val="24"/>
        </w:rPr>
        <w:t xml:space="preserve">digits have no restriction. </w:t>
      </w:r>
    </w:p>
    <w:p w:rsidR="00E72B37" w:rsidRDefault="00E72B37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 xml:space="preserve">If repeated digits are allowed, </w:t>
      </w:r>
      <w:r>
        <w:rPr>
          <w:sz w:val="24"/>
          <w:szCs w:val="24"/>
        </w:rPr>
        <w:t xml:space="preserve">find </w:t>
      </w:r>
      <w:r w:rsidRPr="00E72B37">
        <w:rPr>
          <w:sz w:val="24"/>
          <w:szCs w:val="24"/>
        </w:rPr>
        <w:t xml:space="preserve">the probability of the PIN code beginning </w:t>
      </w:r>
      <w:r>
        <w:rPr>
          <w:sz w:val="24"/>
          <w:szCs w:val="24"/>
        </w:rPr>
        <w:t>with a 7 and ending with an 8.</w:t>
      </w:r>
      <w:r w:rsidR="000103EB">
        <w:rPr>
          <w:sz w:val="24"/>
          <w:szCs w:val="24"/>
        </w:rPr>
        <w:t xml:space="preserve"> The middle 3 digits have no restriction so 10^3/(9*10^4)</w:t>
      </w:r>
    </w:p>
    <w:p w:rsidR="00274E81" w:rsidRDefault="00274E81" w:rsidP="00274E81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E72B37" w:rsidRDefault="00E72B37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 xml:space="preserve">If repeated digits are </w:t>
      </w:r>
      <w:r>
        <w:rPr>
          <w:sz w:val="24"/>
          <w:szCs w:val="24"/>
        </w:rPr>
        <w:t xml:space="preserve">not </w:t>
      </w:r>
      <w:r w:rsidRPr="00E72B37">
        <w:rPr>
          <w:sz w:val="24"/>
          <w:szCs w:val="24"/>
        </w:rPr>
        <w:t xml:space="preserve">allowed, </w:t>
      </w:r>
      <w:r>
        <w:rPr>
          <w:sz w:val="24"/>
          <w:szCs w:val="24"/>
        </w:rPr>
        <w:t xml:space="preserve">find </w:t>
      </w:r>
      <w:r w:rsidRPr="00E72B37">
        <w:rPr>
          <w:sz w:val="24"/>
          <w:szCs w:val="24"/>
        </w:rPr>
        <w:t xml:space="preserve">the probability of the PIN code </w:t>
      </w:r>
      <w:r>
        <w:rPr>
          <w:sz w:val="24"/>
          <w:szCs w:val="24"/>
        </w:rPr>
        <w:t>is odd.</w:t>
      </w:r>
    </w:p>
    <w:p w:rsidR="000103EB" w:rsidRDefault="000103EB" w:rsidP="000103EB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Do the last and first digits: 5 and 8 respectively, then the middle 3 are 8</w:t>
      </w:r>
      <w:proofErr w:type="gramStart"/>
      <w:r>
        <w:rPr>
          <w:sz w:val="24"/>
          <w:szCs w:val="24"/>
        </w:rPr>
        <w:t>,7</w:t>
      </w:r>
      <w:proofErr w:type="gramEnd"/>
      <w:r>
        <w:rPr>
          <w:sz w:val="24"/>
          <w:szCs w:val="24"/>
        </w:rPr>
        <w:t xml:space="preserve"> and 6. Denominator is done similarly just do the last digit last.</w:t>
      </w:r>
    </w:p>
    <w:p w:rsidR="000103EB" w:rsidRDefault="000103EB" w:rsidP="000103EB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It is a conditional probability. 5*8^2*7*6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9</w:t>
      </w:r>
      <w:r>
        <w:rPr>
          <w:sz w:val="24"/>
          <w:szCs w:val="24"/>
        </w:rPr>
        <w:t>^2</w:t>
      </w:r>
      <w:r>
        <w:rPr>
          <w:sz w:val="24"/>
          <w:szCs w:val="24"/>
        </w:rPr>
        <w:t>*8</w:t>
      </w:r>
      <w:r>
        <w:rPr>
          <w:sz w:val="24"/>
          <w:szCs w:val="24"/>
        </w:rPr>
        <w:t>*7*6</w:t>
      </w:r>
      <w:r>
        <w:rPr>
          <w:sz w:val="24"/>
          <w:szCs w:val="24"/>
        </w:rPr>
        <w:t>)</w:t>
      </w:r>
      <w:r w:rsidR="000B03D6">
        <w:rPr>
          <w:sz w:val="24"/>
          <w:szCs w:val="24"/>
        </w:rPr>
        <w:t>=P(O|NR</w:t>
      </w:r>
      <w:r>
        <w:rPr>
          <w:sz w:val="24"/>
          <w:szCs w:val="24"/>
        </w:rPr>
        <w:t>)</w:t>
      </w:r>
    </w:p>
    <w:p w:rsidR="00274E81" w:rsidRDefault="00274E81" w:rsidP="000103EB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E72B37" w:rsidRDefault="00E72B37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probability that the PIN code is </w:t>
      </w:r>
      <w:r w:rsidR="0009620E">
        <w:rPr>
          <w:sz w:val="24"/>
          <w:szCs w:val="24"/>
        </w:rPr>
        <w:t>odd</w:t>
      </w:r>
      <w:r>
        <w:rPr>
          <w:sz w:val="24"/>
          <w:szCs w:val="24"/>
        </w:rPr>
        <w:t xml:space="preserve"> </w:t>
      </w:r>
      <w:r w:rsidR="0009620E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="0009620E">
        <w:rPr>
          <w:sz w:val="24"/>
          <w:szCs w:val="24"/>
        </w:rPr>
        <w:t>repeated digits are allowed.</w:t>
      </w:r>
    </w:p>
    <w:p w:rsidR="000103EB" w:rsidRDefault="000103EB" w:rsidP="000103EB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Answer is clearly ½.</w:t>
      </w:r>
    </w:p>
    <w:p w:rsidR="00274E81" w:rsidRDefault="00274E81" w:rsidP="000103EB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09620E" w:rsidRDefault="0009620E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the events PIN is odd and PIN has no repeated digits independent?</w:t>
      </w:r>
    </w:p>
    <w:p w:rsidR="0009620E" w:rsidRDefault="000B03D6" w:rsidP="000103EB">
      <w:pPr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There are many ways to check independence. One is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O)*P(NR)=P(O∩NR). However, we don’t have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NR). Instead we check if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O|NR)=P(O)</w:t>
      </w:r>
    </w:p>
    <w:p w:rsidR="000B03D6" w:rsidRDefault="000B03D6" w:rsidP="000103EB">
      <w:pPr>
        <w:autoSpaceDE w:val="0"/>
        <w:autoSpaceDN w:val="0"/>
        <w:adjustRightInd w:val="0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O|NR)=</w:t>
      </w:r>
      <w:r w:rsidRPr="000B03D6">
        <w:rPr>
          <w:sz w:val="24"/>
          <w:szCs w:val="24"/>
        </w:rPr>
        <w:t>5*8^2*7*6/(9^2*8*7*6)</w:t>
      </w:r>
      <w:r>
        <w:rPr>
          <w:sz w:val="24"/>
          <w:szCs w:val="24"/>
        </w:rPr>
        <w:t>=5*8/9^2=40/81≠1/2=</w:t>
      </w:r>
      <w:r w:rsidRPr="000B03D6">
        <w:rPr>
          <w:sz w:val="24"/>
          <w:szCs w:val="24"/>
        </w:rPr>
        <w:t xml:space="preserve"> </w:t>
      </w:r>
      <w:r>
        <w:rPr>
          <w:sz w:val="24"/>
          <w:szCs w:val="24"/>
        </w:rPr>
        <w:t>P(O)</w:t>
      </w:r>
      <w:r>
        <w:rPr>
          <w:sz w:val="24"/>
          <w:szCs w:val="24"/>
        </w:rPr>
        <w:t xml:space="preserve"> so the answer is no. Allowing no repeats slightly decreases the chance of getting an odd code.</w:t>
      </w:r>
    </w:p>
    <w:p w:rsidR="00274E81" w:rsidRDefault="00274E81" w:rsidP="000103EB">
      <w:pPr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09620E" w:rsidRDefault="0009620E" w:rsidP="00274E8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09620E">
        <w:rPr>
          <w:sz w:val="24"/>
          <w:szCs w:val="24"/>
        </w:rPr>
        <w:t xml:space="preserve">There are 12 runners in a marathon. A person may bet on the race by </w:t>
      </w:r>
      <w:r>
        <w:rPr>
          <w:sz w:val="24"/>
          <w:szCs w:val="24"/>
        </w:rPr>
        <w:t>predicting</w:t>
      </w:r>
      <w:r w:rsidRPr="0009620E">
        <w:rPr>
          <w:sz w:val="24"/>
          <w:szCs w:val="24"/>
        </w:rPr>
        <w:t xml:space="preserve"> the top three runners and the order they finish in. </w:t>
      </w:r>
      <w:r>
        <w:rPr>
          <w:sz w:val="24"/>
          <w:szCs w:val="24"/>
        </w:rPr>
        <w:t xml:space="preserve">If they do so correctly, the person wins the grand prize. There is a consolation price if they have selected the 3 top finishers but not the order. </w:t>
      </w:r>
      <w:r w:rsidRPr="0009620E">
        <w:rPr>
          <w:sz w:val="24"/>
          <w:szCs w:val="24"/>
        </w:rPr>
        <w:t xml:space="preserve">All runners have an equal chance of winning. </w:t>
      </w:r>
      <w:r w:rsidR="00895F6A">
        <w:rPr>
          <w:sz w:val="24"/>
          <w:szCs w:val="24"/>
        </w:rPr>
        <w:t>Find t</w:t>
      </w:r>
      <w:r w:rsidRPr="0009620E">
        <w:rPr>
          <w:sz w:val="24"/>
          <w:szCs w:val="24"/>
        </w:rPr>
        <w:t xml:space="preserve">he probability that a single </w:t>
      </w:r>
      <w:r w:rsidR="00895F6A">
        <w:rPr>
          <w:sz w:val="24"/>
          <w:szCs w:val="24"/>
        </w:rPr>
        <w:t>bet will win</w:t>
      </w:r>
    </w:p>
    <w:p w:rsidR="00895F6A" w:rsidRPr="000B03D6" w:rsidRDefault="00895F6A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grand prize.</w:t>
      </w:r>
      <w:r w:rsidR="000B03D6" w:rsidRPr="000B03D6">
        <w:rPr>
          <w:sz w:val="24"/>
          <w:szCs w:val="24"/>
        </w:rPr>
        <w:t>1/(12*11*10)</w:t>
      </w:r>
    </w:p>
    <w:p w:rsidR="00895F6A" w:rsidRDefault="00895F6A" w:rsidP="00274E8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consolation prize.</w:t>
      </w:r>
      <w:r w:rsidR="000B03D6">
        <w:rPr>
          <w:sz w:val="24"/>
          <w:szCs w:val="24"/>
        </w:rPr>
        <w:t xml:space="preserve"> </w:t>
      </w:r>
    </w:p>
    <w:p w:rsidR="00895F6A" w:rsidRDefault="000B03D6" w:rsidP="000B03D6">
      <w:pPr>
        <w:autoSpaceDE w:val="0"/>
        <w:autoSpaceDN w:val="0"/>
        <w:adjustRightInd w:val="0"/>
        <w:jc w:val="center"/>
      </w:pPr>
      <w:r w:rsidRPr="00854700">
        <w:rPr>
          <w:position w:val="-66"/>
        </w:rPr>
        <w:object w:dxaOrig="3000" w:dyaOrig="1040">
          <v:shape id="_x0000_i1037" type="#_x0000_t75" style="width:150pt;height:51.75pt" o:ole="">
            <v:imagedata r:id="rId34" o:title=""/>
          </v:shape>
          <o:OLEObject Type="Embed" ProgID="Equation.DSMT4" ShapeID="_x0000_i1037" DrawAspect="Content" ObjectID="_1505303413" r:id="rId35"/>
        </w:object>
      </w:r>
      <w:r>
        <w:t xml:space="preserve"> </w:t>
      </w:r>
      <w:proofErr w:type="gramStart"/>
      <w:r>
        <w:t>you</w:t>
      </w:r>
      <w:proofErr w:type="gramEnd"/>
      <w:r>
        <w:t xml:space="preserve"> have a 5 times better chance of </w:t>
      </w:r>
      <w:r w:rsidR="00336302">
        <w:t>winning</w:t>
      </w:r>
      <w:r>
        <w:t xml:space="preserve"> consolation prized than grand prize</w:t>
      </w:r>
    </w:p>
    <w:p w:rsidR="00274E81" w:rsidRDefault="00274E81" w:rsidP="000B03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5F6A" w:rsidRDefault="00274E81" w:rsidP="00274E8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grocery store</w:t>
      </w:r>
      <w:r w:rsidR="00895F6A" w:rsidRPr="00895F6A">
        <w:rPr>
          <w:sz w:val="24"/>
          <w:szCs w:val="24"/>
        </w:rPr>
        <w:t xml:space="preserve"> obtains 35% of its produce from vendor A, and 65% of its produce from vendor B. It is expected that spoilage will result in 12% of vendor A's produce and 17% of vendo</w:t>
      </w:r>
      <w:r w:rsidR="00895F6A">
        <w:rPr>
          <w:sz w:val="24"/>
          <w:szCs w:val="24"/>
        </w:rPr>
        <w:t>r B's produce to be discarded. Find t</w:t>
      </w:r>
      <w:r w:rsidR="00895F6A" w:rsidRPr="00895F6A">
        <w:rPr>
          <w:sz w:val="24"/>
          <w:szCs w:val="24"/>
        </w:rPr>
        <w:t xml:space="preserve">he probability a randomly picked produce item came from vendor A, given that it was </w:t>
      </w:r>
      <w:r w:rsidR="00895F6A">
        <w:rPr>
          <w:sz w:val="24"/>
          <w:szCs w:val="24"/>
        </w:rPr>
        <w:t>picked from the discard pile.</w:t>
      </w:r>
    </w:p>
    <w:p w:rsidR="00336302" w:rsidRDefault="00336302" w:rsidP="00336302">
      <w:pPr>
        <w:autoSpaceDE w:val="0"/>
        <w:autoSpaceDN w:val="0"/>
        <w:adjustRightInd w:val="0"/>
        <w:ind w:left="360" w:firstLine="720"/>
        <w:rPr>
          <w:sz w:val="24"/>
          <w:szCs w:val="24"/>
        </w:rPr>
      </w:pPr>
      <w:r>
        <w:rPr>
          <w:sz w:val="24"/>
          <w:szCs w:val="24"/>
        </w:rPr>
        <w:t>This is a Bayes Theorem Problem:</w:t>
      </w:r>
    </w:p>
    <w:p w:rsidR="00336302" w:rsidRDefault="00336302" w:rsidP="00336302">
      <w:pPr>
        <w:autoSpaceDE w:val="0"/>
        <w:autoSpaceDN w:val="0"/>
        <w:adjustRightInd w:val="0"/>
        <w:ind w:left="360" w:firstLine="720"/>
        <w:rPr>
          <w:sz w:val="24"/>
          <w:szCs w:val="24"/>
        </w:rPr>
      </w:pPr>
      <w:r>
        <w:rPr>
          <w:sz w:val="24"/>
          <w:szCs w:val="24"/>
        </w:rPr>
        <w:t>Chance that a random piece of fruit is spoiled is .P(S</w:t>
      </w:r>
      <w:proofErr w:type="gramStart"/>
      <w:r>
        <w:rPr>
          <w:sz w:val="24"/>
          <w:szCs w:val="24"/>
        </w:rPr>
        <w:t>)=</w:t>
      </w:r>
      <w:proofErr w:type="gramEnd"/>
      <w:r>
        <w:rPr>
          <w:sz w:val="24"/>
          <w:szCs w:val="24"/>
        </w:rPr>
        <w:t>.35*.12+.65*.17</w:t>
      </w:r>
    </w:p>
    <w:p w:rsidR="00336302" w:rsidRDefault="00336302" w:rsidP="00336302">
      <w:pPr>
        <w:autoSpaceDE w:val="0"/>
        <w:autoSpaceDN w:val="0"/>
        <w:adjustRightInd w:val="0"/>
        <w:ind w:left="3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A|S)=</w:t>
      </w:r>
      <w:r w:rsidRPr="00336302">
        <w:rPr>
          <w:sz w:val="24"/>
          <w:szCs w:val="24"/>
        </w:rPr>
        <w:t xml:space="preserve"> </w:t>
      </w:r>
      <w:r>
        <w:rPr>
          <w:sz w:val="24"/>
          <w:szCs w:val="24"/>
        </w:rPr>
        <w:t>35*.12</w:t>
      </w:r>
      <w:r>
        <w:rPr>
          <w:sz w:val="24"/>
          <w:szCs w:val="24"/>
        </w:rPr>
        <w:t>/(</w:t>
      </w:r>
      <w:r>
        <w:rPr>
          <w:sz w:val="24"/>
          <w:szCs w:val="24"/>
        </w:rPr>
        <w:t>35*.12+.65*.17</w:t>
      </w:r>
      <w:r>
        <w:rPr>
          <w:sz w:val="24"/>
          <w:szCs w:val="24"/>
        </w:rPr>
        <w:t>)=.2754 about 2/7</w:t>
      </w:r>
    </w:p>
    <w:p w:rsidR="00336302" w:rsidRDefault="00336302" w:rsidP="00336302">
      <w:pPr>
        <w:autoSpaceDE w:val="0"/>
        <w:autoSpaceDN w:val="0"/>
        <w:adjustRightInd w:val="0"/>
        <w:ind w:left="360" w:firstLine="720"/>
        <w:rPr>
          <w:sz w:val="24"/>
          <w:szCs w:val="24"/>
        </w:rPr>
      </w:pPr>
    </w:p>
    <w:p w:rsidR="00336302" w:rsidRPr="00336302" w:rsidRDefault="00336302" w:rsidP="00336302">
      <w:pPr>
        <w:autoSpaceDE w:val="0"/>
        <w:autoSpaceDN w:val="0"/>
        <w:adjustRightInd w:val="0"/>
        <w:ind w:left="360" w:firstLine="720"/>
        <w:rPr>
          <w:sz w:val="24"/>
          <w:szCs w:val="24"/>
        </w:rPr>
      </w:pPr>
      <w:r w:rsidRPr="00336302">
        <w:rPr>
          <w:noProof/>
          <w:sz w:val="24"/>
          <w:szCs w:val="24"/>
        </w:rPr>
        <w:drawing>
          <wp:inline distT="0" distB="0" distL="0" distR="0">
            <wp:extent cx="27432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36302" w:rsidRPr="00336302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A6740"/>
    <w:multiLevelType w:val="hybridMultilevel"/>
    <w:tmpl w:val="95229E2C"/>
    <w:lvl w:ilvl="0" w:tplc="6DD879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D4315"/>
    <w:multiLevelType w:val="hybridMultilevel"/>
    <w:tmpl w:val="2C3E9B1A"/>
    <w:lvl w:ilvl="0" w:tplc="BBC63B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7076"/>
    <w:multiLevelType w:val="hybridMultilevel"/>
    <w:tmpl w:val="873C9E96"/>
    <w:lvl w:ilvl="0" w:tplc="E632BF1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5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7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4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7"/>
  </w:num>
  <w:num w:numId="15">
    <w:abstractNumId w:val="8"/>
  </w:num>
  <w:num w:numId="16">
    <w:abstractNumId w:val="19"/>
  </w:num>
  <w:num w:numId="17">
    <w:abstractNumId w:val="3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03EB"/>
    <w:rsid w:val="0001794F"/>
    <w:rsid w:val="00036F64"/>
    <w:rsid w:val="00040BE8"/>
    <w:rsid w:val="0007363D"/>
    <w:rsid w:val="0009620E"/>
    <w:rsid w:val="000A7471"/>
    <w:rsid w:val="000B03D6"/>
    <w:rsid w:val="000D0C1C"/>
    <w:rsid w:val="000E621F"/>
    <w:rsid w:val="001022F8"/>
    <w:rsid w:val="001372B5"/>
    <w:rsid w:val="00151FF9"/>
    <w:rsid w:val="001A0D1E"/>
    <w:rsid w:val="001B04D3"/>
    <w:rsid w:val="00274E81"/>
    <w:rsid w:val="00274FC8"/>
    <w:rsid w:val="00285C0E"/>
    <w:rsid w:val="002B0765"/>
    <w:rsid w:val="002F3A92"/>
    <w:rsid w:val="0032108D"/>
    <w:rsid w:val="00336302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809B2"/>
    <w:rsid w:val="005D1FF5"/>
    <w:rsid w:val="00633864"/>
    <w:rsid w:val="006A49FA"/>
    <w:rsid w:val="006A748C"/>
    <w:rsid w:val="00720565"/>
    <w:rsid w:val="0072368F"/>
    <w:rsid w:val="00741724"/>
    <w:rsid w:val="007776E1"/>
    <w:rsid w:val="007E580F"/>
    <w:rsid w:val="00843196"/>
    <w:rsid w:val="00873CE7"/>
    <w:rsid w:val="00887B1F"/>
    <w:rsid w:val="008955E0"/>
    <w:rsid w:val="00895F6A"/>
    <w:rsid w:val="008B5731"/>
    <w:rsid w:val="009010E1"/>
    <w:rsid w:val="00953DD7"/>
    <w:rsid w:val="009978DD"/>
    <w:rsid w:val="009A4B07"/>
    <w:rsid w:val="009B5363"/>
    <w:rsid w:val="009F19C2"/>
    <w:rsid w:val="00A32467"/>
    <w:rsid w:val="00A3258D"/>
    <w:rsid w:val="00A33B1F"/>
    <w:rsid w:val="00A45519"/>
    <w:rsid w:val="00A52311"/>
    <w:rsid w:val="00A529D1"/>
    <w:rsid w:val="00A737FB"/>
    <w:rsid w:val="00AC7D13"/>
    <w:rsid w:val="00AE3010"/>
    <w:rsid w:val="00B45937"/>
    <w:rsid w:val="00B72E77"/>
    <w:rsid w:val="00BF7285"/>
    <w:rsid w:val="00C312B6"/>
    <w:rsid w:val="00C50D09"/>
    <w:rsid w:val="00CA4721"/>
    <w:rsid w:val="00CA724F"/>
    <w:rsid w:val="00CE59C4"/>
    <w:rsid w:val="00D14C31"/>
    <w:rsid w:val="00D409FA"/>
    <w:rsid w:val="00D84BD4"/>
    <w:rsid w:val="00DC1FC1"/>
    <w:rsid w:val="00DF116F"/>
    <w:rsid w:val="00DF58F9"/>
    <w:rsid w:val="00E67CCA"/>
    <w:rsid w:val="00E72B37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7.wmf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17" Type="http://schemas.openxmlformats.org/officeDocument/2006/relationships/package" Target="embeddings/Microsoft_Excel_Worksheet4.xlsx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10" Type="http://schemas.openxmlformats.org/officeDocument/2006/relationships/package" Target="embeddings/Microsoft_Excel_Worksheet2.xlsx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A859-F057-4A8D-9167-EEABDB3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Ezra Halleck</cp:lastModifiedBy>
  <cp:revision>4</cp:revision>
  <cp:lastPrinted>2012-04-02T13:34:00Z</cp:lastPrinted>
  <dcterms:created xsi:type="dcterms:W3CDTF">2015-10-02T17:13:00Z</dcterms:created>
  <dcterms:modified xsi:type="dcterms:W3CDTF">2015-10-02T19:02:00Z</dcterms:modified>
</cp:coreProperties>
</file>