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06" w:rsidRDefault="00D43706" w:rsidP="00D43706">
      <w:r>
        <w:t xml:space="preserve">Exam </w:t>
      </w:r>
      <w:r w:rsidR="00787B51">
        <w:t>2</w:t>
      </w:r>
      <w:r>
        <w:t xml:space="preserve"> results: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1053"/>
        <w:gridCol w:w="960"/>
      </w:tblGrid>
      <w:tr w:rsidR="00787B51" w:rsidRPr="00787B51" w:rsidTr="00787B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7B51">
              <w:rPr>
                <w:rFonts w:ascii="Calibri" w:eastAsia="Times New Roman" w:hAnsi="Calibri" w:cs="Times New Roman"/>
                <w:color w:val="000000"/>
              </w:rPr>
              <w:t>63.72222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B51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</w:tr>
      <w:tr w:rsidR="00787B51" w:rsidRPr="00787B51" w:rsidTr="00787B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7B5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B51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bookmarkStart w:id="0" w:name="_GoBack"/>
        <w:bookmarkEnd w:id="0"/>
      </w:tr>
      <w:tr w:rsidR="00787B51" w:rsidRPr="00787B51" w:rsidTr="00787B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7B51">
              <w:rPr>
                <w:rFonts w:ascii="Calibri" w:eastAsia="Times New Roman" w:hAnsi="Calibri" w:cs="Times New Roman"/>
                <w:color w:val="000000"/>
              </w:rPr>
              <w:t>17.71316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51" w:rsidRPr="00787B51" w:rsidRDefault="00787B51" w:rsidP="0078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87B51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  <w:r w:rsidRPr="00787B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87B51">
              <w:rPr>
                <w:rFonts w:ascii="Calibri" w:eastAsia="Times New Roman" w:hAnsi="Calibri" w:cs="Times New Roman"/>
                <w:color w:val="000000"/>
              </w:rPr>
              <w:t>dev</w:t>
            </w:r>
            <w:proofErr w:type="spellEnd"/>
          </w:p>
        </w:tc>
      </w:tr>
    </w:tbl>
    <w:p w:rsidR="00BB53A2" w:rsidRDefault="00787B51">
      <w:r>
        <w:t>One outlier (very low score) has been removed. Since mean is greater than the median, the data is skewed to the right.</w:t>
      </w:r>
    </w:p>
    <w:p w:rsidR="00787B51" w:rsidRDefault="00787B51">
      <w:r>
        <w:rPr>
          <w:noProof/>
        </w:rPr>
        <w:drawing>
          <wp:inline distT="0" distB="0" distL="0" distR="0" wp14:anchorId="49B21C75" wp14:editId="39FC779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7B51" w:rsidRDefault="00787B51">
      <w:r>
        <w:t>From the histogram, you can also see that the data is bimodal. There is a cluster of 5 students who get all the main concepts. Then there is a group of 11 students who are struggling with one or more of the concepts, but do understand a good chunk of the material.</w:t>
      </w:r>
    </w:p>
    <w:p w:rsidR="00D43706" w:rsidRDefault="00F810BB">
      <w:r>
        <w:t xml:space="preserve">Here is a cruder breakdown of the grades, roughly corresponding to the major grade category (A, B, C, D, </w:t>
      </w:r>
      <w:proofErr w:type="gramStart"/>
      <w:r>
        <w:t>F</w:t>
      </w:r>
      <w:proofErr w:type="gramEnd"/>
      <w:r>
        <w:t>):</w:t>
      </w:r>
    </w:p>
    <w:p w:rsidR="00F810BB" w:rsidRDefault="00F810BB">
      <w:r>
        <w:rPr>
          <w:noProof/>
        </w:rPr>
        <w:drawing>
          <wp:inline distT="0" distB="0" distL="0" distR="0" wp14:anchorId="293E6456" wp14:editId="539B808D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10BB" w:rsidRDefault="00F810BB">
      <w:r>
        <w:t xml:space="preserve">Keep in mind that this all very rough, meant to give </w:t>
      </w:r>
      <w:proofErr w:type="gramStart"/>
      <w:r>
        <w:t>you  an</w:t>
      </w:r>
      <w:proofErr w:type="gramEnd"/>
      <w:r>
        <w:t xml:space="preserve"> idea of how you did in comparison to the rest of the class.</w:t>
      </w:r>
    </w:p>
    <w:p w:rsidR="00D43706" w:rsidRDefault="00D43706">
      <w:r>
        <w:t xml:space="preserve">I have </w:t>
      </w:r>
      <w:r w:rsidR="00F810BB">
        <w:t xml:space="preserve">still </w:t>
      </w:r>
      <w:r>
        <w:t>not had a chance yet, but I eventually will add a scatter plot comparing how people are doing on homewor</w:t>
      </w:r>
      <w:r w:rsidR="00F810BB">
        <w:t>k with their grades on the exams.</w:t>
      </w:r>
    </w:p>
    <w:sectPr w:rsidR="00D43706" w:rsidSect="00D43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97"/>
    <w:rsid w:val="000B47A0"/>
    <w:rsid w:val="00787B51"/>
    <w:rsid w:val="00BB53A2"/>
    <w:rsid w:val="00D43706"/>
    <w:rsid w:val="00E60F97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C463-1DD4-4DDF-AF6F-0960FEB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xt%20Step\Documents\teaching\mat1372\ros137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xt%20Step\Documents\teaching\mat1372\ros137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 2, details</a:t>
            </a:r>
          </a:p>
        </c:rich>
      </c:tx>
      <c:layout>
        <c:manualLayout>
          <c:xMode val="edge"/>
          <c:yMode val="edge"/>
          <c:x val="0.3794026684164479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8575">
              <a:noFill/>
            </a:ln>
            <a:effectLst/>
          </c:spPr>
          <c:invertIfNegative val="0"/>
          <c:cat>
            <c:strRef>
              <c:f>'exam 2'!$B$7:$B$14</c:f>
              <c:strCache>
                <c:ptCount val="8"/>
                <c:pt idx="0">
                  <c:v>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  <c:pt idx="5">
                  <c:v>70-79</c:v>
                </c:pt>
                <c:pt idx="6">
                  <c:v>80-89</c:v>
                </c:pt>
                <c:pt idx="7">
                  <c:v>90-99</c:v>
                </c:pt>
              </c:strCache>
            </c:strRef>
          </c:cat>
          <c:val>
            <c:numRef>
              <c:f>'exam 2'!$F$7:$F$14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"/>
        <c:axId val="273597840"/>
        <c:axId val="275857264"/>
      </c:barChart>
      <c:catAx>
        <c:axId val="273597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857264"/>
        <c:crosses val="autoZero"/>
        <c:auto val="1"/>
        <c:lblAlgn val="ctr"/>
        <c:lblOffset val="100"/>
        <c:noMultiLvlLbl val="0"/>
      </c:catAx>
      <c:valAx>
        <c:axId val="27585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5978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Exam</a:t>
            </a:r>
            <a:r>
              <a:rPr lang="en-US" baseline="0"/>
              <a:t> 2, crude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469816272965881E-2"/>
          <c:y val="0.17171296296296298"/>
          <c:w val="0.9155301837270341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'exam 2'!$B$1:$B$5</c:f>
              <c:strCache>
                <c:ptCount val="5"/>
                <c:pt idx="0">
                  <c:v>F: 0-39</c:v>
                </c:pt>
                <c:pt idx="1">
                  <c:v>D: 40-54</c:v>
                </c:pt>
                <c:pt idx="2">
                  <c:v>C: 55-69</c:v>
                </c:pt>
                <c:pt idx="3">
                  <c:v>B : 70-84</c:v>
                </c:pt>
                <c:pt idx="4">
                  <c:v>A: 85-99</c:v>
                </c:pt>
              </c:strCache>
            </c:strRef>
          </c:cat>
          <c:val>
            <c:numRef>
              <c:f>'exam 2'!$F$1:$F$5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"/>
        <c:overlap val="-27"/>
        <c:axId val="275859504"/>
        <c:axId val="275860064"/>
      </c:barChart>
      <c:catAx>
        <c:axId val="27585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860064"/>
        <c:crosses val="autoZero"/>
        <c:auto val="1"/>
        <c:lblAlgn val="ctr"/>
        <c:lblOffset val="100"/>
        <c:noMultiLvlLbl val="0"/>
      </c:catAx>
      <c:valAx>
        <c:axId val="27586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85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3</cp:revision>
  <dcterms:created xsi:type="dcterms:W3CDTF">2013-11-18T02:31:00Z</dcterms:created>
  <dcterms:modified xsi:type="dcterms:W3CDTF">2013-11-18T02:44:00Z</dcterms:modified>
</cp:coreProperties>
</file>