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764" w:rsidRPr="00F55764" w:rsidRDefault="00F55764" w:rsidP="00F55764">
      <w:pPr>
        <w:spacing w:before="240" w:after="0" w:line="240" w:lineRule="auto"/>
        <w:jc w:val="center"/>
        <w:outlineLvl w:val="0"/>
        <w:rPr>
          <w:rFonts w:ascii="Times New Roman" w:eastAsia="Times New Roman" w:hAnsi="Times New Roman" w:cs="Times New Roman"/>
          <w:b/>
          <w:bCs/>
          <w:kern w:val="36"/>
          <w:sz w:val="48"/>
          <w:szCs w:val="48"/>
        </w:rPr>
      </w:pPr>
      <w:r w:rsidRPr="00F55764">
        <w:rPr>
          <w:rFonts w:ascii="Charter" w:eastAsia="Times New Roman" w:hAnsi="Charter" w:cs="Times New Roman"/>
          <w:color w:val="31313B"/>
          <w:kern w:val="36"/>
          <w:sz w:val="32"/>
          <w:szCs w:val="32"/>
        </w:rPr>
        <w:t>How coronavirus stress may scramble our brains</w:t>
      </w:r>
    </w:p>
    <w:p w:rsidR="00F55764" w:rsidRPr="00F55764" w:rsidRDefault="00F55764" w:rsidP="00F55764">
      <w:pPr>
        <w:spacing w:after="0" w:line="240" w:lineRule="auto"/>
        <w:jc w:val="center"/>
        <w:outlineLvl w:val="1"/>
        <w:rPr>
          <w:rFonts w:ascii="Times New Roman" w:eastAsia="Times New Roman" w:hAnsi="Times New Roman" w:cs="Times New Roman"/>
          <w:b/>
          <w:bCs/>
          <w:sz w:val="36"/>
          <w:szCs w:val="36"/>
        </w:rPr>
      </w:pPr>
      <w:r w:rsidRPr="00F55764">
        <w:rPr>
          <w:rFonts w:ascii="Arial" w:eastAsia="Times New Roman" w:hAnsi="Arial" w:cs="Arial"/>
          <w:b/>
          <w:bCs/>
          <w:color w:val="31313B"/>
          <w:sz w:val="26"/>
          <w:szCs w:val="26"/>
        </w:rPr>
        <w:t>Imaging studies show we should give ourselves a break</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By Laura Sanders, Science News</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I’m on deadline, but instead of focusing, my mind buzzes with unrelated tidbits. My first-grader’s tablet needs an update before her online school session tomorrow. Heartbreaking deaths from COVID-19 in New York City make me tear up again. Was that a kid’s scream from upstairs? Do I need to run up there, or will my husband take care of it?</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b/>
          <w:bCs/>
          <w:i/>
          <w:iCs/>
          <w:color w:val="4472C4"/>
          <w:sz w:val="24"/>
          <w:szCs w:val="24"/>
        </w:rPr>
        <w:t xml:space="preserve">Paragraph 1: Describe what this paragraph is </w:t>
      </w:r>
      <w:r w:rsidRPr="00F55764">
        <w:rPr>
          <w:rFonts w:ascii="Arial" w:eastAsia="Times New Roman" w:hAnsi="Arial" w:cs="Arial"/>
          <w:b/>
          <w:bCs/>
          <w:i/>
          <w:iCs/>
          <w:color w:val="4472C4"/>
          <w:sz w:val="24"/>
          <w:szCs w:val="24"/>
          <w:u w:val="single"/>
        </w:rPr>
        <w:t xml:space="preserve">doing </w:t>
      </w:r>
      <w:r w:rsidRPr="00F55764">
        <w:rPr>
          <w:rFonts w:ascii="Arial" w:eastAsia="Times New Roman" w:hAnsi="Arial" w:cs="Arial"/>
          <w:b/>
          <w:bCs/>
          <w:i/>
          <w:iCs/>
          <w:color w:val="4472C4"/>
          <w:sz w:val="24"/>
          <w:szCs w:val="24"/>
        </w:rPr>
        <w:t>(not saying).  For example: the author introduces the article by describing what is going on in her brain as she writes. Now do this for every paragraph in the article</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b/>
          <w:bCs/>
          <w:i/>
          <w:iCs/>
          <w:color w:val="4472C4"/>
          <w:sz w:val="24"/>
          <w:szCs w:val="24"/>
        </w:rPr>
        <w:t>Part1: The author starts</w:t>
      </w:r>
      <w:proofErr w:type="gramStart"/>
      <w:r w:rsidRPr="00F55764">
        <w:rPr>
          <w:rFonts w:ascii="Arial" w:eastAsia="Times New Roman" w:hAnsi="Arial" w:cs="Arial"/>
          <w:b/>
          <w:bCs/>
          <w:i/>
          <w:iCs/>
          <w:color w:val="4472C4"/>
          <w:sz w:val="24"/>
          <w:szCs w:val="24"/>
        </w:rPr>
        <w:t>  the</w:t>
      </w:r>
      <w:proofErr w:type="gramEnd"/>
      <w:r w:rsidRPr="00F55764">
        <w:rPr>
          <w:rFonts w:ascii="Arial" w:eastAsia="Times New Roman" w:hAnsi="Arial" w:cs="Arial"/>
          <w:b/>
          <w:bCs/>
          <w:i/>
          <w:iCs/>
          <w:color w:val="4472C4"/>
          <w:sz w:val="24"/>
          <w:szCs w:val="24"/>
        </w:rPr>
        <w:t xml:space="preserve"> text by explaining how the covid-19 stresses her out by having usual things going on in her mind .  </w:t>
      </w:r>
      <w:r w:rsidRPr="00F55764">
        <w:rPr>
          <w:rFonts w:ascii="Arial" w:eastAsia="Times New Roman" w:hAnsi="Arial" w:cs="Arial"/>
          <w:color w:val="31313B"/>
          <w:sz w:val="24"/>
          <w:szCs w:val="24"/>
        </w:rPr>
        <w:t> </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These hornets of thoughts drive out the clear thinking my job demands. Try as I might to conjure up a coherent story, the relevant wisps float away.</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b/>
          <w:bCs/>
          <w:i/>
          <w:iCs/>
          <w:color w:val="4472C4"/>
          <w:sz w:val="24"/>
          <w:szCs w:val="24"/>
        </w:rPr>
        <w:t xml:space="preserve">P2: Describe what this paragraph is </w:t>
      </w:r>
      <w:r w:rsidRPr="00F55764">
        <w:rPr>
          <w:rFonts w:ascii="Arial" w:eastAsia="Times New Roman" w:hAnsi="Arial" w:cs="Arial"/>
          <w:b/>
          <w:bCs/>
          <w:i/>
          <w:iCs/>
          <w:color w:val="4472C4"/>
          <w:sz w:val="24"/>
          <w:szCs w:val="24"/>
          <w:u w:val="single"/>
        </w:rPr>
        <w:t xml:space="preserve">doing </w:t>
      </w:r>
      <w:r w:rsidRPr="00F55764">
        <w:rPr>
          <w:rFonts w:ascii="Arial" w:eastAsia="Times New Roman" w:hAnsi="Arial" w:cs="Arial"/>
          <w:b/>
          <w:bCs/>
          <w:i/>
          <w:iCs/>
          <w:color w:val="4472C4"/>
          <w:sz w:val="24"/>
          <w:szCs w:val="24"/>
        </w:rPr>
        <w:t>(not saying): </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b/>
          <w:bCs/>
          <w:i/>
          <w:iCs/>
          <w:color w:val="4472C4"/>
          <w:sz w:val="24"/>
          <w:szCs w:val="24"/>
        </w:rPr>
        <w:t>Part 2</w:t>
      </w:r>
      <w:proofErr w:type="gramStart"/>
      <w:r w:rsidRPr="00F55764">
        <w:rPr>
          <w:rFonts w:ascii="Arial" w:eastAsia="Times New Roman" w:hAnsi="Arial" w:cs="Arial"/>
          <w:b/>
          <w:bCs/>
          <w:i/>
          <w:iCs/>
          <w:color w:val="4472C4"/>
          <w:sz w:val="24"/>
          <w:szCs w:val="24"/>
        </w:rPr>
        <w:t>:this</w:t>
      </w:r>
      <w:proofErr w:type="gramEnd"/>
      <w:r w:rsidRPr="00F55764">
        <w:rPr>
          <w:rFonts w:ascii="Arial" w:eastAsia="Times New Roman" w:hAnsi="Arial" w:cs="Arial"/>
          <w:b/>
          <w:bCs/>
          <w:i/>
          <w:iCs/>
          <w:color w:val="4472C4"/>
          <w:sz w:val="24"/>
          <w:szCs w:val="24"/>
        </w:rPr>
        <w:t xml:space="preserve"> paragraph will confuse the reader because the authors doesn't give a clear explanation about the job demand </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I’m scattered, worried and tired. And even though we’re all socially isolated, I’m not alone. The pandemic — and its social and economic upheavals — has left people around the world feeling like they can’t string two thoughts together. Stress has really done a number on us.</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b/>
          <w:bCs/>
          <w:color w:val="31313B"/>
          <w:sz w:val="24"/>
          <w:szCs w:val="24"/>
        </w:rPr>
        <w:t>Part3: the authors explain how the pandemic has stressed a lot of people by unable to think straight.in addition she expresses how she feels during the pandemic season. </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 xml:space="preserve">That’s no surprise to scientists who study stress. Our brains are not built to do complex thinking, planning and remembering in times of massive upheaval. Feeling impaired is “a natural biological response,” says Amy </w:t>
      </w:r>
      <w:proofErr w:type="spellStart"/>
      <w:r w:rsidRPr="00F55764">
        <w:rPr>
          <w:rFonts w:ascii="Arial" w:eastAsia="Times New Roman" w:hAnsi="Arial" w:cs="Arial"/>
          <w:color w:val="31313B"/>
          <w:sz w:val="24"/>
          <w:szCs w:val="24"/>
        </w:rPr>
        <w:t>Arnsten</w:t>
      </w:r>
      <w:proofErr w:type="spellEnd"/>
      <w:r w:rsidRPr="00F55764">
        <w:rPr>
          <w:rFonts w:ascii="Arial" w:eastAsia="Times New Roman" w:hAnsi="Arial" w:cs="Arial"/>
          <w:color w:val="31313B"/>
          <w:sz w:val="24"/>
          <w:szCs w:val="24"/>
        </w:rPr>
        <w:t>, a neuroscientist at Yale School of Medicine. “This is how our brains are wired.”</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b/>
          <w:bCs/>
          <w:color w:val="31313B"/>
          <w:sz w:val="24"/>
          <w:szCs w:val="24"/>
        </w:rPr>
        <w:t>Part4: In this paragraph the author</w:t>
      </w:r>
      <w:proofErr w:type="gramStart"/>
      <w:r w:rsidRPr="00F55764">
        <w:rPr>
          <w:rFonts w:ascii="Arial" w:eastAsia="Times New Roman" w:hAnsi="Arial" w:cs="Arial"/>
          <w:b/>
          <w:bCs/>
          <w:color w:val="31313B"/>
          <w:sz w:val="24"/>
          <w:szCs w:val="24"/>
        </w:rPr>
        <w:t>  uses</w:t>
      </w:r>
      <w:proofErr w:type="gramEnd"/>
      <w:r w:rsidRPr="00F55764">
        <w:rPr>
          <w:rFonts w:ascii="Arial" w:eastAsia="Times New Roman" w:hAnsi="Arial" w:cs="Arial"/>
          <w:b/>
          <w:bCs/>
          <w:color w:val="31313B"/>
          <w:sz w:val="24"/>
          <w:szCs w:val="24"/>
        </w:rPr>
        <w:t xml:space="preserve"> sources or a study from a neuroscientist that prove that our brains are not able to do multiple things at the same time. </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 xml:space="preserve">Decades of research have chronicled the ways stress can disrupt business as usual in our brains. Recent studies have made even </w:t>
      </w:r>
      <w:proofErr w:type="gramStart"/>
      <w:r w:rsidRPr="00F55764">
        <w:rPr>
          <w:rFonts w:ascii="Arial" w:eastAsia="Times New Roman" w:hAnsi="Arial" w:cs="Arial"/>
          <w:color w:val="31313B"/>
          <w:sz w:val="24"/>
          <w:szCs w:val="24"/>
        </w:rPr>
        <w:t>more clear</w:t>
      </w:r>
      <w:proofErr w:type="gramEnd"/>
      <w:r w:rsidRPr="00F55764">
        <w:rPr>
          <w:rFonts w:ascii="Arial" w:eastAsia="Times New Roman" w:hAnsi="Arial" w:cs="Arial"/>
          <w:color w:val="31313B"/>
          <w:sz w:val="24"/>
          <w:szCs w:val="24"/>
        </w:rPr>
        <w:t xml:space="preserve"> how stress saps our ability to plan ahead and have pointed to one way that stress changes how certain brain cells operate.</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b/>
          <w:bCs/>
          <w:color w:val="31313B"/>
          <w:sz w:val="24"/>
          <w:szCs w:val="24"/>
        </w:rPr>
        <w:t>Part5: The author uses other</w:t>
      </w:r>
      <w:proofErr w:type="gramStart"/>
      <w:r w:rsidRPr="00F55764">
        <w:rPr>
          <w:rFonts w:ascii="Arial" w:eastAsia="Times New Roman" w:hAnsi="Arial" w:cs="Arial"/>
          <w:b/>
          <w:bCs/>
          <w:color w:val="31313B"/>
          <w:sz w:val="24"/>
          <w:szCs w:val="24"/>
        </w:rPr>
        <w:t>  backup</w:t>
      </w:r>
      <w:proofErr w:type="gramEnd"/>
      <w:r w:rsidRPr="00F55764">
        <w:rPr>
          <w:rFonts w:ascii="Arial" w:eastAsia="Times New Roman" w:hAnsi="Arial" w:cs="Arial"/>
          <w:b/>
          <w:bCs/>
          <w:color w:val="31313B"/>
          <w:sz w:val="24"/>
          <w:szCs w:val="24"/>
        </w:rPr>
        <w:t xml:space="preserve"> sources to convince the reader that  other studies prove that our brains change the way they use the operation due to stress.</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 xml:space="preserve">Scientists recognize the pandemic as an opportunity for a massive, real-time experiment on stress. COVID-19 foisted on us a heavy mix of health, economic and social stressors. And the end date is nowhere in sight. Scientists have begun collecting data to answer a range of questions. But one thing is clear: </w:t>
      </w:r>
      <w:proofErr w:type="gramStart"/>
      <w:r w:rsidRPr="00F55764">
        <w:rPr>
          <w:rFonts w:ascii="Arial" w:eastAsia="Times New Roman" w:hAnsi="Arial" w:cs="Arial"/>
          <w:color w:val="31313B"/>
          <w:sz w:val="24"/>
          <w:szCs w:val="24"/>
        </w:rPr>
        <w:t>This  pandemic</w:t>
      </w:r>
      <w:proofErr w:type="gramEnd"/>
      <w:r w:rsidRPr="00F55764">
        <w:rPr>
          <w:rFonts w:ascii="Arial" w:eastAsia="Times New Roman" w:hAnsi="Arial" w:cs="Arial"/>
          <w:color w:val="31313B"/>
          <w:sz w:val="24"/>
          <w:szCs w:val="24"/>
        </w:rPr>
        <w:t xml:space="preserve"> has thrown all of us into uncharted territory.</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b/>
          <w:bCs/>
          <w:color w:val="31313B"/>
          <w:sz w:val="24"/>
          <w:szCs w:val="24"/>
        </w:rPr>
        <w:lastRenderedPageBreak/>
        <w:t>part6</w:t>
      </w:r>
      <w:proofErr w:type="gramStart"/>
      <w:r w:rsidRPr="00F55764">
        <w:rPr>
          <w:rFonts w:ascii="Arial" w:eastAsia="Times New Roman" w:hAnsi="Arial" w:cs="Arial"/>
          <w:b/>
          <w:bCs/>
          <w:color w:val="31313B"/>
          <w:sz w:val="24"/>
          <w:szCs w:val="24"/>
        </w:rPr>
        <w:t>:The</w:t>
      </w:r>
      <w:proofErr w:type="gramEnd"/>
      <w:r w:rsidRPr="00F55764">
        <w:rPr>
          <w:rFonts w:ascii="Arial" w:eastAsia="Times New Roman" w:hAnsi="Arial" w:cs="Arial"/>
          <w:b/>
          <w:bCs/>
          <w:color w:val="31313B"/>
          <w:sz w:val="24"/>
          <w:szCs w:val="24"/>
        </w:rPr>
        <w:t xml:space="preserve"> author included the scientist about the Covid-19 where they collected data to answer questions by admitting that the </w:t>
      </w:r>
      <w:proofErr w:type="spellStart"/>
      <w:r w:rsidRPr="00F55764">
        <w:rPr>
          <w:rFonts w:ascii="Arial" w:eastAsia="Times New Roman" w:hAnsi="Arial" w:cs="Arial"/>
          <w:b/>
          <w:bCs/>
          <w:color w:val="31313B"/>
          <w:sz w:val="24"/>
          <w:szCs w:val="24"/>
        </w:rPr>
        <w:t>covid</w:t>
      </w:r>
      <w:proofErr w:type="spellEnd"/>
      <w:r w:rsidRPr="00F55764">
        <w:rPr>
          <w:rFonts w:ascii="Arial" w:eastAsia="Times New Roman" w:hAnsi="Arial" w:cs="Arial"/>
          <w:b/>
          <w:bCs/>
          <w:color w:val="31313B"/>
          <w:sz w:val="24"/>
          <w:szCs w:val="24"/>
        </w:rPr>
        <w:t xml:space="preserve"> has made a huge impact on everyone.</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b/>
          <w:bCs/>
          <w:color w:val="31313B"/>
          <w:sz w:val="24"/>
          <w:szCs w:val="24"/>
        </w:rPr>
        <w:t>Short-circuited</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The human brain’s astonishing abilities rely on a web of nerve cell connections. One hub of activity is the prefrontal cortex, which is important for some of our fanciest forms of thinking. These “executive functions” include abstract thinking, planning, focusing, juggling multiple bits of information and even practicing patience. Stress can muffle that hub’s signals, studies of lab animals and humans have shown.</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b/>
          <w:bCs/>
          <w:color w:val="31313B"/>
          <w:sz w:val="24"/>
          <w:szCs w:val="24"/>
        </w:rPr>
        <w:t>Part 7</w:t>
      </w:r>
      <w:proofErr w:type="gramStart"/>
      <w:r w:rsidRPr="00F55764">
        <w:rPr>
          <w:rFonts w:ascii="Arial" w:eastAsia="Times New Roman" w:hAnsi="Arial" w:cs="Arial"/>
          <w:b/>
          <w:bCs/>
          <w:color w:val="31313B"/>
          <w:sz w:val="24"/>
          <w:szCs w:val="24"/>
        </w:rPr>
        <w:t>:The</w:t>
      </w:r>
      <w:proofErr w:type="gramEnd"/>
      <w:r w:rsidRPr="00F55764">
        <w:rPr>
          <w:rFonts w:ascii="Arial" w:eastAsia="Times New Roman" w:hAnsi="Arial" w:cs="Arial"/>
          <w:b/>
          <w:bCs/>
          <w:color w:val="31313B"/>
          <w:sz w:val="24"/>
          <w:szCs w:val="24"/>
        </w:rPr>
        <w:t xml:space="preserve"> author is using his  knowledge to show the reader how the brain can be disturb because of stress </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“Even relatively mild stress can impair the prefrontal cortex,” says Elizabeth Phelps, a psychologist and neuroscientist at Harvard University. “That’s one of the most robust effects of stress on the brain.”</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b/>
          <w:bCs/>
          <w:color w:val="31313B"/>
          <w:sz w:val="24"/>
          <w:szCs w:val="24"/>
        </w:rPr>
        <w:t>part8</w:t>
      </w:r>
      <w:proofErr w:type="gramStart"/>
      <w:r w:rsidRPr="00F55764">
        <w:rPr>
          <w:rFonts w:ascii="Arial" w:eastAsia="Times New Roman" w:hAnsi="Arial" w:cs="Arial"/>
          <w:b/>
          <w:bCs/>
          <w:color w:val="31313B"/>
          <w:sz w:val="24"/>
          <w:szCs w:val="24"/>
        </w:rPr>
        <w:t>:The</w:t>
      </w:r>
      <w:proofErr w:type="gramEnd"/>
      <w:r w:rsidRPr="00F55764">
        <w:rPr>
          <w:rFonts w:ascii="Arial" w:eastAsia="Times New Roman" w:hAnsi="Arial" w:cs="Arial"/>
          <w:b/>
          <w:bCs/>
          <w:color w:val="31313B"/>
          <w:sz w:val="24"/>
          <w:szCs w:val="24"/>
        </w:rPr>
        <w:t xml:space="preserve"> author uses sources to back up his claim about the stress problem on the human brain. </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That impairment has been described in lots of studies. One memorable example comes from 20 panicky medical students facing licensing exams. After a month of high-stress test prep, the students performed worse on an attention test than they did after exams were over. Functional MRI scans showed that </w:t>
      </w:r>
      <w:hyperlink r:id="rId4" w:history="1">
        <w:r w:rsidRPr="00F55764">
          <w:rPr>
            <w:rFonts w:ascii="Arial" w:eastAsia="Times New Roman" w:hAnsi="Arial" w:cs="Arial"/>
            <w:color w:val="176CAB"/>
            <w:sz w:val="24"/>
            <w:szCs w:val="24"/>
          </w:rPr>
          <w:t>under stress, the students’ prefrontal connections to other brain areas were diminished</w:t>
        </w:r>
      </w:hyperlink>
      <w:r w:rsidRPr="00F55764">
        <w:rPr>
          <w:rFonts w:ascii="Arial" w:eastAsia="Times New Roman" w:hAnsi="Arial" w:cs="Arial"/>
          <w:color w:val="31313B"/>
          <w:sz w:val="24"/>
          <w:szCs w:val="24"/>
        </w:rPr>
        <w:t>, scientists reported in </w:t>
      </w:r>
      <w:r w:rsidRPr="00F55764">
        <w:rPr>
          <w:rFonts w:ascii="inherit" w:eastAsia="Times New Roman" w:hAnsi="inherit" w:cs="Times New Roman"/>
          <w:i/>
          <w:iCs/>
          <w:color w:val="31313B"/>
          <w:sz w:val="24"/>
          <w:szCs w:val="24"/>
        </w:rPr>
        <w:t>Proceedings of the National Academy of Sciences</w:t>
      </w:r>
      <w:r w:rsidRPr="00F55764">
        <w:rPr>
          <w:rFonts w:ascii="Arial" w:eastAsia="Times New Roman" w:hAnsi="Arial" w:cs="Arial"/>
          <w:color w:val="31313B"/>
          <w:sz w:val="24"/>
          <w:szCs w:val="24"/>
        </w:rPr>
        <w:t> in 2009.</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b/>
          <w:bCs/>
          <w:color w:val="31313B"/>
          <w:sz w:val="24"/>
          <w:szCs w:val="24"/>
        </w:rPr>
        <w:t>Part9</w:t>
      </w:r>
      <w:proofErr w:type="gramStart"/>
      <w:r w:rsidRPr="00F55764">
        <w:rPr>
          <w:rFonts w:ascii="Arial" w:eastAsia="Times New Roman" w:hAnsi="Arial" w:cs="Arial"/>
          <w:b/>
          <w:bCs/>
          <w:color w:val="31313B"/>
          <w:sz w:val="24"/>
          <w:szCs w:val="24"/>
        </w:rPr>
        <w:t>:In</w:t>
      </w:r>
      <w:proofErr w:type="gramEnd"/>
      <w:r w:rsidRPr="00F55764">
        <w:rPr>
          <w:rFonts w:ascii="Arial" w:eastAsia="Times New Roman" w:hAnsi="Arial" w:cs="Arial"/>
          <w:b/>
          <w:bCs/>
          <w:color w:val="31313B"/>
          <w:sz w:val="24"/>
          <w:szCs w:val="24"/>
        </w:rPr>
        <w:t xml:space="preserve"> this paragraph the author explain an experiment with some medical  students by taking a test under pressure that come out bad because they were stress.</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noProof/>
          <w:color w:val="31313B"/>
          <w:sz w:val="24"/>
          <w:szCs w:val="24"/>
          <w:bdr w:val="none" w:sz="0" w:space="0" w:color="auto" w:frame="1"/>
        </w:rPr>
        <w:drawing>
          <wp:inline distT="0" distB="0" distL="0" distR="0">
            <wp:extent cx="5946140" cy="3261360"/>
            <wp:effectExtent l="0" t="0" r="0" b="0"/>
            <wp:docPr id="2" name="Image 2" descr="experiment diagram of br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eriment diagram of brai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6140" cy="3261360"/>
                    </a:xfrm>
                    <a:prstGeom prst="rect">
                      <a:avLst/>
                    </a:prstGeom>
                    <a:noFill/>
                    <a:ln>
                      <a:noFill/>
                    </a:ln>
                  </pic:spPr>
                </pic:pic>
              </a:graphicData>
            </a:graphic>
          </wp:inline>
        </w:drawing>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Times New Roman" w:eastAsia="Times New Roman" w:hAnsi="Times New Roman" w:cs="Times New Roman"/>
          <w:sz w:val="24"/>
          <w:szCs w:val="24"/>
        </w:rPr>
        <w:t> </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inherit" w:eastAsia="Times New Roman" w:hAnsi="inherit" w:cs="Times New Roman"/>
          <w:color w:val="31313B"/>
          <w:sz w:val="24"/>
          <w:szCs w:val="24"/>
        </w:rPr>
        <w:t xml:space="preserve">Normally, an alert person’s brain has moderate amounts of chemical messengers that lead the prefrontal cortex to take charge and perform high-level thinking (left). But with stress, those </w:t>
      </w:r>
      <w:r w:rsidRPr="00F55764">
        <w:rPr>
          <w:rFonts w:ascii="inherit" w:eastAsia="Times New Roman" w:hAnsi="inherit" w:cs="Times New Roman"/>
          <w:color w:val="31313B"/>
          <w:sz w:val="24"/>
          <w:szCs w:val="24"/>
        </w:rPr>
        <w:lastRenderedPageBreak/>
        <w:t>chemical signals can flood the brain, activating amygdala-linked brain networks involved in sensing and responding to threats (right).</w:t>
      </w:r>
      <w:r w:rsidRPr="00F55764">
        <w:rPr>
          <w:rFonts w:ascii="inherit" w:eastAsia="Times New Roman" w:hAnsi="inherit" w:cs="Times New Roman"/>
          <w:smallCaps/>
          <w:color w:val="31313B"/>
          <w:sz w:val="24"/>
          <w:szCs w:val="24"/>
        </w:rPr>
        <w:t>A. ARNSTEN</w:t>
      </w:r>
    </w:p>
    <w:p w:rsidR="00F55764" w:rsidRPr="00F55764" w:rsidRDefault="00F55764" w:rsidP="00F55764">
      <w:pPr>
        <w:spacing w:after="0" w:line="240" w:lineRule="auto"/>
        <w:rPr>
          <w:rFonts w:ascii="Times New Roman" w:eastAsia="Times New Roman" w:hAnsi="Times New Roman" w:cs="Times New Roman"/>
          <w:sz w:val="24"/>
          <w:szCs w:val="24"/>
        </w:rPr>
      </w:pPr>
      <w:r w:rsidRPr="00F55764">
        <w:rPr>
          <w:rFonts w:ascii="Arial" w:eastAsia="Times New Roman" w:hAnsi="Arial" w:cs="Arial"/>
          <w:b/>
          <w:bCs/>
          <w:color w:val="000000"/>
        </w:rPr>
        <w:t xml:space="preserve">Part10: The author has shown pictures to give the reader a clear explanation between a tight control of </w:t>
      </w:r>
      <w:proofErr w:type="spellStart"/>
      <w:r w:rsidRPr="00F55764">
        <w:rPr>
          <w:rFonts w:ascii="Arial" w:eastAsia="Times New Roman" w:hAnsi="Arial" w:cs="Arial"/>
          <w:b/>
          <w:bCs/>
          <w:color w:val="000000"/>
        </w:rPr>
        <w:t>thoughts</w:t>
      </w:r>
      <w:proofErr w:type="gramStart"/>
      <w:r w:rsidRPr="00F55764">
        <w:rPr>
          <w:rFonts w:ascii="Arial" w:eastAsia="Times New Roman" w:hAnsi="Arial" w:cs="Arial"/>
          <w:b/>
          <w:bCs/>
          <w:color w:val="000000"/>
        </w:rPr>
        <w:t>,emotion</w:t>
      </w:r>
      <w:proofErr w:type="spellEnd"/>
      <w:proofErr w:type="gramEnd"/>
      <w:r w:rsidRPr="00F55764">
        <w:rPr>
          <w:rFonts w:ascii="Arial" w:eastAsia="Times New Roman" w:hAnsi="Arial" w:cs="Arial"/>
          <w:b/>
          <w:bCs/>
          <w:color w:val="000000"/>
        </w:rPr>
        <w:t xml:space="preserve"> and actions with a weaker control of thoughts emotion and actions.</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 xml:space="preserve">When the prefrontal cortex goes quiet, more reactionary brain networks take over. Some of these “primitive” circuits, as </w:t>
      </w:r>
      <w:proofErr w:type="spellStart"/>
      <w:r w:rsidRPr="00F55764">
        <w:rPr>
          <w:rFonts w:ascii="Arial" w:eastAsia="Times New Roman" w:hAnsi="Arial" w:cs="Arial"/>
          <w:color w:val="31313B"/>
          <w:sz w:val="24"/>
          <w:szCs w:val="24"/>
        </w:rPr>
        <w:t>Arnsten</w:t>
      </w:r>
      <w:proofErr w:type="spellEnd"/>
      <w:r w:rsidRPr="00F55764">
        <w:rPr>
          <w:rFonts w:ascii="Arial" w:eastAsia="Times New Roman" w:hAnsi="Arial" w:cs="Arial"/>
          <w:color w:val="31313B"/>
          <w:sz w:val="24"/>
          <w:szCs w:val="24"/>
        </w:rPr>
        <w:t xml:space="preserve"> calls them, center on the amygdalae, two almond-shaped structures buried deep inside the brain that help us sense and respond to threats. Those fast, instinctual reactions “are helpful if you’re being faced with a snake,” </w:t>
      </w:r>
      <w:proofErr w:type="spellStart"/>
      <w:r w:rsidRPr="00F55764">
        <w:rPr>
          <w:rFonts w:ascii="Arial" w:eastAsia="Times New Roman" w:hAnsi="Arial" w:cs="Arial"/>
          <w:color w:val="31313B"/>
          <w:sz w:val="24"/>
          <w:szCs w:val="24"/>
        </w:rPr>
        <w:t>Arnsten</w:t>
      </w:r>
      <w:proofErr w:type="spellEnd"/>
      <w:r w:rsidRPr="00F55764">
        <w:rPr>
          <w:rFonts w:ascii="Arial" w:eastAsia="Times New Roman" w:hAnsi="Arial" w:cs="Arial"/>
          <w:color w:val="31313B"/>
          <w:sz w:val="24"/>
          <w:szCs w:val="24"/>
        </w:rPr>
        <w:t xml:space="preserve"> says, “but not helpful if you’re being faced with a complex medical decision.”</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b/>
          <w:bCs/>
          <w:color w:val="31313B"/>
          <w:sz w:val="24"/>
          <w:szCs w:val="24"/>
        </w:rPr>
        <w:t>Part11</w:t>
      </w:r>
      <w:proofErr w:type="gramStart"/>
      <w:r w:rsidRPr="00F55764">
        <w:rPr>
          <w:rFonts w:ascii="Arial" w:eastAsia="Times New Roman" w:hAnsi="Arial" w:cs="Arial"/>
          <w:b/>
          <w:bCs/>
          <w:color w:val="31313B"/>
          <w:sz w:val="24"/>
          <w:szCs w:val="24"/>
        </w:rPr>
        <w:t>:In</w:t>
      </w:r>
      <w:proofErr w:type="gramEnd"/>
      <w:r w:rsidRPr="00F55764">
        <w:rPr>
          <w:rFonts w:ascii="Arial" w:eastAsia="Times New Roman" w:hAnsi="Arial" w:cs="Arial"/>
          <w:b/>
          <w:bCs/>
          <w:color w:val="31313B"/>
          <w:sz w:val="24"/>
          <w:szCs w:val="24"/>
        </w:rPr>
        <w:t xml:space="preserve"> a scientific way the author explains how the quiet  prefrontal cortex could be good and bad.</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A more recent experiment, published online April 2 in </w:t>
      </w:r>
      <w:r w:rsidRPr="00F55764">
        <w:rPr>
          <w:rFonts w:ascii="inherit" w:eastAsia="Times New Roman" w:hAnsi="inherit" w:cs="Times New Roman"/>
          <w:i/>
          <w:iCs/>
          <w:color w:val="31313B"/>
          <w:sz w:val="24"/>
          <w:szCs w:val="24"/>
        </w:rPr>
        <w:t>Current Biology</w:t>
      </w:r>
      <w:r w:rsidRPr="00F55764">
        <w:rPr>
          <w:rFonts w:ascii="Arial" w:eastAsia="Times New Roman" w:hAnsi="Arial" w:cs="Arial"/>
          <w:color w:val="31313B"/>
          <w:sz w:val="24"/>
          <w:szCs w:val="24"/>
        </w:rPr>
        <w:t>, illustrates how </w:t>
      </w:r>
      <w:hyperlink r:id="rId6" w:history="1">
        <w:r w:rsidRPr="00F55764">
          <w:rPr>
            <w:rFonts w:ascii="Arial" w:eastAsia="Times New Roman" w:hAnsi="Arial" w:cs="Arial"/>
            <w:color w:val="176CAB"/>
            <w:sz w:val="24"/>
            <w:szCs w:val="24"/>
          </w:rPr>
          <w:t>stress can shift people away from thoughtful planning</w:t>
        </w:r>
      </w:hyperlink>
      <w:r w:rsidRPr="00F55764">
        <w:rPr>
          <w:rFonts w:ascii="Arial" w:eastAsia="Times New Roman" w:hAnsi="Arial" w:cs="Arial"/>
          <w:color w:val="31313B"/>
          <w:sz w:val="24"/>
          <w:szCs w:val="24"/>
        </w:rPr>
        <w:t>. When people were threatened with electric shocks, their abilities to plan ahead flew out the window. </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Times New Roman" w:eastAsia="Times New Roman" w:hAnsi="Times New Roman" w:cs="Times New Roman"/>
          <w:sz w:val="24"/>
          <w:szCs w:val="24"/>
        </w:rPr>
        <w:t> </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Anthony Wagner, a cognitive neuroscientist at Stanford University, and colleagues asked 38 people to learn a familiar route through virtual towns. With practice, people learned these routes, as well as the locations of recognizable objects, such as a zebra, an apple, a stapler or Taylor Swift’s face, along the way.</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b/>
          <w:bCs/>
          <w:color w:val="31313B"/>
          <w:sz w:val="24"/>
          <w:szCs w:val="24"/>
        </w:rPr>
        <w:t>Part12</w:t>
      </w:r>
      <w:proofErr w:type="gramStart"/>
      <w:r w:rsidRPr="00F55764">
        <w:rPr>
          <w:rFonts w:ascii="Arial" w:eastAsia="Times New Roman" w:hAnsi="Arial" w:cs="Arial"/>
          <w:b/>
          <w:bCs/>
          <w:color w:val="31313B"/>
          <w:sz w:val="24"/>
          <w:szCs w:val="24"/>
        </w:rPr>
        <w:t>:The</w:t>
      </w:r>
      <w:proofErr w:type="gramEnd"/>
      <w:r w:rsidRPr="00F55764">
        <w:rPr>
          <w:rFonts w:ascii="Arial" w:eastAsia="Times New Roman" w:hAnsi="Arial" w:cs="Arial"/>
          <w:b/>
          <w:bCs/>
          <w:color w:val="31313B"/>
          <w:sz w:val="24"/>
          <w:szCs w:val="24"/>
        </w:rPr>
        <w:t xml:space="preserve"> author uses another experiment to explain to the reader the impact of stress on people.</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“Our question was, ‘What are the effects of stress?’ ” Wagner says. To find out, the researchers used “moderately painful” electric zaps to induce stress in some participants, who returned to familiar virtual towns and were asked to find their way to the zebra, for instance. Subjects didn’t know when they would be shocked, and they couldn’t control any aspect of it.</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b/>
          <w:bCs/>
          <w:color w:val="31313B"/>
          <w:sz w:val="24"/>
          <w:szCs w:val="24"/>
        </w:rPr>
        <w:t>Part 13</w:t>
      </w:r>
      <w:proofErr w:type="gramStart"/>
      <w:r w:rsidRPr="00F55764">
        <w:rPr>
          <w:rFonts w:ascii="Arial" w:eastAsia="Times New Roman" w:hAnsi="Arial" w:cs="Arial"/>
          <w:b/>
          <w:bCs/>
          <w:color w:val="31313B"/>
          <w:sz w:val="24"/>
          <w:szCs w:val="24"/>
        </w:rPr>
        <w:t>:The</w:t>
      </w:r>
      <w:proofErr w:type="gramEnd"/>
      <w:r w:rsidRPr="00F55764">
        <w:rPr>
          <w:rFonts w:ascii="Arial" w:eastAsia="Times New Roman" w:hAnsi="Arial" w:cs="Arial"/>
          <w:b/>
          <w:bCs/>
          <w:color w:val="31313B"/>
          <w:sz w:val="24"/>
          <w:szCs w:val="24"/>
        </w:rPr>
        <w:t xml:space="preserve"> author uses a question that got the reader attention .In addition he uses  an experiment to explain the effect of stress.</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After the training, the participants — some under stress from the expectation of further shocks and some not — were sent back into the virtual town and asked to find their way to a specific item.</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b/>
          <w:bCs/>
          <w:color w:val="31313B"/>
          <w:sz w:val="24"/>
          <w:szCs w:val="24"/>
        </w:rPr>
        <w:t>Part14: the Author give a feedback about the experiment of some participant </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But there was a trick: Participants could reach the stapler, for example, faster and more efficiently by taking a shortcut. The shortcut, however, required more planning, more initiative and a heavier reliance on previously learned relationships among streets.</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b/>
          <w:bCs/>
          <w:color w:val="31313B"/>
          <w:sz w:val="24"/>
          <w:szCs w:val="24"/>
        </w:rPr>
        <w:t xml:space="preserve">Part 15: the Author has </w:t>
      </w:r>
      <w:proofErr w:type="spellStart"/>
      <w:r w:rsidRPr="00F55764">
        <w:rPr>
          <w:rFonts w:ascii="Arial" w:eastAsia="Times New Roman" w:hAnsi="Arial" w:cs="Arial"/>
          <w:b/>
          <w:bCs/>
          <w:color w:val="31313B"/>
          <w:sz w:val="24"/>
          <w:szCs w:val="24"/>
        </w:rPr>
        <w:t>show</w:t>
      </w:r>
      <w:proofErr w:type="spellEnd"/>
      <w:r w:rsidRPr="00F55764">
        <w:rPr>
          <w:rFonts w:ascii="Arial" w:eastAsia="Times New Roman" w:hAnsi="Arial" w:cs="Arial"/>
          <w:b/>
          <w:bCs/>
          <w:color w:val="31313B"/>
          <w:sz w:val="24"/>
          <w:szCs w:val="24"/>
        </w:rPr>
        <w:t xml:space="preserve"> some trick about the result</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Stressed people were less inclined to take the shortcut, the researchers found. People who were stressed by the possibility of a shock took the shortcut 31 percent of the time, compared with 47 percent for those who weren’t stressed. The stressed people still reached the object they were after, but in a roundabout way.</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b/>
          <w:bCs/>
          <w:color w:val="31313B"/>
          <w:sz w:val="24"/>
          <w:szCs w:val="24"/>
        </w:rPr>
        <w:t>Part 16: The author show the</w:t>
      </w:r>
      <w:proofErr w:type="gramStart"/>
      <w:r w:rsidRPr="00F55764">
        <w:rPr>
          <w:rFonts w:ascii="Arial" w:eastAsia="Times New Roman" w:hAnsi="Arial" w:cs="Arial"/>
          <w:b/>
          <w:bCs/>
          <w:color w:val="31313B"/>
          <w:sz w:val="24"/>
          <w:szCs w:val="24"/>
        </w:rPr>
        <w:t>  result</w:t>
      </w:r>
      <w:proofErr w:type="gramEnd"/>
      <w:r w:rsidRPr="00F55764">
        <w:rPr>
          <w:rFonts w:ascii="Arial" w:eastAsia="Times New Roman" w:hAnsi="Arial" w:cs="Arial"/>
          <w:b/>
          <w:bCs/>
          <w:color w:val="31313B"/>
          <w:sz w:val="24"/>
          <w:szCs w:val="24"/>
        </w:rPr>
        <w:t xml:space="preserve"> between people who were stress by possibility of shook and the people who were not stressed.</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Times New Roman" w:eastAsia="Times New Roman" w:hAnsi="Times New Roman" w:cs="Times New Roman"/>
          <w:sz w:val="24"/>
          <w:szCs w:val="24"/>
        </w:rPr>
        <w:t> </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b/>
          <w:bCs/>
          <w:color w:val="4472C4"/>
          <w:sz w:val="27"/>
          <w:szCs w:val="27"/>
        </w:rPr>
        <w:t>DAY ONE END HERE. COMPLETE THE REST BY TUESDAY, MARCH 16 </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Times New Roman" w:eastAsia="Times New Roman" w:hAnsi="Times New Roman" w:cs="Times New Roman"/>
          <w:sz w:val="24"/>
          <w:szCs w:val="24"/>
        </w:rPr>
        <w:t> </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Times New Roman" w:eastAsia="Times New Roman" w:hAnsi="Times New Roman" w:cs="Times New Roman"/>
          <w:sz w:val="24"/>
          <w:szCs w:val="24"/>
        </w:rPr>
        <w:lastRenderedPageBreak/>
        <w:t> </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Times New Roman" w:eastAsia="Times New Roman" w:hAnsi="Times New Roman" w:cs="Times New Roman"/>
          <w:sz w:val="24"/>
          <w:szCs w:val="24"/>
        </w:rPr>
        <w:t> </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Times New Roman" w:eastAsia="Times New Roman" w:hAnsi="Times New Roman" w:cs="Times New Roman"/>
          <w:sz w:val="24"/>
          <w:szCs w:val="24"/>
        </w:rPr>
        <w:t> </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Times New Roman" w:eastAsia="Times New Roman" w:hAnsi="Times New Roman" w:cs="Times New Roman"/>
          <w:sz w:val="24"/>
          <w:szCs w:val="24"/>
        </w:rPr>
        <w:t> </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b/>
          <w:bCs/>
          <w:color w:val="31313B"/>
          <w:sz w:val="27"/>
          <w:szCs w:val="27"/>
        </w:rPr>
        <w:t>Where to?</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In a virtual town, people devised a shortcut (left map, red dotted line) to reach a target object. But under the threat of a moderate electric shock, people were more likely to fall back on a familiar route (right map, green dotted line), even though it was longer.</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noProof/>
          <w:color w:val="31313B"/>
          <w:sz w:val="24"/>
          <w:szCs w:val="24"/>
          <w:bdr w:val="none" w:sz="0" w:space="0" w:color="auto" w:frame="1"/>
        </w:rPr>
        <w:drawing>
          <wp:inline distT="0" distB="0" distL="0" distR="0">
            <wp:extent cx="5010785" cy="2458085"/>
            <wp:effectExtent l="0" t="0" r="0" b="0"/>
            <wp:docPr id="1" name="Image 1" descr="drawing of map of virtual town used in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wing of map of virtual town used in experi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0785" cy="2458085"/>
                    </a:xfrm>
                    <a:prstGeom prst="rect">
                      <a:avLst/>
                    </a:prstGeom>
                    <a:noFill/>
                    <a:ln>
                      <a:noFill/>
                    </a:ln>
                  </pic:spPr>
                </pic:pic>
              </a:graphicData>
            </a:graphic>
          </wp:inline>
        </w:drawing>
      </w:r>
      <w:r w:rsidRPr="00F55764">
        <w:rPr>
          <w:rFonts w:ascii="inherit" w:eastAsia="Times New Roman" w:hAnsi="inherit" w:cs="Times New Roman"/>
          <w:smallCaps/>
          <w:color w:val="31313B"/>
          <w:sz w:val="24"/>
          <w:szCs w:val="24"/>
        </w:rPr>
        <w:t>T.I. BROWN, S.A. GAGNON AND A.D. WAGNER/</w:t>
      </w:r>
      <w:r w:rsidRPr="00F55764">
        <w:rPr>
          <w:rFonts w:ascii="inherit" w:eastAsia="Times New Roman" w:hAnsi="inherit" w:cs="Times New Roman"/>
          <w:i/>
          <w:iCs/>
          <w:smallCaps/>
          <w:color w:val="31313B"/>
          <w:sz w:val="24"/>
          <w:szCs w:val="24"/>
        </w:rPr>
        <w:t>CURRENT BIOLOGY</w:t>
      </w:r>
      <w:r w:rsidRPr="00F55764">
        <w:rPr>
          <w:rFonts w:ascii="inherit" w:eastAsia="Times New Roman" w:hAnsi="inherit" w:cs="Times New Roman"/>
          <w:smallCaps/>
          <w:color w:val="31313B"/>
          <w:sz w:val="24"/>
          <w:szCs w:val="24"/>
        </w:rPr>
        <w:t> 2020</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Functional MRI brain scans hinted at what the added stress did to the volunteers’ thinking. The objects planted around town evoked recognizable patterns of brain activity when a person was seeing one of the previously seen objects, or even just thinking about it. By spotting these neural signposts, researchers could tell when people were thinking of a particular path — or of no path at all.</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Participants were given eight seconds to plan their approach to reach the target object. Unstressed people generally had a plan; their brain activity contained patterns that signaled these volunteers were thinking about the objects along the shortcut route. Neural signals of a plan even showed up among those who chose to take the familiar route.</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 xml:space="preserve">Those awaiting a shock appeared to use little foresight. “The stressed people didn’t seem to be thinking about the familiar route when they took it,” says study coauthor </w:t>
      </w:r>
      <w:proofErr w:type="spellStart"/>
      <w:r w:rsidRPr="00F55764">
        <w:rPr>
          <w:rFonts w:ascii="Arial" w:eastAsia="Times New Roman" w:hAnsi="Arial" w:cs="Arial"/>
          <w:color w:val="31313B"/>
          <w:sz w:val="24"/>
          <w:szCs w:val="24"/>
        </w:rPr>
        <w:t>Thackery</w:t>
      </w:r>
      <w:proofErr w:type="spellEnd"/>
      <w:r w:rsidRPr="00F55764">
        <w:rPr>
          <w:rFonts w:ascii="Arial" w:eastAsia="Times New Roman" w:hAnsi="Arial" w:cs="Arial"/>
          <w:color w:val="31313B"/>
          <w:sz w:val="24"/>
          <w:szCs w:val="24"/>
        </w:rPr>
        <w:t xml:space="preserve"> Brown, a cognitive neuroscientist at Georgia Tech in Atlanta. “They were on this fight-or-flight autopilot type behavior.”</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What’s more, stress quieted the activity of brain areas needed to make a good plan, including a part of the prefrontal cortex and the hippocampus, a structure important for memory. Those findings suggest that under stress, we are less able to call up our previously learned knowledge and memories. We are working with a deficit.</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“In some sense, we’re privileged when we’re not stressed, able to fully harness our cognitive machinery,” Wagner says. “That allows us to behave in more strategic, more efficient, more goal-directed ways.”</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 xml:space="preserve">Brown sees parallels between these lab-based stressors and the complex and longer-lasting stresses of real life. The participants were attempting to do something </w:t>
      </w:r>
      <w:r w:rsidRPr="00F55764">
        <w:rPr>
          <w:rFonts w:ascii="Arial" w:eastAsia="Times New Roman" w:hAnsi="Arial" w:cs="Arial"/>
          <w:color w:val="31313B"/>
          <w:sz w:val="24"/>
          <w:szCs w:val="24"/>
        </w:rPr>
        <w:lastRenderedPageBreak/>
        <w:t>complicated while worrying about something else. The stressor is “operating in the background while you’re trying to plan your daily life,” Brown says. “There’s a connection there with the type of thing people are experiencing right now in the context of the pandemic.”</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b/>
          <w:bCs/>
          <w:color w:val="31313B"/>
          <w:sz w:val="24"/>
          <w:szCs w:val="24"/>
        </w:rPr>
        <w:t>Shrunken cells</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Zooming in to individual cells provides a view of stress’s physical destruction in the brain. Stress can shrink nerve cells and cull their connections, and the prefrontal cortex is particularly vulnerable, studies in both humans and other animals suggest. Other kinds of brain cells are affected too, new research on mice shows.</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 xml:space="preserve">Big, arboreal cells called astrocytes have many jobs in the brain. Specialized astrocytes called Bergmann glia extend into synapses, the space between </w:t>
      </w:r>
      <w:proofErr w:type="gramStart"/>
      <w:r w:rsidRPr="00F55764">
        <w:rPr>
          <w:rFonts w:ascii="Arial" w:eastAsia="Times New Roman" w:hAnsi="Arial" w:cs="Arial"/>
          <w:color w:val="31313B"/>
          <w:sz w:val="24"/>
          <w:szCs w:val="24"/>
        </w:rPr>
        <w:t>nerve</w:t>
      </w:r>
      <w:proofErr w:type="gramEnd"/>
      <w:r w:rsidRPr="00F55764">
        <w:rPr>
          <w:rFonts w:ascii="Arial" w:eastAsia="Times New Roman" w:hAnsi="Arial" w:cs="Arial"/>
          <w:color w:val="31313B"/>
          <w:sz w:val="24"/>
          <w:szCs w:val="24"/>
        </w:rPr>
        <w:t xml:space="preserve"> cells where chemical messages flow, and slurp up extra chemical signals. This </w:t>
      </w:r>
      <w:hyperlink r:id="rId8" w:history="1">
        <w:r w:rsidRPr="00F55764">
          <w:rPr>
            <w:rFonts w:ascii="Arial" w:eastAsia="Times New Roman" w:hAnsi="Arial" w:cs="Arial"/>
            <w:color w:val="176CAB"/>
            <w:sz w:val="24"/>
            <w:szCs w:val="24"/>
          </w:rPr>
          <w:t>helps keep nerve cells communicating clearly</w:t>
        </w:r>
      </w:hyperlink>
      <w:r w:rsidRPr="00F55764">
        <w:rPr>
          <w:rFonts w:ascii="Arial" w:eastAsia="Times New Roman" w:hAnsi="Arial" w:cs="Arial"/>
          <w:color w:val="31313B"/>
          <w:sz w:val="24"/>
          <w:szCs w:val="24"/>
        </w:rPr>
        <w:t> with one another (</w:t>
      </w:r>
      <w:r w:rsidRPr="00F55764">
        <w:rPr>
          <w:rFonts w:ascii="inherit" w:eastAsia="Times New Roman" w:hAnsi="inherit" w:cs="Times New Roman"/>
          <w:i/>
          <w:iCs/>
          <w:color w:val="31313B"/>
          <w:sz w:val="24"/>
          <w:szCs w:val="24"/>
        </w:rPr>
        <w:t>SN Online: 8/4/15</w:t>
      </w:r>
      <w:r w:rsidRPr="00F55764">
        <w:rPr>
          <w:rFonts w:ascii="Arial" w:eastAsia="Times New Roman" w:hAnsi="Arial" w:cs="Arial"/>
          <w:color w:val="31313B"/>
          <w:sz w:val="24"/>
          <w:szCs w:val="24"/>
        </w:rPr>
        <w:t>).</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 xml:space="preserve">But in a test of mice stressed by the ominous smell of a predatory fox, these astrocytes retracted from synapses, neuroscientist </w:t>
      </w:r>
      <w:proofErr w:type="spellStart"/>
      <w:r w:rsidRPr="00F55764">
        <w:rPr>
          <w:rFonts w:ascii="Arial" w:eastAsia="Times New Roman" w:hAnsi="Arial" w:cs="Arial"/>
          <w:color w:val="31313B"/>
          <w:sz w:val="24"/>
          <w:szCs w:val="24"/>
        </w:rPr>
        <w:t>Siqiong</w:t>
      </w:r>
      <w:proofErr w:type="spellEnd"/>
      <w:r w:rsidRPr="00F55764">
        <w:rPr>
          <w:rFonts w:ascii="Arial" w:eastAsia="Times New Roman" w:hAnsi="Arial" w:cs="Arial"/>
          <w:color w:val="31313B"/>
          <w:sz w:val="24"/>
          <w:szCs w:val="24"/>
        </w:rPr>
        <w:t xml:space="preserve"> June Liu of Louisiana State University School of Medicine in New Orleans and colleagues found. That pulling away occurred with a single exposure to that stressful fox odor, and </w:t>
      </w:r>
      <w:hyperlink r:id="rId9" w:history="1">
        <w:r w:rsidRPr="00F55764">
          <w:rPr>
            <w:rFonts w:ascii="Arial" w:eastAsia="Times New Roman" w:hAnsi="Arial" w:cs="Arial"/>
            <w:color w:val="176CAB"/>
            <w:sz w:val="24"/>
            <w:szCs w:val="24"/>
          </w:rPr>
          <w:t>the cells were still retracted 24 hours later</w:t>
        </w:r>
      </w:hyperlink>
      <w:r w:rsidRPr="00F55764">
        <w:rPr>
          <w:rFonts w:ascii="Arial" w:eastAsia="Times New Roman" w:hAnsi="Arial" w:cs="Arial"/>
          <w:color w:val="31313B"/>
          <w:sz w:val="24"/>
          <w:szCs w:val="24"/>
        </w:rPr>
        <w:t>, the researchers reported in the April 22</w:t>
      </w:r>
      <w:r w:rsidRPr="00F55764">
        <w:rPr>
          <w:rFonts w:ascii="inherit" w:eastAsia="Times New Roman" w:hAnsi="inherit" w:cs="Times New Roman"/>
          <w:i/>
          <w:iCs/>
          <w:color w:val="31313B"/>
          <w:sz w:val="24"/>
          <w:szCs w:val="24"/>
        </w:rPr>
        <w:t> Journal of Neuroscience</w:t>
      </w:r>
      <w:r w:rsidRPr="00F55764">
        <w:rPr>
          <w:rFonts w:ascii="Arial" w:eastAsia="Times New Roman" w:hAnsi="Arial" w:cs="Arial"/>
          <w:color w:val="31313B"/>
          <w:sz w:val="24"/>
          <w:szCs w:val="24"/>
        </w:rPr>
        <w:t>.</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Stress sends a “shrink” message to these astrocytes by reducing the levels of a protein called GluA1. It’s not known whether a similar process, and the resulting changes in how brain cells communicate under stress, happens in the brains of people.</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 xml:space="preserve">Some stress signals may travel certain neural highways. Physiologist Kazuhiro Nakamura of Nagoya University Graduate School of Medicine in Japan and colleagues studied rats that had just been through the stressful experience of losing a fight, a defeat that is meant to mimic human social stress. A somewhat mysterious region inside the rat’s prefrontal cortex, called the DPC/DTT for dorsal </w:t>
      </w:r>
      <w:proofErr w:type="spellStart"/>
      <w:r w:rsidRPr="00F55764">
        <w:rPr>
          <w:rFonts w:ascii="Arial" w:eastAsia="Times New Roman" w:hAnsi="Arial" w:cs="Arial"/>
          <w:color w:val="31313B"/>
          <w:sz w:val="24"/>
          <w:szCs w:val="24"/>
        </w:rPr>
        <w:t>peduncular</w:t>
      </w:r>
      <w:proofErr w:type="spellEnd"/>
      <w:r w:rsidRPr="00F55764">
        <w:rPr>
          <w:rFonts w:ascii="Arial" w:eastAsia="Times New Roman" w:hAnsi="Arial" w:cs="Arial"/>
          <w:color w:val="31313B"/>
          <w:sz w:val="24"/>
          <w:szCs w:val="24"/>
        </w:rPr>
        <w:t xml:space="preserve"> cortex and dorsal </w:t>
      </w:r>
      <w:proofErr w:type="spellStart"/>
      <w:r w:rsidRPr="00F55764">
        <w:rPr>
          <w:rFonts w:ascii="Arial" w:eastAsia="Times New Roman" w:hAnsi="Arial" w:cs="Arial"/>
          <w:color w:val="31313B"/>
          <w:sz w:val="24"/>
          <w:szCs w:val="24"/>
        </w:rPr>
        <w:t>tenia</w:t>
      </w:r>
      <w:proofErr w:type="spellEnd"/>
      <w:r w:rsidRPr="00F55764">
        <w:rPr>
          <w:rFonts w:ascii="Arial" w:eastAsia="Times New Roman" w:hAnsi="Arial" w:cs="Arial"/>
          <w:color w:val="31313B"/>
          <w:sz w:val="24"/>
          <w:szCs w:val="24"/>
        </w:rPr>
        <w:t xml:space="preserve"> </w:t>
      </w:r>
      <w:proofErr w:type="spellStart"/>
      <w:r w:rsidRPr="00F55764">
        <w:rPr>
          <w:rFonts w:ascii="Arial" w:eastAsia="Times New Roman" w:hAnsi="Arial" w:cs="Arial"/>
          <w:color w:val="31313B"/>
          <w:sz w:val="24"/>
          <w:szCs w:val="24"/>
        </w:rPr>
        <w:t>tecta</w:t>
      </w:r>
      <w:proofErr w:type="spellEnd"/>
      <w:r w:rsidRPr="00F55764">
        <w:rPr>
          <w:rFonts w:ascii="Arial" w:eastAsia="Times New Roman" w:hAnsi="Arial" w:cs="Arial"/>
          <w:color w:val="31313B"/>
          <w:sz w:val="24"/>
          <w:szCs w:val="24"/>
        </w:rPr>
        <w:t>, is </w:t>
      </w:r>
      <w:hyperlink r:id="rId10" w:history="1">
        <w:r w:rsidRPr="00F55764">
          <w:rPr>
            <w:rFonts w:ascii="Arial" w:eastAsia="Times New Roman" w:hAnsi="Arial" w:cs="Arial"/>
            <w:color w:val="176CAB"/>
            <w:sz w:val="24"/>
            <w:szCs w:val="24"/>
          </w:rPr>
          <w:t>important for sending stressed-out signals</w:t>
        </w:r>
      </w:hyperlink>
      <w:r w:rsidRPr="00F55764">
        <w:rPr>
          <w:rFonts w:ascii="Arial" w:eastAsia="Times New Roman" w:hAnsi="Arial" w:cs="Arial"/>
          <w:color w:val="31313B"/>
          <w:sz w:val="24"/>
          <w:szCs w:val="24"/>
        </w:rPr>
        <w:t>, the researchers reported in the March 6 </w:t>
      </w:r>
      <w:r w:rsidRPr="00F55764">
        <w:rPr>
          <w:rFonts w:ascii="inherit" w:eastAsia="Times New Roman" w:hAnsi="inherit" w:cs="Times New Roman"/>
          <w:i/>
          <w:iCs/>
          <w:color w:val="31313B"/>
          <w:sz w:val="24"/>
          <w:szCs w:val="24"/>
        </w:rPr>
        <w:t>Science</w:t>
      </w:r>
      <w:r w:rsidRPr="00F55764">
        <w:rPr>
          <w:rFonts w:ascii="Arial" w:eastAsia="Times New Roman" w:hAnsi="Arial" w:cs="Arial"/>
          <w:color w:val="31313B"/>
          <w:sz w:val="24"/>
          <w:szCs w:val="24"/>
        </w:rPr>
        <w:t>.</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From there, the signals shoot to the hypothalamus, a brain structure that can spark some of stress’s most obvious effects in the body, including a racing heart and sweating. It’s possible that similar brain areas in humans might have roles in sparking stress signals.</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These clues are giving scientists a more precise understanding of how stress moves through and affects the brain. But lab studies on stress, by design, have to be somewhat short-lived, with relatively mild stress. Applying lab findings to people’s experiences in life comes with caveats. Huge questions remain about how the crushing and varied stresses of a pandemic might influence people.</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b/>
          <w:bCs/>
          <w:color w:val="31313B"/>
          <w:sz w:val="24"/>
          <w:szCs w:val="24"/>
        </w:rPr>
        <w:t>A natural experiment</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Psychologists and brain scientists are on it. As of mid-May, a database tracking COVID-19 social science projects had </w:t>
      </w:r>
      <w:hyperlink r:id="rId11" w:history="1">
        <w:r w:rsidRPr="00F55764">
          <w:rPr>
            <w:rFonts w:ascii="Arial" w:eastAsia="Times New Roman" w:hAnsi="Arial" w:cs="Arial"/>
            <w:color w:val="176CAB"/>
            <w:sz w:val="24"/>
            <w:szCs w:val="24"/>
          </w:rPr>
          <w:t>294 research projects related to the current pandemic</w:t>
        </w:r>
      </w:hyperlink>
      <w:r w:rsidRPr="00F55764">
        <w:rPr>
          <w:rFonts w:ascii="Arial" w:eastAsia="Times New Roman" w:hAnsi="Arial" w:cs="Arial"/>
          <w:color w:val="31313B"/>
          <w:sz w:val="24"/>
          <w:szCs w:val="24"/>
        </w:rPr>
        <w:t>.</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These kinds of natural experiments — studying people who had experienced uncontrollable, intense stress in their lives — have happened before. Phelps and colleagues studied how people remember the events of 9/11. People who were in downtown Manhattan at the time of the attacks seemed to </w:t>
      </w:r>
      <w:hyperlink r:id="rId12" w:history="1">
        <w:r w:rsidRPr="00F55764">
          <w:rPr>
            <w:rFonts w:ascii="Arial" w:eastAsia="Times New Roman" w:hAnsi="Arial" w:cs="Arial"/>
            <w:color w:val="176CAB"/>
            <w:sz w:val="24"/>
            <w:szCs w:val="24"/>
          </w:rPr>
          <w:t>rely more heavily on their amygdalae to call up memories of the shocking event</w:t>
        </w:r>
      </w:hyperlink>
      <w:r w:rsidRPr="00F55764">
        <w:rPr>
          <w:rFonts w:ascii="Arial" w:eastAsia="Times New Roman" w:hAnsi="Arial" w:cs="Arial"/>
          <w:color w:val="31313B"/>
          <w:sz w:val="24"/>
          <w:szCs w:val="24"/>
        </w:rPr>
        <w:t> than people who were farther away, the researchers reported in 2007 in </w:t>
      </w:r>
      <w:r w:rsidRPr="00F55764">
        <w:rPr>
          <w:rFonts w:ascii="inherit" w:eastAsia="Times New Roman" w:hAnsi="inherit" w:cs="Times New Roman"/>
          <w:i/>
          <w:iCs/>
          <w:color w:val="31313B"/>
          <w:sz w:val="24"/>
          <w:szCs w:val="24"/>
        </w:rPr>
        <w:t>Proceedings of the National Academy of Sciences</w:t>
      </w:r>
      <w:r w:rsidRPr="00F55764">
        <w:rPr>
          <w:rFonts w:ascii="Arial" w:eastAsia="Times New Roman" w:hAnsi="Arial" w:cs="Arial"/>
          <w:color w:val="31313B"/>
          <w:sz w:val="24"/>
          <w:szCs w:val="24"/>
        </w:rPr>
        <w:t xml:space="preserve">. </w:t>
      </w:r>
      <w:r w:rsidRPr="00F55764">
        <w:rPr>
          <w:rFonts w:ascii="Arial" w:eastAsia="Times New Roman" w:hAnsi="Arial" w:cs="Arial"/>
          <w:color w:val="31313B"/>
          <w:sz w:val="24"/>
          <w:szCs w:val="24"/>
        </w:rPr>
        <w:lastRenderedPageBreak/>
        <w:t>Other researchers have identified thinking problems in people who lived through Hurricane Katrina and other natural disasters.</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Stress from the COVID-19 pandemic might influence decision making, Phelps suspects. How do you respond to positive and negative feedback when you’re stressed? Does your desire to do hard work change? She and colleagues are hoping to get answers by surveying people across the United States. Participants will describe their stress reactions and complete online tasks that test decision making and memory.</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Other long-term studies will examine how autobiographical memories of the pandemic change over time, how the pandemic affects stress during pregnancy and how mind-set might influence how people cope.</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As this chaotic period rolls on, stressors will change and accumulate. Sustained crisis, scientists suspect, can change our brains and their capabilities in even more profound ways than temporary stress. </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For now, each of us is left to manage our own personalized stress cocktails. Mine grows more potent with an expanding backlog of tasks, both domestic and job-related, the cumulative sorrow of seeing my kids isolated from their friends and a steady drip of small losses. And I worry for the many people who are worse off, facing illness and financial strain. It’s a lot.</w:t>
      </w:r>
    </w:p>
    <w:p w:rsidR="00F55764" w:rsidRPr="00F55764" w:rsidRDefault="00F55764" w:rsidP="00F55764">
      <w:pPr>
        <w:shd w:val="clear" w:color="auto" w:fill="FFFFFF"/>
        <w:spacing w:after="0" w:line="240" w:lineRule="auto"/>
        <w:rPr>
          <w:rFonts w:ascii="Times New Roman" w:eastAsia="Times New Roman" w:hAnsi="Times New Roman" w:cs="Times New Roman"/>
          <w:sz w:val="24"/>
          <w:szCs w:val="24"/>
        </w:rPr>
      </w:pPr>
      <w:r w:rsidRPr="00F55764">
        <w:rPr>
          <w:rFonts w:ascii="Arial" w:eastAsia="Times New Roman" w:hAnsi="Arial" w:cs="Arial"/>
          <w:color w:val="31313B"/>
          <w:sz w:val="24"/>
          <w:szCs w:val="24"/>
        </w:rPr>
        <w:t>As we all grapple with this reality, scientists have a message for us, one that I find comforting: “Forgive yourself,” Phelps says. “If you’re finding it challenging right now to focus, forgive yourself.”</w:t>
      </w:r>
    </w:p>
    <w:p w:rsidR="006C2C47" w:rsidRDefault="006C2C47">
      <w:bookmarkStart w:id="0" w:name="_GoBack"/>
      <w:bookmarkEnd w:id="0"/>
    </w:p>
    <w:sectPr w:rsidR="006C2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64"/>
    <w:rsid w:val="006C2C47"/>
    <w:rsid w:val="00F5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4DD99-FA94-498B-A48E-8D6382C7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557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F557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5764"/>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F5576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55764"/>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F557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0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news.org/article/astrocytes-help-speed-brains-messag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pnas.org/content/104/1/3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science/article/abs/pii/S0960982220303420?dgcid=rss_sd_all" TargetMode="External"/><Relationship Id="rId11" Type="http://schemas.openxmlformats.org/officeDocument/2006/relationships/hyperlink" Target="https://github.com/natematias/covid-19-social-science-research/" TargetMode="External"/><Relationship Id="rId5" Type="http://schemas.openxmlformats.org/officeDocument/2006/relationships/image" Target="media/image1.jpeg"/><Relationship Id="rId10" Type="http://schemas.openxmlformats.org/officeDocument/2006/relationships/hyperlink" Target="https://science.sciencemag.org/content/367/6482/1105" TargetMode="External"/><Relationship Id="rId4" Type="http://schemas.openxmlformats.org/officeDocument/2006/relationships/hyperlink" Target="https://www.pnas.org/content/106/3/912.long" TargetMode="External"/><Relationship Id="rId9" Type="http://schemas.openxmlformats.org/officeDocument/2006/relationships/hyperlink" Target="https://www.jneurosci.org/content/40/17/3374"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2304</Words>
  <Characters>13136</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Louvena</dc:creator>
  <cp:keywords/>
  <dc:description/>
  <cp:lastModifiedBy>Louvena</cp:lastModifiedBy>
  <cp:revision>1</cp:revision>
  <dcterms:created xsi:type="dcterms:W3CDTF">2021-03-11T13:44:00Z</dcterms:created>
  <dcterms:modified xsi:type="dcterms:W3CDTF">2021-03-11T13:45:00Z</dcterms:modified>
</cp:coreProperties>
</file>