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Implementing Binary Adders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Experiment 10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Michael Robayo,  Galib Rahman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05/22/2017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Objective</w:t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 a half adder and a full adder  by extracting the Boolean equation from a truth table.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Construct the half adder and full adder circuits from a Boolean equation. 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 and test a 3-bit adder circuit using Quartus II and Altera DE-2 Board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PC (Altera Quartus II V9.1 installed)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DE-2 board 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 1:Half Adder Circuit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Boolean Equations: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Carry=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O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Sum= </w:t>
      </w:r>
      <m:oMath/>
      <m:oMath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571500</wp:posOffset>
            </wp:positionH>
            <wp:positionV relativeFrom="paragraph">
              <wp:posOffset>19050</wp:posOffset>
            </wp:positionV>
            <wp:extent cx="1173892" cy="254000"/>
            <wp:effectExtent b="0" l="0" r="0" t="0"/>
            <wp:wrapSquare wrapText="bothSides" distB="0" distT="0" distL="0" distR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3892" cy="25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1612900"/>
            <wp:effectExtent b="0" l="0" r="0" t="0"/>
            <wp:docPr descr="blck part 1.PNG" id="7" name="image9.png"/>
            <a:graphic>
              <a:graphicData uri="http://schemas.openxmlformats.org/drawingml/2006/picture">
                <pic:pic>
                  <pic:nvPicPr>
                    <pic:cNvPr descr="blck part 1.PNG" id="0" name="image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1235075"/>
            <wp:effectExtent b="0" l="0" r="0" t="0"/>
            <wp:docPr descr="wave part 1.PNG" id="6" name="image1.png"/>
            <a:graphic>
              <a:graphicData uri="http://schemas.openxmlformats.org/drawingml/2006/picture">
                <pic:pic>
                  <pic:nvPicPr>
                    <pic:cNvPr descr="wave part 1.PNG" id="0" name="image1.png"/>
                    <pic:cNvPicPr preferRelativeResize="0"/>
                  </pic:nvPicPr>
                  <pic:blipFill>
                    <a:blip r:embed="rId8"/>
                    <a:srcRect b="6388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5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 2: Full adder circuit</w:t>
      </w:r>
    </w:p>
    <w:p w:rsidR="00000000" w:rsidDel="00000000" w:rsidP="00000000" w:rsidRDefault="00000000" w:rsidRPr="00000000" w14:paraId="0000007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Boolean equations:</w:t>
      </w:r>
    </w:p>
    <w:p w:rsidR="00000000" w:rsidDel="00000000" w:rsidP="00000000" w:rsidRDefault="00000000" w:rsidRPr="00000000" w14:paraId="0000007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Carry: (A⊕B)⊕C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Sum:(A * B) + ( Cin * (A ⊕ B))</w:t>
      </w:r>
    </w:p>
    <w:p w:rsidR="00000000" w:rsidDel="00000000" w:rsidP="00000000" w:rsidRDefault="00000000" w:rsidRPr="00000000" w14:paraId="0000007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43575" cy="1663700"/>
            <wp:effectExtent b="0" l="0" r="0" t="0"/>
            <wp:docPr descr="blck part 2.PNG" id="8" name="image2.png"/>
            <a:graphic>
              <a:graphicData uri="http://schemas.openxmlformats.org/drawingml/2006/picture">
                <pic:pic>
                  <pic:nvPicPr>
                    <pic:cNvPr descr="blck part 2.PNG" id="0" name="image2.png"/>
                    <pic:cNvPicPr preferRelativeResize="0"/>
                  </pic:nvPicPr>
                  <pic:blipFill>
                    <a:blip r:embed="rId9"/>
                    <a:srcRect b="12272" l="2082" r="1335" t="8333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66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228600</wp:posOffset>
            </wp:positionV>
            <wp:extent cx="5943600" cy="1241425"/>
            <wp:effectExtent b="0" l="0" r="0" t="0"/>
            <wp:wrapTopAndBottom distB="0" distT="0"/>
            <wp:docPr descr="wave part 2.PNG" id="9" name="image3.png"/>
            <a:graphic>
              <a:graphicData uri="http://schemas.openxmlformats.org/drawingml/2006/picture">
                <pic:pic>
                  <pic:nvPicPr>
                    <pic:cNvPr descr="wave part 2.PNG" id="0" name="image3.png"/>
                    <pic:cNvPicPr preferRelativeResize="0"/>
                  </pic:nvPicPr>
                  <pic:blipFill>
                    <a:blip r:embed="rId10"/>
                    <a:srcRect b="5474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1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A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 3: 3-bit Full adder circuit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1768475"/>
            <wp:effectExtent b="0" l="0" r="0" t="0"/>
            <wp:docPr descr="wave part 3.PNG" id="1" name="image5.png"/>
            <a:graphic>
              <a:graphicData uri="http://schemas.openxmlformats.org/drawingml/2006/picture">
                <pic:pic>
                  <pic:nvPicPr>
                    <pic:cNvPr descr="wave part 3.PNG" id="0" name="image5.png"/>
                    <pic:cNvPicPr preferRelativeResize="0"/>
                  </pic:nvPicPr>
                  <pic:blipFill>
                    <a:blip r:embed="rId11"/>
                    <a:srcRect b="4586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8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146050</wp:posOffset>
            </wp:positionH>
            <wp:positionV relativeFrom="paragraph">
              <wp:posOffset>250825</wp:posOffset>
            </wp:positionV>
            <wp:extent cx="5330825" cy="3762375"/>
            <wp:effectExtent b="0" l="0" r="0" t="0"/>
            <wp:wrapTopAndBottom distB="0" distT="0"/>
            <wp:docPr descr="blck part 3.PNG" id="3" name="image7.png"/>
            <a:graphic>
              <a:graphicData uri="http://schemas.openxmlformats.org/drawingml/2006/picture">
                <pic:pic>
                  <pic:nvPicPr>
                    <pic:cNvPr descr="blck part 3.PNG" id="0" name="image7.png"/>
                    <pic:cNvPicPr preferRelativeResize="0"/>
                  </pic:nvPicPr>
                  <pic:blipFill>
                    <a:blip r:embed="rId12"/>
                    <a:srcRect b="0" l="0" r="1030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0825" cy="3762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17145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485775</wp:posOffset>
            </wp:positionH>
            <wp:positionV relativeFrom="paragraph">
              <wp:posOffset>177800</wp:posOffset>
            </wp:positionV>
            <wp:extent cx="4397375" cy="3438973"/>
            <wp:effectExtent b="0" l="0" r="0" t="0"/>
            <wp:wrapTopAndBottom distB="0" dist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97375" cy="34389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Questions: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range of values for an 8-bit unsigned binary number?</w:t>
      </w:r>
    </w:p>
    <w:p w:rsidR="00000000" w:rsidDel="00000000" w:rsidP="00000000" w:rsidRDefault="00000000" w:rsidRPr="00000000" w14:paraId="000000B1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0-255 </w:t>
      </w:r>
    </w:p>
    <w:p w:rsidR="00000000" w:rsidDel="00000000" w:rsidP="00000000" w:rsidRDefault="00000000" w:rsidRPr="00000000" w14:paraId="000000B2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B5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this laboratory exercise we learned to design half adders and full adders onto a circuit using Quartus II software. In addition, we learned how to design and test a 3-bit adder circuit onto the Altera DE-2 board. </w:t>
      </w:r>
    </w:p>
    <w:sectPr>
      <w:footerReference r:id="rId15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image" Target="media/image4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9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