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42" w:rsidRPr="001A3925" w:rsidRDefault="00CE28E8" w:rsidP="00AB38D5">
      <w:p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March 2  </w:t>
      </w:r>
      <w:r w:rsidR="00AB38D5" w:rsidRPr="001A3925">
        <w:rPr>
          <w:rFonts w:ascii="Arial" w:hAnsi="Arial"/>
          <w:color w:val="000000"/>
          <w:sz w:val="22"/>
          <w:szCs w:val="20"/>
        </w:rPr>
        <w:t xml:space="preserve"> lesson plan</w:t>
      </w:r>
    </w:p>
    <w:p w:rsidR="00606542" w:rsidRPr="001A3925" w:rsidRDefault="00606542" w:rsidP="00AB38D5">
      <w:pPr>
        <w:rPr>
          <w:rFonts w:ascii="Arial" w:hAnsi="Arial"/>
          <w:color w:val="000000"/>
          <w:sz w:val="22"/>
          <w:szCs w:val="20"/>
        </w:rPr>
      </w:pPr>
    </w:p>
    <w:p w:rsidR="00217B09" w:rsidRPr="00217B09" w:rsidRDefault="00816674" w:rsidP="00217B09">
      <w:pPr>
        <w:pStyle w:val="ListParagraph"/>
        <w:numPr>
          <w:ilvl w:val="0"/>
          <w:numId w:val="1"/>
        </w:num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If you have not handed in your corrected vocabulary quiz, you may do so now. </w:t>
      </w:r>
    </w:p>
    <w:p w:rsidR="00217B09" w:rsidRDefault="00816674" w:rsidP="00217B09">
      <w:pPr>
        <w:pStyle w:val="ListParagraph"/>
        <w:numPr>
          <w:ilvl w:val="0"/>
          <w:numId w:val="1"/>
        </w:num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Make sure your vocabulary logs are complete. </w:t>
      </w:r>
    </w:p>
    <w:p w:rsidR="00816674" w:rsidRDefault="00AE3FFF" w:rsidP="00217B09">
      <w:pPr>
        <w:pStyle w:val="ListParagraph"/>
        <w:numPr>
          <w:ilvl w:val="0"/>
          <w:numId w:val="1"/>
        </w:num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Practice the vocabulary from “Stop knocking </w:t>
      </w:r>
      <w:proofErr w:type="spellStart"/>
      <w:r>
        <w:rPr>
          <w:rFonts w:ascii="Arial" w:hAnsi="Arial"/>
          <w:color w:val="000000"/>
          <w:sz w:val="22"/>
          <w:szCs w:val="20"/>
        </w:rPr>
        <w:t>curation</w:t>
      </w:r>
      <w:proofErr w:type="spellEnd"/>
      <w:r>
        <w:rPr>
          <w:rFonts w:ascii="Arial" w:hAnsi="Arial"/>
          <w:color w:val="000000"/>
          <w:sz w:val="22"/>
          <w:szCs w:val="20"/>
        </w:rPr>
        <w:t xml:space="preserve">.” </w:t>
      </w:r>
    </w:p>
    <w:p w:rsidR="00217B09" w:rsidRPr="00816674" w:rsidRDefault="00816674" w:rsidP="00217B09">
      <w:pPr>
        <w:pStyle w:val="ListParagraph"/>
        <w:numPr>
          <w:ilvl w:val="0"/>
          <w:numId w:val="1"/>
        </w:num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Please write complete sentences to </w:t>
      </w:r>
      <w:proofErr w:type="gramStart"/>
      <w:r>
        <w:rPr>
          <w:rFonts w:ascii="Arial" w:hAnsi="Arial"/>
          <w:color w:val="000000"/>
          <w:sz w:val="22"/>
          <w:szCs w:val="20"/>
        </w:rPr>
        <w:t>answer  the</w:t>
      </w:r>
      <w:proofErr w:type="gramEnd"/>
      <w:r>
        <w:rPr>
          <w:rFonts w:ascii="Arial" w:hAnsi="Arial"/>
          <w:color w:val="000000"/>
          <w:sz w:val="22"/>
          <w:szCs w:val="20"/>
        </w:rPr>
        <w:t xml:space="preserve"> following questions  about the student response pp 186 and 187   </w:t>
      </w:r>
    </w:p>
    <w:p w:rsidR="00816674" w:rsidRDefault="00816674" w:rsidP="00AB38D5">
      <w:p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ab/>
      </w:r>
      <w:proofErr w:type="gramStart"/>
      <w:r>
        <w:rPr>
          <w:rFonts w:ascii="Arial" w:hAnsi="Arial"/>
          <w:color w:val="000000"/>
          <w:sz w:val="22"/>
          <w:szCs w:val="20"/>
        </w:rPr>
        <w:t>a)  What</w:t>
      </w:r>
      <w:proofErr w:type="gramEnd"/>
      <w:r>
        <w:rPr>
          <w:rFonts w:ascii="Arial" w:hAnsi="Arial"/>
          <w:color w:val="000000"/>
          <w:sz w:val="22"/>
          <w:szCs w:val="20"/>
        </w:rPr>
        <w:t xml:space="preserve"> is the student’s thesis statement?</w:t>
      </w:r>
    </w:p>
    <w:p w:rsidR="00816674" w:rsidRDefault="00816674" w:rsidP="00AB38D5">
      <w:p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ab/>
      </w:r>
      <w:proofErr w:type="gramStart"/>
      <w:r>
        <w:rPr>
          <w:rFonts w:ascii="Arial" w:hAnsi="Arial"/>
          <w:color w:val="000000"/>
          <w:sz w:val="22"/>
          <w:szCs w:val="20"/>
        </w:rPr>
        <w:t>b)  Can</w:t>
      </w:r>
      <w:proofErr w:type="gramEnd"/>
      <w:r>
        <w:rPr>
          <w:rFonts w:ascii="Arial" w:hAnsi="Arial"/>
          <w:color w:val="000000"/>
          <w:sz w:val="22"/>
          <w:szCs w:val="20"/>
        </w:rPr>
        <w:t xml:space="preserve"> you find the concession statement in the student’s idea.</w:t>
      </w:r>
    </w:p>
    <w:p w:rsidR="00816674" w:rsidRDefault="00816674" w:rsidP="00AB38D5">
      <w:p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ab/>
        <w:t>c) What are Rosenbaum’s two points according to the student?</w:t>
      </w:r>
    </w:p>
    <w:p w:rsidR="00AE3FFF" w:rsidRDefault="00816674" w:rsidP="00AB38D5">
      <w:p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ab/>
        <w:t xml:space="preserve">d) Why does the student suggest that </w:t>
      </w:r>
      <w:proofErr w:type="spellStart"/>
      <w:r>
        <w:rPr>
          <w:rFonts w:ascii="Arial" w:hAnsi="Arial"/>
          <w:color w:val="000000"/>
          <w:sz w:val="22"/>
          <w:szCs w:val="20"/>
        </w:rPr>
        <w:t>curation</w:t>
      </w:r>
      <w:proofErr w:type="spellEnd"/>
      <w:r>
        <w:rPr>
          <w:rFonts w:ascii="Arial" w:hAnsi="Arial"/>
          <w:color w:val="000000"/>
          <w:sz w:val="22"/>
          <w:szCs w:val="20"/>
        </w:rPr>
        <w:t xml:space="preserve"> is not simply the responsibility of </w:t>
      </w:r>
      <w:r>
        <w:rPr>
          <w:rFonts w:ascii="Arial" w:hAnsi="Arial"/>
          <w:color w:val="000000"/>
          <w:sz w:val="22"/>
          <w:szCs w:val="20"/>
        </w:rPr>
        <w:tab/>
        <w:t>journalists?</w:t>
      </w:r>
    </w:p>
    <w:p w:rsidR="00AE3FFF" w:rsidRDefault="00AE3FFF" w:rsidP="00AB38D5">
      <w:pPr>
        <w:rPr>
          <w:rFonts w:ascii="Arial" w:hAnsi="Arial"/>
          <w:color w:val="000000"/>
          <w:sz w:val="22"/>
          <w:szCs w:val="20"/>
        </w:rPr>
      </w:pPr>
    </w:p>
    <w:p w:rsidR="00AE3FFF" w:rsidRDefault="00AE3FFF" w:rsidP="00AB38D5">
      <w:p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1) Review of sentences from last week</w:t>
      </w:r>
    </w:p>
    <w:p w:rsidR="00AE3FFF" w:rsidRPr="001A3925" w:rsidRDefault="00AE3FFF" w:rsidP="00AE3FFF">
      <w:pPr>
        <w:rPr>
          <w:rFonts w:ascii="Arial" w:hAnsi="Arial"/>
          <w:color w:val="000000"/>
          <w:sz w:val="22"/>
          <w:szCs w:val="20"/>
        </w:rPr>
      </w:pPr>
    </w:p>
    <w:p w:rsidR="00AE3FFF" w:rsidRPr="001A3925" w:rsidRDefault="00AE3FFF" w:rsidP="00AE3FFF">
      <w:pPr>
        <w:rPr>
          <w:rFonts w:ascii="Arial" w:hAnsi="Arial"/>
          <w:color w:val="000000"/>
          <w:sz w:val="22"/>
          <w:szCs w:val="20"/>
        </w:rPr>
      </w:pPr>
      <w:proofErr w:type="gramStart"/>
      <w:r w:rsidRPr="001A3925">
        <w:rPr>
          <w:rFonts w:ascii="Times" w:hAnsi="Times"/>
          <w:color w:val="000000"/>
          <w:sz w:val="22"/>
          <w:szCs w:val="20"/>
        </w:rPr>
        <w:t>7)</w:t>
      </w:r>
      <w:r w:rsidRPr="001A3925">
        <w:rPr>
          <w:rFonts w:ascii="New" w:hAnsi="New"/>
          <w:color w:val="000000"/>
          <w:sz w:val="22"/>
          <w:szCs w:val="14"/>
        </w:rPr>
        <w:t xml:space="preserve">     </w:t>
      </w:r>
      <w:r w:rsidRPr="001A3925">
        <w:rPr>
          <w:rFonts w:ascii="Times" w:hAnsi="Times"/>
          <w:color w:val="000000"/>
          <w:sz w:val="22"/>
          <w:szCs w:val="20"/>
        </w:rPr>
        <w:t>He</w:t>
      </w:r>
      <w:proofErr w:type="gramEnd"/>
      <w:r w:rsidRPr="001A3925">
        <w:rPr>
          <w:rFonts w:ascii="Times" w:hAnsi="Times"/>
          <w:color w:val="000000"/>
          <w:sz w:val="22"/>
          <w:szCs w:val="20"/>
        </w:rPr>
        <w:t xml:space="preserve"> coincided listening to music while doing homework.</w:t>
      </w:r>
    </w:p>
    <w:p w:rsidR="00AE3FFF" w:rsidRPr="001A3925" w:rsidRDefault="00AE3FFF" w:rsidP="00AE3FFF">
      <w:pPr>
        <w:rPr>
          <w:rFonts w:ascii="Arial" w:hAnsi="Arial"/>
          <w:color w:val="000000"/>
          <w:sz w:val="22"/>
          <w:szCs w:val="20"/>
        </w:rPr>
      </w:pPr>
      <w:r w:rsidRPr="001A3925">
        <w:rPr>
          <w:rFonts w:ascii="Times" w:hAnsi="Times"/>
          <w:color w:val="000000"/>
          <w:sz w:val="22"/>
          <w:szCs w:val="20"/>
        </w:rPr>
        <w:t>8)</w:t>
      </w:r>
      <w:r w:rsidRPr="001A3925">
        <w:rPr>
          <w:rFonts w:ascii="New" w:hAnsi="New"/>
          <w:color w:val="000000"/>
          <w:sz w:val="22"/>
          <w:szCs w:val="14"/>
        </w:rPr>
        <w:t xml:space="preserve">     </w:t>
      </w:r>
      <w:r w:rsidRPr="001A3925">
        <w:rPr>
          <w:rFonts w:ascii="Times" w:hAnsi="Times"/>
          <w:color w:val="000000"/>
          <w:sz w:val="22"/>
          <w:szCs w:val="20"/>
        </w:rPr>
        <w:t>I made yesterday a commitment with my teacher.</w:t>
      </w:r>
    </w:p>
    <w:p w:rsidR="00AE3FFF" w:rsidRPr="001A3925" w:rsidRDefault="00AE3FFF" w:rsidP="00AE3FFF">
      <w:pPr>
        <w:rPr>
          <w:rFonts w:ascii="Arial" w:hAnsi="Arial"/>
          <w:color w:val="000000"/>
          <w:sz w:val="22"/>
          <w:szCs w:val="20"/>
        </w:rPr>
      </w:pPr>
      <w:proofErr w:type="gramStart"/>
      <w:r w:rsidRPr="001A3925">
        <w:rPr>
          <w:rFonts w:ascii="Times" w:hAnsi="Times"/>
          <w:color w:val="000000"/>
          <w:sz w:val="22"/>
          <w:szCs w:val="20"/>
        </w:rPr>
        <w:t>9)</w:t>
      </w:r>
      <w:r w:rsidRPr="001A3925">
        <w:rPr>
          <w:rFonts w:ascii="New" w:hAnsi="New"/>
          <w:color w:val="000000"/>
          <w:sz w:val="22"/>
          <w:szCs w:val="14"/>
        </w:rPr>
        <w:t xml:space="preserve">     </w:t>
      </w:r>
      <w:r w:rsidRPr="001A3925">
        <w:rPr>
          <w:rFonts w:ascii="Times" w:hAnsi="Times"/>
          <w:color w:val="000000"/>
          <w:sz w:val="22"/>
          <w:szCs w:val="20"/>
        </w:rPr>
        <w:t>Even</w:t>
      </w:r>
      <w:proofErr w:type="gramEnd"/>
      <w:r w:rsidRPr="001A3925">
        <w:rPr>
          <w:rFonts w:ascii="Times" w:hAnsi="Times"/>
          <w:color w:val="000000"/>
          <w:sz w:val="22"/>
          <w:szCs w:val="20"/>
        </w:rPr>
        <w:t xml:space="preserve"> though the prices of the cloth will be expensive but he wants to buy it.</w:t>
      </w:r>
    </w:p>
    <w:p w:rsidR="00AE3FFF" w:rsidRPr="001A3925" w:rsidRDefault="00AE3FFF" w:rsidP="00AE3FFF">
      <w:pPr>
        <w:rPr>
          <w:rFonts w:ascii="Arial" w:hAnsi="Arial"/>
          <w:color w:val="000000"/>
          <w:sz w:val="22"/>
          <w:szCs w:val="20"/>
        </w:rPr>
      </w:pPr>
      <w:r w:rsidRPr="001A3925">
        <w:rPr>
          <w:rFonts w:ascii="Times" w:hAnsi="Times"/>
          <w:color w:val="000000"/>
          <w:sz w:val="22"/>
          <w:szCs w:val="20"/>
        </w:rPr>
        <w:t>10</w:t>
      </w:r>
      <w:proofErr w:type="gramStart"/>
      <w:r w:rsidRPr="001A3925">
        <w:rPr>
          <w:rFonts w:ascii="Times" w:hAnsi="Times"/>
          <w:color w:val="000000"/>
          <w:sz w:val="22"/>
          <w:szCs w:val="20"/>
        </w:rPr>
        <w:t>)</w:t>
      </w:r>
      <w:r w:rsidRPr="001A3925">
        <w:rPr>
          <w:rFonts w:ascii="New" w:hAnsi="New"/>
          <w:color w:val="000000"/>
          <w:sz w:val="22"/>
          <w:szCs w:val="14"/>
        </w:rPr>
        <w:t xml:space="preserve">   </w:t>
      </w:r>
      <w:r w:rsidRPr="001A3925">
        <w:rPr>
          <w:rFonts w:ascii="Times" w:hAnsi="Times"/>
          <w:color w:val="000000"/>
          <w:sz w:val="22"/>
          <w:szCs w:val="20"/>
        </w:rPr>
        <w:t>The</w:t>
      </w:r>
      <w:proofErr w:type="gramEnd"/>
      <w:r w:rsidRPr="001A3925">
        <w:rPr>
          <w:rFonts w:ascii="Times" w:hAnsi="Times"/>
          <w:color w:val="000000"/>
          <w:sz w:val="22"/>
          <w:szCs w:val="20"/>
        </w:rPr>
        <w:t xml:space="preserve"> boy plays the ball and coincides with sing the song.</w:t>
      </w:r>
    </w:p>
    <w:p w:rsidR="00AE3FFF" w:rsidRPr="001A3925" w:rsidRDefault="00AE3FFF" w:rsidP="00AE3FFF">
      <w:pPr>
        <w:rPr>
          <w:rFonts w:ascii="Arial" w:hAnsi="Arial"/>
          <w:color w:val="000000"/>
          <w:sz w:val="22"/>
          <w:szCs w:val="20"/>
        </w:rPr>
      </w:pPr>
      <w:r w:rsidRPr="001A3925">
        <w:rPr>
          <w:rFonts w:ascii="Times" w:hAnsi="Times"/>
          <w:color w:val="000000"/>
          <w:sz w:val="22"/>
          <w:szCs w:val="20"/>
        </w:rPr>
        <w:t>11</w:t>
      </w:r>
      <w:proofErr w:type="gramStart"/>
      <w:r w:rsidRPr="001A3925">
        <w:rPr>
          <w:rFonts w:ascii="Times" w:hAnsi="Times"/>
          <w:color w:val="000000"/>
          <w:sz w:val="22"/>
          <w:szCs w:val="20"/>
        </w:rPr>
        <w:t>)</w:t>
      </w:r>
      <w:r w:rsidRPr="001A3925">
        <w:rPr>
          <w:rFonts w:ascii="New" w:hAnsi="New"/>
          <w:color w:val="000000"/>
          <w:sz w:val="22"/>
          <w:szCs w:val="14"/>
        </w:rPr>
        <w:t xml:space="preserve">   </w:t>
      </w:r>
      <w:r w:rsidRPr="001A3925">
        <w:rPr>
          <w:rFonts w:ascii="Times" w:hAnsi="Times"/>
          <w:color w:val="000000"/>
          <w:sz w:val="22"/>
          <w:szCs w:val="20"/>
        </w:rPr>
        <w:t>I</w:t>
      </w:r>
      <w:proofErr w:type="gramEnd"/>
      <w:r w:rsidRPr="001A3925">
        <w:rPr>
          <w:rFonts w:ascii="Times" w:hAnsi="Times"/>
          <w:color w:val="000000"/>
          <w:sz w:val="22"/>
          <w:szCs w:val="20"/>
        </w:rPr>
        <w:t xml:space="preserve"> phone is expensive than a normal phone.</w:t>
      </w:r>
    </w:p>
    <w:p w:rsidR="00AE3FFF" w:rsidRPr="001A3925" w:rsidRDefault="00AE3FFF" w:rsidP="00AE3FFF">
      <w:pPr>
        <w:rPr>
          <w:rFonts w:ascii="Arial" w:hAnsi="Arial"/>
          <w:color w:val="000000"/>
          <w:sz w:val="22"/>
          <w:szCs w:val="20"/>
        </w:rPr>
      </w:pPr>
      <w:r w:rsidRPr="001A3925">
        <w:rPr>
          <w:rFonts w:ascii="Times" w:hAnsi="Times"/>
          <w:color w:val="000000"/>
          <w:sz w:val="22"/>
          <w:szCs w:val="20"/>
        </w:rPr>
        <w:t>12</w:t>
      </w:r>
      <w:proofErr w:type="gramStart"/>
      <w:r w:rsidRPr="001A3925">
        <w:rPr>
          <w:rFonts w:ascii="Times" w:hAnsi="Times"/>
          <w:color w:val="000000"/>
          <w:sz w:val="22"/>
          <w:szCs w:val="20"/>
        </w:rPr>
        <w:t>)</w:t>
      </w:r>
      <w:r w:rsidRPr="001A3925">
        <w:rPr>
          <w:rFonts w:ascii="New" w:hAnsi="New"/>
          <w:color w:val="000000"/>
          <w:sz w:val="22"/>
          <w:szCs w:val="14"/>
        </w:rPr>
        <w:t xml:space="preserve">   </w:t>
      </w:r>
      <w:r w:rsidRPr="001A3925">
        <w:rPr>
          <w:rFonts w:ascii="Times" w:hAnsi="Times"/>
          <w:color w:val="000000"/>
          <w:sz w:val="22"/>
          <w:szCs w:val="20"/>
        </w:rPr>
        <w:t>Tutoring</w:t>
      </w:r>
      <w:proofErr w:type="gramEnd"/>
      <w:r w:rsidRPr="001A3925">
        <w:rPr>
          <w:rFonts w:ascii="Times" w:hAnsi="Times"/>
          <w:color w:val="000000"/>
          <w:sz w:val="22"/>
          <w:szCs w:val="20"/>
        </w:rPr>
        <w:t xml:space="preserve"> are beneficial for all student.</w:t>
      </w:r>
    </w:p>
    <w:p w:rsidR="00816674" w:rsidRDefault="00AE3FFF" w:rsidP="00AE3FFF">
      <w:pPr>
        <w:rPr>
          <w:rFonts w:ascii="Times" w:hAnsi="Times"/>
          <w:color w:val="000000"/>
          <w:sz w:val="22"/>
          <w:szCs w:val="20"/>
        </w:rPr>
      </w:pPr>
      <w:r w:rsidRPr="001A3925">
        <w:rPr>
          <w:rFonts w:ascii="Times" w:hAnsi="Times"/>
          <w:color w:val="000000"/>
          <w:sz w:val="22"/>
          <w:szCs w:val="20"/>
        </w:rPr>
        <w:t>13</w:t>
      </w:r>
      <w:proofErr w:type="gramStart"/>
      <w:r w:rsidRPr="001A3925">
        <w:rPr>
          <w:rFonts w:ascii="Times" w:hAnsi="Times"/>
          <w:color w:val="000000"/>
          <w:sz w:val="22"/>
          <w:szCs w:val="20"/>
        </w:rPr>
        <w:t>)</w:t>
      </w:r>
      <w:r w:rsidRPr="001A3925">
        <w:rPr>
          <w:rFonts w:ascii="New" w:hAnsi="New"/>
          <w:color w:val="000000"/>
          <w:sz w:val="22"/>
          <w:szCs w:val="14"/>
        </w:rPr>
        <w:t xml:space="preserve">   </w:t>
      </w:r>
      <w:proofErr w:type="spellStart"/>
      <w:r w:rsidRPr="001A3925">
        <w:rPr>
          <w:rFonts w:ascii="Times" w:hAnsi="Times"/>
          <w:color w:val="000000"/>
          <w:sz w:val="22"/>
          <w:szCs w:val="20"/>
        </w:rPr>
        <w:t>Citytech</w:t>
      </w:r>
      <w:proofErr w:type="spellEnd"/>
      <w:proofErr w:type="gramEnd"/>
      <w:r w:rsidRPr="001A3925">
        <w:rPr>
          <w:rFonts w:ascii="Times" w:hAnsi="Times"/>
          <w:color w:val="000000"/>
          <w:sz w:val="22"/>
          <w:szCs w:val="20"/>
        </w:rPr>
        <w:t xml:space="preserve"> leave a lot of benefit for it students. </w:t>
      </w:r>
    </w:p>
    <w:p w:rsidR="00816674" w:rsidRDefault="00816674" w:rsidP="00AE3FFF">
      <w:pPr>
        <w:rPr>
          <w:rFonts w:ascii="Times" w:hAnsi="Times"/>
          <w:color w:val="000000"/>
          <w:sz w:val="22"/>
          <w:szCs w:val="20"/>
        </w:rPr>
      </w:pPr>
    </w:p>
    <w:p w:rsidR="00816674" w:rsidRDefault="00816674" w:rsidP="00AE3FFF">
      <w:pPr>
        <w:rPr>
          <w:rFonts w:ascii="Times" w:hAnsi="Times"/>
          <w:color w:val="000000"/>
          <w:sz w:val="22"/>
          <w:szCs w:val="20"/>
        </w:rPr>
      </w:pPr>
      <w:r>
        <w:rPr>
          <w:rFonts w:ascii="Times" w:hAnsi="Times"/>
          <w:color w:val="000000"/>
          <w:sz w:val="22"/>
          <w:szCs w:val="20"/>
        </w:rPr>
        <w:t xml:space="preserve">Review of p. 38. </w:t>
      </w:r>
    </w:p>
    <w:p w:rsidR="00816674" w:rsidRDefault="00816674" w:rsidP="00AE3FFF">
      <w:pPr>
        <w:rPr>
          <w:rFonts w:ascii="Times" w:hAnsi="Times"/>
          <w:color w:val="000000"/>
          <w:sz w:val="22"/>
          <w:szCs w:val="20"/>
        </w:rPr>
      </w:pPr>
    </w:p>
    <w:p w:rsidR="00CE28E8" w:rsidRDefault="00CE28E8" w:rsidP="00AE3FFF">
      <w:pPr>
        <w:rPr>
          <w:rFonts w:ascii="Times" w:hAnsi="Times"/>
          <w:color w:val="000000"/>
          <w:sz w:val="22"/>
          <w:szCs w:val="20"/>
        </w:rPr>
      </w:pPr>
      <w:r>
        <w:rPr>
          <w:rFonts w:ascii="Times" w:hAnsi="Times"/>
          <w:color w:val="000000"/>
          <w:sz w:val="22"/>
          <w:szCs w:val="20"/>
        </w:rPr>
        <w:t xml:space="preserve">Review of the vocabulary for “Stop knocking </w:t>
      </w:r>
      <w:proofErr w:type="spellStart"/>
      <w:r>
        <w:rPr>
          <w:rFonts w:ascii="Times" w:hAnsi="Times"/>
          <w:color w:val="000000"/>
          <w:sz w:val="22"/>
          <w:szCs w:val="20"/>
        </w:rPr>
        <w:t>Curation</w:t>
      </w:r>
      <w:proofErr w:type="spellEnd"/>
      <w:r>
        <w:rPr>
          <w:rFonts w:ascii="Times" w:hAnsi="Times"/>
          <w:color w:val="000000"/>
          <w:sz w:val="22"/>
          <w:szCs w:val="20"/>
        </w:rPr>
        <w:t xml:space="preserve">.”  Use </w:t>
      </w:r>
      <w:proofErr w:type="spellStart"/>
      <w:r>
        <w:rPr>
          <w:rFonts w:ascii="Times" w:hAnsi="Times"/>
          <w:color w:val="000000"/>
          <w:sz w:val="22"/>
          <w:szCs w:val="20"/>
        </w:rPr>
        <w:t>Quizlet</w:t>
      </w:r>
      <w:proofErr w:type="spellEnd"/>
      <w:r>
        <w:rPr>
          <w:rFonts w:ascii="Times" w:hAnsi="Times"/>
          <w:color w:val="000000"/>
          <w:sz w:val="22"/>
          <w:szCs w:val="20"/>
        </w:rPr>
        <w:t xml:space="preserve"> to identify the words. </w:t>
      </w:r>
      <w:proofErr w:type="gramStart"/>
      <w:r>
        <w:rPr>
          <w:rFonts w:ascii="Times" w:hAnsi="Times"/>
          <w:color w:val="000000"/>
          <w:sz w:val="22"/>
          <w:szCs w:val="20"/>
        </w:rPr>
        <w:t>Lots of them.</w:t>
      </w:r>
      <w:proofErr w:type="gramEnd"/>
      <w:r>
        <w:rPr>
          <w:rFonts w:ascii="Times" w:hAnsi="Times"/>
          <w:color w:val="000000"/>
          <w:sz w:val="22"/>
          <w:szCs w:val="20"/>
        </w:rPr>
        <w:t xml:space="preserve"> </w:t>
      </w:r>
    </w:p>
    <w:p w:rsidR="00CE28E8" w:rsidRDefault="00CE28E8" w:rsidP="00AE3FFF">
      <w:pPr>
        <w:rPr>
          <w:rFonts w:ascii="Times" w:hAnsi="Times"/>
          <w:color w:val="000000"/>
          <w:sz w:val="22"/>
          <w:szCs w:val="20"/>
        </w:rPr>
      </w:pPr>
      <w:proofErr w:type="gramStart"/>
      <w:r>
        <w:rPr>
          <w:rFonts w:ascii="Times" w:hAnsi="Times"/>
          <w:color w:val="000000"/>
          <w:sz w:val="22"/>
          <w:szCs w:val="20"/>
        </w:rPr>
        <w:t xml:space="preserve">Review of annotation for Stop knocking </w:t>
      </w:r>
      <w:proofErr w:type="spellStart"/>
      <w:r>
        <w:rPr>
          <w:rFonts w:ascii="Times" w:hAnsi="Times"/>
          <w:color w:val="000000"/>
          <w:sz w:val="22"/>
          <w:szCs w:val="20"/>
        </w:rPr>
        <w:t>curation</w:t>
      </w:r>
      <w:proofErr w:type="spellEnd"/>
      <w:r>
        <w:rPr>
          <w:rFonts w:ascii="Times" w:hAnsi="Times"/>
          <w:color w:val="000000"/>
          <w:sz w:val="22"/>
          <w:szCs w:val="20"/>
        </w:rPr>
        <w:t>.</w:t>
      </w:r>
      <w:proofErr w:type="gramEnd"/>
      <w:r>
        <w:rPr>
          <w:rFonts w:ascii="Times" w:hAnsi="Times"/>
          <w:color w:val="000000"/>
          <w:sz w:val="22"/>
          <w:szCs w:val="20"/>
        </w:rPr>
        <w:t xml:space="preserve"> </w:t>
      </w:r>
    </w:p>
    <w:p w:rsidR="00CE28E8" w:rsidRDefault="00CE28E8" w:rsidP="00AE3FFF">
      <w:pPr>
        <w:rPr>
          <w:rFonts w:ascii="Times" w:hAnsi="Times"/>
          <w:color w:val="000000"/>
          <w:sz w:val="22"/>
          <w:szCs w:val="20"/>
        </w:rPr>
      </w:pPr>
    </w:p>
    <w:p w:rsidR="00CE28E8" w:rsidRDefault="00CE28E8" w:rsidP="00AE3FFF">
      <w:pPr>
        <w:rPr>
          <w:rFonts w:ascii="Times" w:hAnsi="Times"/>
          <w:color w:val="000000"/>
          <w:sz w:val="22"/>
          <w:szCs w:val="20"/>
        </w:rPr>
      </w:pPr>
      <w:r>
        <w:rPr>
          <w:rFonts w:ascii="Times" w:hAnsi="Times"/>
          <w:color w:val="000000"/>
          <w:sz w:val="22"/>
          <w:szCs w:val="20"/>
        </w:rPr>
        <w:t xml:space="preserve">Look at the chart p. 178 </w:t>
      </w:r>
    </w:p>
    <w:p w:rsidR="00CE28E8" w:rsidRDefault="00CE28E8" w:rsidP="00AE3FFF">
      <w:pPr>
        <w:rPr>
          <w:rFonts w:ascii="Times" w:hAnsi="Times"/>
          <w:color w:val="000000"/>
          <w:sz w:val="22"/>
          <w:szCs w:val="20"/>
        </w:rPr>
      </w:pPr>
    </w:p>
    <w:p w:rsidR="00CE28E8" w:rsidRDefault="00CE28E8" w:rsidP="00AE3FFF">
      <w:pPr>
        <w:rPr>
          <w:rFonts w:ascii="Times" w:hAnsi="Times"/>
          <w:color w:val="000000"/>
          <w:sz w:val="22"/>
          <w:szCs w:val="20"/>
        </w:rPr>
      </w:pPr>
      <w:r>
        <w:rPr>
          <w:rFonts w:ascii="Times" w:hAnsi="Times"/>
          <w:color w:val="000000"/>
          <w:sz w:val="22"/>
          <w:szCs w:val="20"/>
        </w:rPr>
        <w:t>Divide up paragraphs 186 – 187.  Students are responsible for identifying the purpose</w:t>
      </w:r>
    </w:p>
    <w:p w:rsidR="00CE28E8" w:rsidRDefault="00CE28E8" w:rsidP="00AE3FFF">
      <w:pPr>
        <w:rPr>
          <w:rFonts w:ascii="Times" w:hAnsi="Times"/>
          <w:color w:val="000000"/>
          <w:sz w:val="22"/>
          <w:szCs w:val="20"/>
        </w:rPr>
      </w:pPr>
    </w:p>
    <w:p w:rsidR="00CE28E8" w:rsidRDefault="00CE28E8" w:rsidP="00AE3FFF">
      <w:pPr>
        <w:rPr>
          <w:rFonts w:ascii="Times" w:hAnsi="Times"/>
          <w:color w:val="000000"/>
          <w:sz w:val="22"/>
          <w:szCs w:val="20"/>
        </w:rPr>
      </w:pPr>
      <w:r>
        <w:rPr>
          <w:rFonts w:ascii="Times" w:hAnsi="Times"/>
          <w:color w:val="000000"/>
          <w:sz w:val="22"/>
          <w:szCs w:val="20"/>
        </w:rPr>
        <w:t xml:space="preserve">Explain Thesis, example, detail.  </w:t>
      </w:r>
      <w:proofErr w:type="gramStart"/>
      <w:r>
        <w:rPr>
          <w:rFonts w:ascii="Times" w:hAnsi="Times"/>
          <w:color w:val="000000"/>
          <w:sz w:val="22"/>
          <w:szCs w:val="20"/>
        </w:rPr>
        <w:t>so</w:t>
      </w:r>
      <w:proofErr w:type="gramEnd"/>
      <w:r>
        <w:rPr>
          <w:rFonts w:ascii="Times" w:hAnsi="Times"/>
          <w:color w:val="000000"/>
          <w:sz w:val="22"/>
          <w:szCs w:val="20"/>
        </w:rPr>
        <w:t xml:space="preserve"> they can see a pattern. </w:t>
      </w:r>
    </w:p>
    <w:p w:rsidR="00CE28E8" w:rsidRDefault="00CE28E8" w:rsidP="00AE3FFF">
      <w:pPr>
        <w:rPr>
          <w:rFonts w:ascii="Times" w:hAnsi="Times"/>
          <w:color w:val="000000"/>
          <w:sz w:val="22"/>
          <w:szCs w:val="20"/>
        </w:rPr>
      </w:pPr>
    </w:p>
    <w:p w:rsidR="00CE28E8" w:rsidRDefault="00CE28E8" w:rsidP="00AE3FFF">
      <w:pPr>
        <w:rPr>
          <w:rFonts w:ascii="Times" w:hAnsi="Times"/>
          <w:color w:val="000000"/>
          <w:sz w:val="22"/>
          <w:szCs w:val="20"/>
        </w:rPr>
      </w:pPr>
      <w:r>
        <w:rPr>
          <w:rFonts w:ascii="Times" w:hAnsi="Times"/>
          <w:color w:val="000000"/>
          <w:sz w:val="22"/>
          <w:szCs w:val="20"/>
        </w:rPr>
        <w:t xml:space="preserve">Explain student’s idea. </w:t>
      </w:r>
    </w:p>
    <w:p w:rsidR="00CE28E8" w:rsidRDefault="00CE28E8" w:rsidP="00AE3FFF">
      <w:pPr>
        <w:rPr>
          <w:rFonts w:ascii="Times" w:hAnsi="Times"/>
          <w:color w:val="000000"/>
          <w:sz w:val="22"/>
          <w:szCs w:val="20"/>
        </w:rPr>
      </w:pPr>
    </w:p>
    <w:p w:rsidR="00CE28E8" w:rsidRDefault="00CE28E8" w:rsidP="00AE3FFF">
      <w:pPr>
        <w:rPr>
          <w:rFonts w:ascii="Times" w:hAnsi="Times"/>
          <w:color w:val="000000"/>
          <w:sz w:val="22"/>
          <w:szCs w:val="20"/>
        </w:rPr>
      </w:pPr>
      <w:r>
        <w:rPr>
          <w:rFonts w:ascii="Times" w:hAnsi="Times"/>
          <w:color w:val="000000"/>
          <w:sz w:val="22"/>
          <w:szCs w:val="20"/>
        </w:rPr>
        <w:t xml:space="preserve">Look at the notes on the side to </w:t>
      </w:r>
      <w:proofErr w:type="spellStart"/>
      <w:r>
        <w:rPr>
          <w:rFonts w:ascii="Times" w:hAnsi="Times"/>
          <w:color w:val="000000"/>
          <w:sz w:val="22"/>
          <w:szCs w:val="20"/>
        </w:rPr>
        <w:t>analize</w:t>
      </w:r>
      <w:proofErr w:type="spellEnd"/>
      <w:r>
        <w:rPr>
          <w:rFonts w:ascii="Times" w:hAnsi="Times"/>
          <w:color w:val="000000"/>
          <w:sz w:val="22"/>
          <w:szCs w:val="20"/>
        </w:rPr>
        <w:t xml:space="preserve"> writing skills.</w:t>
      </w:r>
    </w:p>
    <w:p w:rsidR="00AE3FFF" w:rsidRPr="001A3925" w:rsidRDefault="00AE3FFF" w:rsidP="00AE3FFF">
      <w:pPr>
        <w:rPr>
          <w:rFonts w:ascii="Times" w:hAnsi="Times"/>
          <w:color w:val="000000"/>
          <w:sz w:val="22"/>
          <w:szCs w:val="20"/>
        </w:rPr>
      </w:pPr>
    </w:p>
    <w:p w:rsidR="004857AE" w:rsidRDefault="00CE28E8" w:rsidP="00606542">
      <w:p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 </w:t>
      </w:r>
      <w:r w:rsidR="004857AE">
        <w:rPr>
          <w:rFonts w:ascii="Arial" w:hAnsi="Arial"/>
          <w:color w:val="000000"/>
          <w:sz w:val="22"/>
          <w:szCs w:val="20"/>
        </w:rPr>
        <w:t xml:space="preserve">Homework: Complete exercises 180 and 181, </w:t>
      </w:r>
    </w:p>
    <w:p w:rsidR="004857AE" w:rsidRDefault="004857AE" w:rsidP="00606542">
      <w:p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Complete exercise handout</w:t>
      </w:r>
    </w:p>
    <w:p w:rsidR="00606542" w:rsidRPr="004857AE" w:rsidRDefault="00CE28E8">
      <w:pPr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(I forgot the other two homework instructions.) </w:t>
      </w:r>
    </w:p>
    <w:sectPr w:rsidR="00606542" w:rsidRPr="004857AE" w:rsidSect="00AB38D5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5068A"/>
    <w:multiLevelType w:val="hybridMultilevel"/>
    <w:tmpl w:val="09B25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13159"/>
    <w:multiLevelType w:val="hybridMultilevel"/>
    <w:tmpl w:val="D6A06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F4A74"/>
    <w:multiLevelType w:val="hybridMultilevel"/>
    <w:tmpl w:val="3D58C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B38D5"/>
    <w:rsid w:val="000930A8"/>
    <w:rsid w:val="001A3925"/>
    <w:rsid w:val="00217B09"/>
    <w:rsid w:val="004857AE"/>
    <w:rsid w:val="00571F78"/>
    <w:rsid w:val="00606542"/>
    <w:rsid w:val="00816674"/>
    <w:rsid w:val="00AB38D5"/>
    <w:rsid w:val="00AE3FFF"/>
    <w:rsid w:val="00C01B8D"/>
    <w:rsid w:val="00CE28E8"/>
    <w:rsid w:val="00EE461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F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nlinecomposebarbutton">
    <w:name w:val="inlinecompose_barbutton"/>
    <w:basedOn w:val="DefaultParagraphFont"/>
    <w:rsid w:val="00AB38D5"/>
  </w:style>
  <w:style w:type="character" w:customStyle="1" w:styleId="inlinecomposebarbtnlabel">
    <w:name w:val="inlinecompose_barbtnlabel"/>
    <w:basedOn w:val="DefaultParagraphFont"/>
    <w:rsid w:val="00AB38D5"/>
  </w:style>
  <w:style w:type="table" w:styleId="TableGrid">
    <w:name w:val="Table Grid"/>
    <w:basedOn w:val="TableNormal"/>
    <w:uiPriority w:val="59"/>
    <w:rsid w:val="006065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8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0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97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24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71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51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48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43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05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90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62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25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40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2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67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497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24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93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14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73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46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98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56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79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21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43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25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71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11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1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82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8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90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7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85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8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68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894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91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7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24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5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30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53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12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800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97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96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99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74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79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7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9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25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79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5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8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68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46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51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09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76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Macintosh Word</Application>
  <DocSecurity>0</DocSecurity>
  <Lines>10</Lines>
  <Paragraphs>2</Paragraphs>
  <ScaleCrop>false</ScaleCrop>
  <Company>school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gertzog</dc:creator>
  <cp:keywords/>
  <cp:lastModifiedBy>rachel gertzog</cp:lastModifiedBy>
  <cp:revision>2</cp:revision>
  <cp:lastPrinted>2020-02-25T20:33:00Z</cp:lastPrinted>
  <dcterms:created xsi:type="dcterms:W3CDTF">2020-03-02T02:03:00Z</dcterms:created>
  <dcterms:modified xsi:type="dcterms:W3CDTF">2020-03-02T02:03:00Z</dcterms:modified>
</cp:coreProperties>
</file>