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FE" w:rsidRPr="00934545" w:rsidRDefault="00462E18" w:rsidP="00AB4FFE">
      <w:pPr>
        <w:pStyle w:val="Body"/>
        <w:tabs>
          <w:tab w:val="left" w:pos="5895"/>
          <w:tab w:val="left" w:pos="7740"/>
          <w:tab w:val="left" w:pos="9000"/>
        </w:tabs>
        <w:spacing w:line="360" w:lineRule="auto"/>
        <w:ind w:right="-540"/>
        <w:jc w:val="center"/>
        <w:rPr>
          <w:rFonts w:ascii="Calibri" w:hAnsi="Calibri" w:cs="Calibri"/>
        </w:rPr>
      </w:pPr>
      <w:r w:rsidRPr="00934545">
        <w:rPr>
          <w:rFonts w:ascii="Calibri" w:hAnsi="Calibri" w:cs="Calibri"/>
        </w:rPr>
        <w:t xml:space="preserve">School of </w:t>
      </w:r>
      <w:r w:rsidR="00514A55">
        <w:rPr>
          <w:rFonts w:ascii="Calibri" w:hAnsi="Calibri" w:cs="Calibri"/>
        </w:rPr>
        <w:t xml:space="preserve">Technology and Design </w:t>
      </w:r>
      <w:r w:rsidR="00CF6B67" w:rsidRPr="00934545">
        <w:rPr>
          <w:rFonts w:ascii="Calibri" w:hAnsi="Calibri" w:cs="Calibri"/>
        </w:rPr>
        <w:t>and Gen Ed Course Coordination Working Group</w:t>
      </w:r>
    </w:p>
    <w:p w:rsidR="00AB4FFE" w:rsidRPr="00934545" w:rsidRDefault="00AB4FFE" w:rsidP="00AB4FFE">
      <w:pPr>
        <w:pStyle w:val="Body"/>
        <w:tabs>
          <w:tab w:val="left" w:pos="5895"/>
          <w:tab w:val="left" w:pos="7740"/>
          <w:tab w:val="left" w:pos="9000"/>
        </w:tabs>
        <w:spacing w:line="360" w:lineRule="auto"/>
        <w:ind w:right="-540"/>
        <w:jc w:val="center"/>
        <w:rPr>
          <w:rFonts w:ascii="Calibri" w:hAnsi="Calibri" w:cs="Calibri"/>
        </w:rPr>
      </w:pPr>
    </w:p>
    <w:p w:rsidR="00AB4FFE" w:rsidRPr="00934545" w:rsidRDefault="00AB4FFE" w:rsidP="00853DF3">
      <w:pPr>
        <w:pStyle w:val="Body"/>
        <w:tabs>
          <w:tab w:val="left" w:pos="3330"/>
          <w:tab w:val="left" w:pos="7740"/>
          <w:tab w:val="left" w:pos="9000"/>
        </w:tabs>
        <w:spacing w:line="360" w:lineRule="auto"/>
        <w:ind w:right="-540"/>
        <w:rPr>
          <w:rFonts w:ascii="Calibri" w:hAnsi="Calibri" w:cs="Calibri"/>
        </w:rPr>
      </w:pPr>
      <w:r w:rsidRPr="00934545">
        <w:rPr>
          <w:rFonts w:ascii="Calibri" w:hAnsi="Calibri" w:cs="Calibri"/>
          <w:b/>
        </w:rPr>
        <w:tab/>
      </w:r>
      <w:r w:rsidR="00514A55">
        <w:rPr>
          <w:rFonts w:ascii="Calibri" w:hAnsi="Calibri" w:cs="Calibri"/>
        </w:rPr>
        <w:t>Agenda for November 6</w:t>
      </w:r>
      <w:r w:rsidRPr="00934545">
        <w:rPr>
          <w:rFonts w:ascii="Calibri" w:hAnsi="Calibri" w:cs="Calibri"/>
        </w:rPr>
        <w:t>, 2014</w:t>
      </w:r>
    </w:p>
    <w:p w:rsidR="00247098" w:rsidRPr="00934545" w:rsidRDefault="00DB63B3" w:rsidP="00853DF3">
      <w:pPr>
        <w:pStyle w:val="Body"/>
        <w:tabs>
          <w:tab w:val="left" w:pos="3330"/>
        </w:tabs>
        <w:spacing w:before="80" w:after="80"/>
        <w:ind w:left="720"/>
        <w:rPr>
          <w:rFonts w:ascii="Calibri" w:hAnsi="Calibri" w:cs="Calibri"/>
        </w:rPr>
      </w:pPr>
      <w:r w:rsidRPr="00934545">
        <w:rPr>
          <w:rFonts w:ascii="Calibri" w:hAnsi="Calibri" w:cs="Calibri"/>
        </w:rPr>
        <w:t>12:45pm</w:t>
      </w:r>
      <w:r w:rsidR="00247098" w:rsidRPr="00934545">
        <w:rPr>
          <w:rFonts w:ascii="Calibri" w:hAnsi="Calibri" w:cs="Calibri"/>
        </w:rPr>
        <w:t xml:space="preserve">  </w:t>
      </w:r>
      <w:r w:rsidR="00247098" w:rsidRPr="00934545">
        <w:rPr>
          <w:rFonts w:ascii="Calibri" w:hAnsi="Calibri" w:cs="Calibri"/>
        </w:rPr>
        <w:tab/>
        <w:t>Arrival</w:t>
      </w:r>
    </w:p>
    <w:p w:rsidR="00E101EC" w:rsidRPr="00934545" w:rsidRDefault="00247098" w:rsidP="00853DF3">
      <w:pPr>
        <w:pStyle w:val="Body"/>
        <w:tabs>
          <w:tab w:val="left" w:pos="3330"/>
          <w:tab w:val="left" w:pos="7740"/>
          <w:tab w:val="left" w:pos="9000"/>
        </w:tabs>
        <w:spacing w:before="80" w:after="80"/>
        <w:ind w:left="720"/>
        <w:rPr>
          <w:rFonts w:ascii="Calibri" w:hAnsi="Calibri" w:cs="Calibri"/>
        </w:rPr>
      </w:pPr>
      <w:r w:rsidRPr="00934545">
        <w:rPr>
          <w:rFonts w:ascii="Calibri" w:hAnsi="Calibri" w:cs="Calibri"/>
        </w:rPr>
        <w:t>1</w:t>
      </w:r>
      <w:r w:rsidR="001303E7">
        <w:rPr>
          <w:rFonts w:ascii="Calibri" w:hAnsi="Calibri" w:cs="Calibri"/>
        </w:rPr>
        <w:t>:00</w:t>
      </w:r>
      <w:r w:rsidRPr="00934545">
        <w:rPr>
          <w:rFonts w:ascii="Calibri" w:hAnsi="Calibri" w:cs="Calibri"/>
        </w:rPr>
        <w:t xml:space="preserve">pm     </w:t>
      </w:r>
      <w:r w:rsidRPr="00934545">
        <w:rPr>
          <w:rFonts w:ascii="Calibri" w:hAnsi="Calibri" w:cs="Calibri"/>
        </w:rPr>
        <w:tab/>
      </w:r>
      <w:r w:rsidR="00E101EC" w:rsidRPr="00934545">
        <w:rPr>
          <w:rFonts w:ascii="Calibri" w:hAnsi="Calibri" w:cs="Calibri"/>
        </w:rPr>
        <w:t>Dean’s Welcome</w:t>
      </w:r>
    </w:p>
    <w:p w:rsidR="00E101EC" w:rsidRPr="00934545" w:rsidRDefault="00247098" w:rsidP="00853DF3">
      <w:pPr>
        <w:pStyle w:val="Body"/>
        <w:tabs>
          <w:tab w:val="left" w:pos="3330"/>
          <w:tab w:val="left" w:pos="7740"/>
          <w:tab w:val="left" w:pos="9000"/>
        </w:tabs>
        <w:spacing w:before="80" w:after="80"/>
        <w:ind w:left="720"/>
        <w:rPr>
          <w:rFonts w:ascii="Calibri" w:hAnsi="Calibri" w:cs="Calibri"/>
        </w:rPr>
      </w:pPr>
      <w:r w:rsidRPr="00934545">
        <w:rPr>
          <w:rFonts w:ascii="Calibri" w:hAnsi="Calibri" w:cs="Calibri"/>
        </w:rPr>
        <w:t xml:space="preserve">1:05pm  </w:t>
      </w:r>
      <w:r w:rsidRPr="00934545">
        <w:rPr>
          <w:rFonts w:ascii="Calibri" w:hAnsi="Calibri" w:cs="Calibri"/>
        </w:rPr>
        <w:tab/>
      </w:r>
      <w:r w:rsidR="00E101EC" w:rsidRPr="00934545">
        <w:rPr>
          <w:rFonts w:ascii="Calibri" w:hAnsi="Calibri" w:cs="Calibri"/>
        </w:rPr>
        <w:t>Introductions around the table</w:t>
      </w:r>
    </w:p>
    <w:p w:rsidR="00E101EC" w:rsidRPr="00934545" w:rsidRDefault="00247098" w:rsidP="00853DF3">
      <w:pPr>
        <w:pStyle w:val="Body"/>
        <w:tabs>
          <w:tab w:val="left" w:pos="3330"/>
        </w:tabs>
        <w:spacing w:before="80" w:after="80"/>
        <w:ind w:left="720"/>
        <w:rPr>
          <w:rFonts w:ascii="Calibri" w:hAnsi="Calibri" w:cs="Calibri"/>
        </w:rPr>
      </w:pPr>
      <w:r w:rsidRPr="00934545">
        <w:rPr>
          <w:rFonts w:ascii="Calibri" w:hAnsi="Calibri" w:cs="Calibri"/>
        </w:rPr>
        <w:t>1:10pm</w:t>
      </w:r>
      <w:r w:rsidRPr="00934545">
        <w:rPr>
          <w:rFonts w:ascii="Calibri" w:hAnsi="Calibri" w:cs="Calibri"/>
        </w:rPr>
        <w:tab/>
        <w:t xml:space="preserve">Purpose:  </w:t>
      </w:r>
      <w:r w:rsidR="00514A55">
        <w:rPr>
          <w:rFonts w:ascii="Calibri" w:hAnsi="Calibri" w:cs="Calibri"/>
        </w:rPr>
        <w:t>Review</w:t>
      </w:r>
      <w:r w:rsidRPr="00934545">
        <w:rPr>
          <w:rFonts w:ascii="Calibri" w:hAnsi="Calibri" w:cs="Calibri"/>
        </w:rPr>
        <w:t xml:space="preserve"> Course Coordination and Charge Liaisons</w:t>
      </w:r>
    </w:p>
    <w:p w:rsidR="00E101EC" w:rsidRPr="00934545" w:rsidRDefault="00247098" w:rsidP="00853DF3">
      <w:pPr>
        <w:pStyle w:val="Body"/>
        <w:tabs>
          <w:tab w:val="left" w:pos="3330"/>
        </w:tabs>
        <w:spacing w:before="80" w:after="80"/>
        <w:ind w:left="720"/>
        <w:rPr>
          <w:rFonts w:ascii="Calibri" w:hAnsi="Calibri" w:cs="Calibri"/>
        </w:rPr>
      </w:pPr>
      <w:r w:rsidRPr="00934545">
        <w:rPr>
          <w:rFonts w:ascii="Calibri" w:hAnsi="Calibri" w:cs="Calibri"/>
        </w:rPr>
        <w:t xml:space="preserve">1:12pm </w:t>
      </w:r>
      <w:r w:rsidRPr="00934545">
        <w:rPr>
          <w:rFonts w:ascii="Calibri" w:hAnsi="Calibri" w:cs="Calibri"/>
        </w:rPr>
        <w:tab/>
      </w:r>
      <w:proofErr w:type="gramStart"/>
      <w:r w:rsidRPr="00934545">
        <w:rPr>
          <w:rFonts w:ascii="Calibri" w:hAnsi="Calibri" w:cs="Calibri"/>
        </w:rPr>
        <w:t>What</w:t>
      </w:r>
      <w:proofErr w:type="gramEnd"/>
      <w:r w:rsidRPr="00934545">
        <w:rPr>
          <w:rFonts w:ascii="Calibri" w:hAnsi="Calibri" w:cs="Calibri"/>
        </w:rPr>
        <w:t xml:space="preserve"> are the common characteristics of course coordination?</w:t>
      </w:r>
    </w:p>
    <w:p w:rsidR="00514A55" w:rsidRDefault="00247098" w:rsidP="00853DF3">
      <w:pPr>
        <w:pStyle w:val="Body"/>
        <w:tabs>
          <w:tab w:val="left" w:pos="3330"/>
          <w:tab w:val="left" w:pos="7740"/>
          <w:tab w:val="left" w:pos="9000"/>
        </w:tabs>
        <w:spacing w:before="80" w:after="80"/>
        <w:ind w:left="720"/>
        <w:rPr>
          <w:rFonts w:ascii="Calibri" w:hAnsi="Calibri" w:cs="Calibri"/>
        </w:rPr>
      </w:pPr>
      <w:r w:rsidRPr="00934545">
        <w:rPr>
          <w:rFonts w:ascii="Calibri" w:hAnsi="Calibri" w:cs="Calibri"/>
        </w:rPr>
        <w:t xml:space="preserve">1:15pm </w:t>
      </w:r>
      <w:r w:rsidRPr="00934545">
        <w:rPr>
          <w:rFonts w:ascii="Calibri" w:hAnsi="Calibri" w:cs="Calibri"/>
        </w:rPr>
        <w:tab/>
      </w:r>
      <w:r w:rsidR="00AB4FFE" w:rsidRPr="00934545">
        <w:rPr>
          <w:rFonts w:ascii="Calibri" w:hAnsi="Calibri" w:cs="Calibri"/>
        </w:rPr>
        <w:t xml:space="preserve">process: </w:t>
      </w:r>
      <w:r w:rsidRPr="00934545">
        <w:rPr>
          <w:rFonts w:ascii="Calibri" w:hAnsi="Calibri" w:cs="Calibri"/>
        </w:rPr>
        <w:t>Think – Pair – Share</w:t>
      </w:r>
    </w:p>
    <w:p w:rsidR="00247098" w:rsidRPr="00934545" w:rsidRDefault="00514A55" w:rsidP="00853DF3">
      <w:pPr>
        <w:pStyle w:val="Body"/>
        <w:tabs>
          <w:tab w:val="left" w:pos="3330"/>
          <w:tab w:val="left" w:pos="7740"/>
          <w:tab w:val="left" w:pos="9000"/>
        </w:tabs>
        <w:spacing w:before="80" w:after="80"/>
        <w:ind w:left="720"/>
        <w:rPr>
          <w:rFonts w:ascii="Calibri" w:hAnsi="Calibri" w:cs="Calibri"/>
        </w:rPr>
      </w:pPr>
      <w:r>
        <w:rPr>
          <w:rFonts w:ascii="Calibri" w:hAnsi="Calibri" w:cs="Calibri"/>
        </w:rPr>
        <w:t>1:25</w:t>
      </w:r>
      <w:r w:rsidR="00247098" w:rsidRPr="00934545">
        <w:rPr>
          <w:rFonts w:ascii="Calibri" w:hAnsi="Calibri" w:cs="Calibri"/>
        </w:rPr>
        <w:t xml:space="preserve">pm </w:t>
      </w:r>
      <w:r w:rsidR="00247098" w:rsidRPr="00934545">
        <w:rPr>
          <w:rFonts w:ascii="Calibri" w:hAnsi="Calibri" w:cs="Calibri"/>
        </w:rPr>
        <w:tab/>
        <w:t xml:space="preserve">Summarize:  Common Characteristics </w:t>
      </w:r>
    </w:p>
    <w:p w:rsidR="00247098" w:rsidRPr="00934545" w:rsidRDefault="00514A55" w:rsidP="00853DF3">
      <w:pPr>
        <w:pStyle w:val="Body"/>
        <w:tabs>
          <w:tab w:val="left" w:pos="3330"/>
          <w:tab w:val="left" w:pos="7740"/>
          <w:tab w:val="left" w:pos="9000"/>
        </w:tabs>
        <w:spacing w:before="80" w:after="80"/>
        <w:ind w:left="720"/>
        <w:rPr>
          <w:rFonts w:ascii="Calibri" w:hAnsi="Calibri" w:cs="Calibri"/>
        </w:rPr>
      </w:pPr>
      <w:r>
        <w:rPr>
          <w:rFonts w:ascii="Calibri" w:hAnsi="Calibri" w:cs="Calibri"/>
        </w:rPr>
        <w:t>1:30</w:t>
      </w:r>
      <w:r w:rsidR="00247098" w:rsidRPr="00934545">
        <w:rPr>
          <w:rFonts w:ascii="Calibri" w:hAnsi="Calibri" w:cs="Calibri"/>
        </w:rPr>
        <w:t>pm</w:t>
      </w:r>
      <w:r w:rsidR="00247098" w:rsidRPr="00934545">
        <w:rPr>
          <w:rFonts w:ascii="Calibri" w:hAnsi="Calibri" w:cs="Calibri"/>
        </w:rPr>
        <w:tab/>
      </w:r>
      <w:proofErr w:type="gramStart"/>
      <w:r w:rsidR="00247098" w:rsidRPr="00934545">
        <w:rPr>
          <w:rFonts w:ascii="Calibri" w:hAnsi="Calibri" w:cs="Calibri"/>
        </w:rPr>
        <w:t>Next</w:t>
      </w:r>
      <w:proofErr w:type="gramEnd"/>
      <w:r w:rsidR="00247098" w:rsidRPr="00934545">
        <w:rPr>
          <w:rFonts w:ascii="Calibri" w:hAnsi="Calibri" w:cs="Calibri"/>
        </w:rPr>
        <w:t xml:space="preserve"> Steps:  share</w:t>
      </w:r>
      <w:r w:rsidR="00462E18" w:rsidRPr="00934545">
        <w:rPr>
          <w:rFonts w:ascii="Calibri" w:hAnsi="Calibri" w:cs="Calibri"/>
        </w:rPr>
        <w:t xml:space="preserve"> with department /chair, faculty, staff</w:t>
      </w:r>
      <w:r w:rsidR="00247098" w:rsidRPr="00934545">
        <w:rPr>
          <w:rFonts w:ascii="Calibri" w:hAnsi="Calibri" w:cs="Calibri"/>
        </w:rPr>
        <w:tab/>
        <w:t xml:space="preserve">                     </w:t>
      </w:r>
    </w:p>
    <w:p w:rsidR="00247098" w:rsidRPr="00934545" w:rsidRDefault="00247098" w:rsidP="00853DF3">
      <w:pPr>
        <w:pStyle w:val="Body"/>
        <w:tabs>
          <w:tab w:val="left" w:pos="3330"/>
          <w:tab w:val="left" w:pos="7740"/>
          <w:tab w:val="left" w:pos="9000"/>
        </w:tabs>
        <w:spacing w:before="80" w:after="80"/>
        <w:ind w:left="720"/>
        <w:rPr>
          <w:rFonts w:ascii="Calibri" w:hAnsi="Calibri" w:cs="Calibri"/>
        </w:rPr>
      </w:pPr>
      <w:r w:rsidRPr="00934545">
        <w:rPr>
          <w:rFonts w:ascii="Calibri" w:hAnsi="Calibri" w:cs="Calibri"/>
        </w:rPr>
        <w:t>1:40pm</w:t>
      </w:r>
      <w:r w:rsidRPr="00934545">
        <w:rPr>
          <w:rFonts w:ascii="Calibri" w:hAnsi="Calibri" w:cs="Calibri"/>
        </w:rPr>
        <w:tab/>
      </w:r>
      <w:r w:rsidR="00462E18" w:rsidRPr="00934545">
        <w:rPr>
          <w:rFonts w:ascii="Calibri" w:hAnsi="Calibri" w:cs="Calibri"/>
        </w:rPr>
        <w:t>Gen Ed Committee Charge: Course Coordination Liaisons</w:t>
      </w:r>
      <w:r w:rsidRPr="00934545">
        <w:rPr>
          <w:rFonts w:ascii="Calibri" w:hAnsi="Calibri" w:cs="Calibri"/>
        </w:rPr>
        <w:tab/>
      </w:r>
    </w:p>
    <w:p w:rsidR="00462E18" w:rsidRPr="00934545" w:rsidRDefault="00514A55" w:rsidP="00853DF3">
      <w:pPr>
        <w:pStyle w:val="Body"/>
        <w:spacing w:before="80" w:after="80"/>
        <w:ind w:left="720"/>
        <w:rPr>
          <w:rFonts w:ascii="Calibri" w:hAnsi="Calibri" w:cs="Calibri"/>
        </w:rPr>
      </w:pPr>
      <w:r>
        <w:rPr>
          <w:rFonts w:ascii="Calibri" w:hAnsi="Calibri" w:cs="Calibri"/>
        </w:rPr>
        <w:t>1:45pm – 2:00</w:t>
      </w:r>
      <w:r w:rsidR="00462E18" w:rsidRPr="00934545">
        <w:rPr>
          <w:rFonts w:ascii="Calibri" w:hAnsi="Calibri" w:cs="Calibri"/>
        </w:rPr>
        <w:t>pm</w:t>
      </w:r>
      <w:r w:rsidR="00462E18" w:rsidRPr="00934545">
        <w:rPr>
          <w:rFonts w:ascii="Calibri" w:hAnsi="Calibri" w:cs="Calibri"/>
        </w:rPr>
        <w:tab/>
        <w:t xml:space="preserve">       </w:t>
      </w:r>
      <w:r>
        <w:rPr>
          <w:rFonts w:ascii="Calibri" w:hAnsi="Calibri" w:cs="Calibri"/>
        </w:rPr>
        <w:t xml:space="preserve"> </w:t>
      </w:r>
      <w:r w:rsidR="00462E18" w:rsidRPr="00934545">
        <w:rPr>
          <w:rFonts w:ascii="Calibri" w:hAnsi="Calibri" w:cs="Calibri"/>
        </w:rPr>
        <w:t xml:space="preserve">Discussion and end </w:t>
      </w:r>
      <w:proofErr w:type="gramStart"/>
      <w:r w:rsidR="00462E18" w:rsidRPr="00934545">
        <w:rPr>
          <w:rFonts w:ascii="Calibri" w:hAnsi="Calibri" w:cs="Calibri"/>
        </w:rPr>
        <w:t>notes  /</w:t>
      </w:r>
      <w:proofErr w:type="gramEnd"/>
      <w:r w:rsidR="00462E18" w:rsidRPr="00934545">
        <w:rPr>
          <w:rFonts w:ascii="Calibri" w:hAnsi="Calibri" w:cs="Calibri"/>
        </w:rPr>
        <w:t xml:space="preserve"> Gen Ed Com. report on Nov. 21st</w:t>
      </w:r>
    </w:p>
    <w:p w:rsidR="00E101EC" w:rsidRPr="00934545" w:rsidRDefault="00E101EC" w:rsidP="00E101EC">
      <w:pPr>
        <w:pStyle w:val="Body"/>
        <w:rPr>
          <w:rFonts w:ascii="Calibri" w:hAnsi="Calibri" w:cs="Calibri"/>
        </w:rPr>
      </w:pPr>
    </w:p>
    <w:p w:rsidR="00CE1C72" w:rsidRDefault="00CF6B67" w:rsidP="00E101EC">
      <w:pPr>
        <w:pStyle w:val="Body"/>
        <w:tabs>
          <w:tab w:val="left" w:pos="5895"/>
          <w:tab w:val="left" w:pos="7740"/>
          <w:tab w:val="left" w:pos="9000"/>
        </w:tabs>
        <w:spacing w:line="360" w:lineRule="auto"/>
        <w:rPr>
          <w:rFonts w:ascii="Calibri" w:hAnsi="Calibri" w:cs="Calibri"/>
        </w:rPr>
      </w:pPr>
      <w:r w:rsidRPr="00934545">
        <w:rPr>
          <w:rFonts w:ascii="Calibri" w:hAnsi="Calibri" w:cs="Calibri"/>
          <w:b/>
        </w:rPr>
        <w:t>Today’s Objective</w:t>
      </w:r>
      <w:r w:rsidRPr="00934545">
        <w:rPr>
          <w:rFonts w:ascii="Calibri" w:hAnsi="Calibri" w:cs="Calibri"/>
        </w:rPr>
        <w:t xml:space="preserve">:  </w:t>
      </w:r>
    </w:p>
    <w:p w:rsidR="00E101EC" w:rsidRDefault="00514A55" w:rsidP="00E101EC">
      <w:pPr>
        <w:pStyle w:val="Body"/>
        <w:tabs>
          <w:tab w:val="left" w:pos="5895"/>
          <w:tab w:val="left" w:pos="7740"/>
          <w:tab w:val="left" w:pos="9000"/>
        </w:tabs>
        <w:spacing w:line="360" w:lineRule="auto"/>
        <w:rPr>
          <w:rFonts w:ascii="Calibri" w:hAnsi="Calibri" w:cs="Calibri"/>
        </w:rPr>
      </w:pPr>
      <w:r>
        <w:rPr>
          <w:rFonts w:ascii="Calibri" w:hAnsi="Calibri" w:cs="Calibri"/>
        </w:rPr>
        <w:t>Review</w:t>
      </w:r>
      <w:r w:rsidR="00E101EC" w:rsidRPr="00934545">
        <w:rPr>
          <w:rFonts w:ascii="Calibri" w:hAnsi="Calibri" w:cs="Calibri"/>
        </w:rPr>
        <w:t xml:space="preserve"> broad de</w:t>
      </w:r>
      <w:r w:rsidR="00CF6B67" w:rsidRPr="00934545">
        <w:rPr>
          <w:rFonts w:ascii="Calibri" w:hAnsi="Calibri" w:cs="Calibri"/>
        </w:rPr>
        <w:t xml:space="preserve">finition of course coordination </w:t>
      </w:r>
      <w:r>
        <w:rPr>
          <w:rFonts w:ascii="Calibri" w:hAnsi="Calibri" w:cs="Calibri"/>
        </w:rPr>
        <w:t>developed</w:t>
      </w:r>
      <w:r w:rsidR="00504947">
        <w:rPr>
          <w:rFonts w:ascii="Calibri" w:hAnsi="Calibri" w:cs="Calibri"/>
        </w:rPr>
        <w:t xml:space="preserve"> by </w:t>
      </w:r>
      <w:r>
        <w:rPr>
          <w:rFonts w:ascii="Calibri" w:hAnsi="Calibri" w:cs="Calibri"/>
        </w:rPr>
        <w:t xml:space="preserve">the School Curriculum Review Committee </w:t>
      </w:r>
      <w:r w:rsidR="00504947">
        <w:rPr>
          <w:rFonts w:ascii="Calibri" w:hAnsi="Calibri" w:cs="Calibri"/>
        </w:rPr>
        <w:t>*</w:t>
      </w:r>
    </w:p>
    <w:p w:rsidR="00514A55" w:rsidRDefault="00514A55" w:rsidP="00E101EC">
      <w:pPr>
        <w:pStyle w:val="Body"/>
        <w:tabs>
          <w:tab w:val="left" w:pos="5895"/>
          <w:tab w:val="left" w:pos="7740"/>
          <w:tab w:val="left" w:pos="9000"/>
        </w:tabs>
        <w:spacing w:line="360" w:lineRule="auto"/>
        <w:rPr>
          <w:rFonts w:ascii="Calibri" w:hAnsi="Calibri" w:cs="Calibri"/>
        </w:rPr>
      </w:pPr>
      <w:r>
        <w:rPr>
          <w:rFonts w:ascii="Calibri" w:hAnsi="Calibri" w:cs="Calibri"/>
        </w:rPr>
        <w:t>1.3 Course Coordinator</w:t>
      </w:r>
    </w:p>
    <w:p w:rsidR="00514A55" w:rsidRPr="00934545" w:rsidRDefault="00514A55" w:rsidP="00E101EC">
      <w:pPr>
        <w:pStyle w:val="Body"/>
        <w:tabs>
          <w:tab w:val="left" w:pos="5895"/>
          <w:tab w:val="left" w:pos="7740"/>
          <w:tab w:val="left" w:pos="9000"/>
        </w:tabs>
        <w:spacing w:line="360" w:lineRule="auto"/>
        <w:rPr>
          <w:rFonts w:ascii="Calibri" w:hAnsi="Calibri" w:cs="Calibri"/>
        </w:rPr>
      </w:pPr>
      <w:r>
        <w:rPr>
          <w:rFonts w:ascii="Calibri" w:hAnsi="Calibri" w:cs="Calibri"/>
        </w:rPr>
        <w:t xml:space="preserve">Every course will be assigned a Course Coordinator(s). Course coordination may be assigned to an individual or group of individuals. The Course Coordinators are responsible for the quality of course documents, maintaining currency of curriculum, and oversight of all faculty teaching that course. They are also integral to the review process, as they will be preparing the initial evaluation for each course that is up for review and providing the documentation to </w:t>
      </w:r>
      <w:r w:rsidR="00504947">
        <w:rPr>
          <w:rFonts w:ascii="Calibri" w:hAnsi="Calibri" w:cs="Calibri"/>
        </w:rPr>
        <w:t xml:space="preserve">the review panel. </w:t>
      </w:r>
      <w:bookmarkStart w:id="0" w:name="_GoBack"/>
      <w:bookmarkEnd w:id="0"/>
      <w:r w:rsidR="00504947">
        <w:rPr>
          <w:rFonts w:ascii="Calibri" w:hAnsi="Calibri" w:cs="Calibri"/>
        </w:rPr>
        <w:t xml:space="preserve"> (</w:t>
      </w:r>
      <w:proofErr w:type="gramStart"/>
      <w:r w:rsidR="00504947">
        <w:rPr>
          <w:rFonts w:ascii="Calibri" w:hAnsi="Calibri" w:cs="Calibri"/>
        </w:rPr>
        <w:t>p.3  School</w:t>
      </w:r>
      <w:proofErr w:type="gramEnd"/>
      <w:r w:rsidR="00504947">
        <w:rPr>
          <w:rFonts w:ascii="Calibri" w:hAnsi="Calibri" w:cs="Calibri"/>
        </w:rPr>
        <w:t xml:space="preserve"> of Technology and Design</w:t>
      </w:r>
      <w:r>
        <w:rPr>
          <w:rFonts w:ascii="Calibri" w:hAnsi="Calibri" w:cs="Calibri"/>
        </w:rPr>
        <w:t xml:space="preserve">  Curriculum Review Process, </w:t>
      </w:r>
      <w:r w:rsidR="00504947">
        <w:rPr>
          <w:rFonts w:ascii="Calibri" w:hAnsi="Calibri" w:cs="Calibri"/>
        </w:rPr>
        <w:t xml:space="preserve"> Draft, </w:t>
      </w:r>
      <w:r>
        <w:rPr>
          <w:rFonts w:ascii="Calibri" w:hAnsi="Calibri" w:cs="Calibri"/>
        </w:rPr>
        <w:t>May 15, 2104 version 7)</w:t>
      </w:r>
    </w:p>
    <w:p w:rsidR="00934545" w:rsidRDefault="00934545" w:rsidP="00E101EC">
      <w:pPr>
        <w:pStyle w:val="Body"/>
        <w:tabs>
          <w:tab w:val="left" w:pos="5895"/>
          <w:tab w:val="left" w:pos="7740"/>
          <w:tab w:val="left" w:pos="9000"/>
        </w:tabs>
        <w:rPr>
          <w:rFonts w:ascii="Calibri" w:hAnsi="Calibri" w:cs="Calibri"/>
          <w:b/>
        </w:rPr>
      </w:pPr>
    </w:p>
    <w:p w:rsidR="00E101EC" w:rsidRPr="00934545" w:rsidRDefault="00AB4FFE" w:rsidP="00E101EC">
      <w:pPr>
        <w:pStyle w:val="Body"/>
        <w:tabs>
          <w:tab w:val="left" w:pos="5895"/>
          <w:tab w:val="left" w:pos="7740"/>
          <w:tab w:val="left" w:pos="9000"/>
        </w:tabs>
        <w:rPr>
          <w:rFonts w:ascii="Calibri" w:hAnsi="Calibri" w:cs="Calibri"/>
          <w:b/>
        </w:rPr>
      </w:pPr>
      <w:r w:rsidRPr="00934545">
        <w:rPr>
          <w:rFonts w:ascii="Calibri" w:hAnsi="Calibri" w:cs="Calibri"/>
          <w:b/>
        </w:rPr>
        <w:t>Course Coordination Participants</w:t>
      </w:r>
      <w:r w:rsidR="00CE1C72">
        <w:rPr>
          <w:rFonts w:ascii="Calibri" w:hAnsi="Calibri" w:cs="Calibri"/>
          <w:b/>
        </w:rPr>
        <w:t>:</w:t>
      </w:r>
    </w:p>
    <w:p w:rsidR="00CF6B67" w:rsidRPr="00934545" w:rsidRDefault="00514A55" w:rsidP="00093A13">
      <w:pPr>
        <w:pStyle w:val="Body"/>
        <w:tabs>
          <w:tab w:val="left" w:pos="5895"/>
          <w:tab w:val="left" w:pos="7740"/>
          <w:tab w:val="left" w:pos="9000"/>
        </w:tabs>
        <w:rPr>
          <w:rFonts w:ascii="Calibri" w:hAnsi="Calibri" w:cs="Calibri"/>
        </w:rPr>
      </w:pPr>
      <w:r>
        <w:rPr>
          <w:rFonts w:ascii="Calibri" w:hAnsi="Calibri" w:cs="Calibri"/>
        </w:rPr>
        <w:t xml:space="preserve">    Kevin </w:t>
      </w:r>
      <w:proofErr w:type="spellStart"/>
      <w:r>
        <w:rPr>
          <w:rFonts w:ascii="Calibri" w:hAnsi="Calibri" w:cs="Calibri"/>
        </w:rPr>
        <w:t>Hom</w:t>
      </w:r>
      <w:proofErr w:type="spellEnd"/>
      <w:r w:rsidR="00CF6B67" w:rsidRPr="00934545">
        <w:rPr>
          <w:rFonts w:ascii="Calibri" w:hAnsi="Calibri" w:cs="Calibri"/>
        </w:rPr>
        <w:t>, Dean and Convener</w:t>
      </w:r>
    </w:p>
    <w:p w:rsidR="00CF6B67" w:rsidRPr="00934545" w:rsidRDefault="00093A13" w:rsidP="00093A13">
      <w:pPr>
        <w:pStyle w:val="Body"/>
        <w:tabs>
          <w:tab w:val="left" w:pos="5895"/>
          <w:tab w:val="left" w:pos="7740"/>
          <w:tab w:val="left" w:pos="9000"/>
        </w:tabs>
        <w:rPr>
          <w:rFonts w:ascii="Calibri" w:hAnsi="Calibri" w:cs="Calibri"/>
        </w:rPr>
      </w:pPr>
      <w:r>
        <w:rPr>
          <w:rFonts w:ascii="Calibri" w:hAnsi="Calibri" w:cs="Calibri"/>
        </w:rPr>
        <w:t xml:space="preserve">   </w:t>
      </w:r>
      <w:r w:rsidR="00CF6B67" w:rsidRPr="00934545">
        <w:rPr>
          <w:rFonts w:ascii="Calibri" w:hAnsi="Calibri" w:cs="Calibri"/>
        </w:rPr>
        <w:t xml:space="preserve"> Julia Jordan, Facilitator for Gen Ed</w:t>
      </w:r>
    </w:p>
    <w:p w:rsidR="00AB4FFE" w:rsidRDefault="00514A55" w:rsidP="00093A13">
      <w:pPr>
        <w:pStyle w:val="Body"/>
        <w:tabs>
          <w:tab w:val="left" w:pos="5895"/>
          <w:tab w:val="left" w:pos="7740"/>
          <w:tab w:val="left" w:pos="9000"/>
        </w:tabs>
        <w:rPr>
          <w:rFonts w:ascii="Calibri" w:hAnsi="Calibri" w:cs="Calibri"/>
        </w:rPr>
      </w:pPr>
      <w:r>
        <w:rPr>
          <w:rFonts w:ascii="Calibri" w:hAnsi="Calibri" w:cs="Calibri"/>
        </w:rPr>
        <w:t xml:space="preserve">   </w:t>
      </w:r>
      <w:r w:rsidR="00853DF3">
        <w:rPr>
          <w:rFonts w:ascii="Calibri" w:hAnsi="Calibri" w:cs="Calibri"/>
        </w:rPr>
        <w:t xml:space="preserve"> </w:t>
      </w:r>
      <w:r>
        <w:rPr>
          <w:rFonts w:ascii="Calibri" w:hAnsi="Calibri" w:cs="Calibri"/>
        </w:rPr>
        <w:t xml:space="preserve">Alexander </w:t>
      </w:r>
      <w:proofErr w:type="spellStart"/>
      <w:r>
        <w:rPr>
          <w:rFonts w:ascii="Calibri" w:hAnsi="Calibri" w:cs="Calibri"/>
        </w:rPr>
        <w:t>Aptekar</w:t>
      </w:r>
      <w:proofErr w:type="spellEnd"/>
      <w:r>
        <w:rPr>
          <w:rFonts w:ascii="Calibri" w:hAnsi="Calibri" w:cs="Calibri"/>
        </w:rPr>
        <w:t>, Facilitator for Gen Ed</w:t>
      </w:r>
    </w:p>
    <w:p w:rsidR="00514A55" w:rsidRDefault="00514A55" w:rsidP="00093A13">
      <w:pPr>
        <w:pStyle w:val="Body"/>
        <w:tabs>
          <w:tab w:val="left" w:pos="5895"/>
          <w:tab w:val="left" w:pos="7740"/>
          <w:tab w:val="left" w:pos="9000"/>
        </w:tabs>
        <w:rPr>
          <w:rFonts w:ascii="Calibri" w:hAnsi="Calibri" w:cs="Calibri"/>
        </w:rPr>
      </w:pPr>
      <w:r>
        <w:rPr>
          <w:rFonts w:ascii="Calibri" w:hAnsi="Calibri" w:cs="Calibri"/>
        </w:rPr>
        <w:t xml:space="preserve">   </w:t>
      </w:r>
      <w:r w:rsidR="00853DF3">
        <w:rPr>
          <w:rFonts w:ascii="Calibri" w:hAnsi="Calibri" w:cs="Calibri"/>
        </w:rPr>
        <w:t xml:space="preserve"> </w:t>
      </w:r>
      <w:r>
        <w:rPr>
          <w:rFonts w:ascii="Calibri" w:hAnsi="Calibri" w:cs="Calibri"/>
        </w:rPr>
        <w:t>Jose Reyes Alamo, Recorder for Gen Ed</w:t>
      </w:r>
    </w:p>
    <w:p w:rsidR="00514A55" w:rsidRDefault="00514A55" w:rsidP="00093A13">
      <w:pPr>
        <w:pStyle w:val="Body"/>
        <w:tabs>
          <w:tab w:val="left" w:pos="5895"/>
          <w:tab w:val="left" w:pos="7740"/>
          <w:tab w:val="left" w:pos="9000"/>
        </w:tabs>
        <w:rPr>
          <w:rFonts w:ascii="Calibri" w:hAnsi="Calibri" w:cs="Calibri"/>
        </w:rPr>
      </w:pPr>
      <w:r>
        <w:rPr>
          <w:rFonts w:ascii="Calibri" w:hAnsi="Calibri" w:cs="Calibri"/>
        </w:rPr>
        <w:t xml:space="preserve">   </w:t>
      </w:r>
      <w:r w:rsidR="00853DF3">
        <w:rPr>
          <w:rFonts w:ascii="Calibri" w:hAnsi="Calibri" w:cs="Calibri"/>
        </w:rPr>
        <w:t xml:space="preserve"> </w:t>
      </w:r>
      <w:r>
        <w:rPr>
          <w:rFonts w:ascii="Calibri" w:hAnsi="Calibri" w:cs="Calibri"/>
        </w:rPr>
        <w:t xml:space="preserve">Maria </w:t>
      </w:r>
      <w:proofErr w:type="spellStart"/>
      <w:r>
        <w:rPr>
          <w:rFonts w:ascii="Calibri" w:hAnsi="Calibri" w:cs="Calibri"/>
        </w:rPr>
        <w:t>Bilello</w:t>
      </w:r>
      <w:proofErr w:type="spellEnd"/>
      <w:r>
        <w:rPr>
          <w:rFonts w:ascii="Calibri" w:hAnsi="Calibri" w:cs="Calibri"/>
        </w:rPr>
        <w:t>, Recorder for Gen Ed</w:t>
      </w:r>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w:t>
      </w:r>
      <w:proofErr w:type="gramStart"/>
      <w:r>
        <w:rPr>
          <w:rFonts w:ascii="Calibri" w:hAnsi="Calibri" w:cs="Calibri"/>
        </w:rPr>
        <w:t xml:space="preserve">Steven </w:t>
      </w:r>
      <w:proofErr w:type="spellStart"/>
      <w:r>
        <w:rPr>
          <w:rFonts w:ascii="Calibri" w:hAnsi="Calibri" w:cs="Calibri"/>
        </w:rPr>
        <w:t>Brodeur</w:t>
      </w:r>
      <w:proofErr w:type="spellEnd"/>
      <w:r>
        <w:rPr>
          <w:rFonts w:ascii="Calibri" w:hAnsi="Calibri" w:cs="Calibri"/>
        </w:rPr>
        <w:t>, Communication Design/Mgt.</w:t>
      </w:r>
      <w:proofErr w:type="gramEnd"/>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Jason Montgomery, Architectural Technology</w:t>
      </w:r>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Yu Wang, Computer Engineering </w:t>
      </w:r>
      <w:proofErr w:type="gramStart"/>
      <w:r>
        <w:rPr>
          <w:rFonts w:ascii="Calibri" w:hAnsi="Calibri" w:cs="Calibri"/>
        </w:rPr>
        <w:t>Technology</w:t>
      </w:r>
      <w:r w:rsidR="00504947">
        <w:rPr>
          <w:rFonts w:ascii="Calibri" w:hAnsi="Calibri" w:cs="Calibri"/>
        </w:rPr>
        <w:t xml:space="preserve">  *</w:t>
      </w:r>
      <w:proofErr w:type="gramEnd"/>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Doug Moody, Computer Systems Technology</w:t>
      </w:r>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w:t>
      </w:r>
      <w:proofErr w:type="spellStart"/>
      <w:r>
        <w:rPr>
          <w:rFonts w:ascii="Calibri" w:hAnsi="Calibri" w:cs="Calibri"/>
        </w:rPr>
        <w:t>Hamid</w:t>
      </w:r>
      <w:r w:rsidR="00504947">
        <w:rPr>
          <w:rFonts w:ascii="Calibri" w:hAnsi="Calibri" w:cs="Calibri"/>
        </w:rPr>
        <w:t>reza</w:t>
      </w:r>
      <w:proofErr w:type="spellEnd"/>
      <w:r>
        <w:rPr>
          <w:rFonts w:ascii="Calibri" w:hAnsi="Calibri" w:cs="Calibri"/>
        </w:rPr>
        <w:t xml:space="preserve"> </w:t>
      </w:r>
      <w:proofErr w:type="spellStart"/>
      <w:r>
        <w:rPr>
          <w:rFonts w:ascii="Calibri" w:hAnsi="Calibri" w:cs="Calibri"/>
        </w:rPr>
        <w:t>Norouzi</w:t>
      </w:r>
      <w:proofErr w:type="spellEnd"/>
      <w:r>
        <w:rPr>
          <w:rFonts w:ascii="Calibri" w:hAnsi="Calibri" w:cs="Calibri"/>
        </w:rPr>
        <w:t>, Construction Management and Civil Engineering Technology</w:t>
      </w:r>
      <w:r w:rsidR="00504947">
        <w:rPr>
          <w:rFonts w:ascii="Calibri" w:hAnsi="Calibri" w:cs="Calibri"/>
        </w:rPr>
        <w:t xml:space="preserve"> *</w:t>
      </w:r>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w:t>
      </w:r>
      <w:proofErr w:type="spellStart"/>
      <w:r>
        <w:rPr>
          <w:rFonts w:ascii="Calibri" w:hAnsi="Calibri" w:cs="Calibri"/>
        </w:rPr>
        <w:t>Delowar</w:t>
      </w:r>
      <w:proofErr w:type="spellEnd"/>
      <w:r>
        <w:rPr>
          <w:rFonts w:ascii="Calibri" w:hAnsi="Calibri" w:cs="Calibri"/>
        </w:rPr>
        <w:t xml:space="preserve"> Hossain, Electrical and </w:t>
      </w:r>
      <w:proofErr w:type="gramStart"/>
      <w:r>
        <w:rPr>
          <w:rFonts w:ascii="Calibri" w:hAnsi="Calibri" w:cs="Calibri"/>
        </w:rPr>
        <w:t>Telecommunications  Engineering</w:t>
      </w:r>
      <w:proofErr w:type="gramEnd"/>
      <w:r>
        <w:rPr>
          <w:rFonts w:ascii="Calibri" w:hAnsi="Calibri" w:cs="Calibri"/>
        </w:rPr>
        <w:t xml:space="preserve"> Technology</w:t>
      </w:r>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Kevin Patton, Entertainment Technology</w:t>
      </w:r>
    </w:p>
    <w:p w:rsidR="00853DF3"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Catherine Cullen, Environmental Control Technology</w:t>
      </w:r>
      <w:r w:rsidR="00504947">
        <w:rPr>
          <w:rFonts w:ascii="Calibri" w:hAnsi="Calibri" w:cs="Calibri"/>
        </w:rPr>
        <w:t xml:space="preserve"> *</w:t>
      </w:r>
    </w:p>
    <w:p w:rsidR="00AB4FFE" w:rsidRPr="00934545" w:rsidRDefault="00853DF3" w:rsidP="00093A13">
      <w:pPr>
        <w:pStyle w:val="Body"/>
        <w:tabs>
          <w:tab w:val="left" w:pos="5895"/>
          <w:tab w:val="left" w:pos="7740"/>
          <w:tab w:val="left" w:pos="9000"/>
        </w:tabs>
        <w:rPr>
          <w:rFonts w:ascii="Calibri" w:hAnsi="Calibri" w:cs="Calibri"/>
        </w:rPr>
      </w:pPr>
      <w:r>
        <w:rPr>
          <w:rFonts w:ascii="Calibri" w:hAnsi="Calibri" w:cs="Calibri"/>
        </w:rPr>
        <w:t xml:space="preserve">    </w:t>
      </w:r>
      <w:proofErr w:type="spellStart"/>
      <w:r>
        <w:rPr>
          <w:rFonts w:ascii="Calibri" w:hAnsi="Calibri" w:cs="Calibri"/>
        </w:rPr>
        <w:t>Ozlem</w:t>
      </w:r>
      <w:proofErr w:type="spellEnd"/>
      <w:r>
        <w:rPr>
          <w:rFonts w:ascii="Calibri" w:hAnsi="Calibri" w:cs="Calibri"/>
        </w:rPr>
        <w:t xml:space="preserve"> </w:t>
      </w:r>
      <w:proofErr w:type="spellStart"/>
      <w:r>
        <w:rPr>
          <w:rFonts w:ascii="Calibri" w:hAnsi="Calibri" w:cs="Calibri"/>
        </w:rPr>
        <w:t>Yasar</w:t>
      </w:r>
      <w:proofErr w:type="spellEnd"/>
      <w:r>
        <w:rPr>
          <w:rFonts w:ascii="Calibri" w:hAnsi="Calibri" w:cs="Calibri"/>
        </w:rPr>
        <w:t>, Me</w:t>
      </w:r>
      <w:r w:rsidR="00504947">
        <w:rPr>
          <w:rFonts w:ascii="Calibri" w:hAnsi="Calibri" w:cs="Calibri"/>
        </w:rPr>
        <w:t>chanical Engineering Technology *</w:t>
      </w:r>
    </w:p>
    <w:p w:rsidR="00CE1C72" w:rsidRPr="00934545" w:rsidRDefault="00CE1C72" w:rsidP="00E101EC">
      <w:pPr>
        <w:pStyle w:val="Body"/>
        <w:tabs>
          <w:tab w:val="left" w:pos="5895"/>
          <w:tab w:val="left" w:pos="7740"/>
          <w:tab w:val="left" w:pos="9000"/>
        </w:tabs>
        <w:rPr>
          <w:rFonts w:ascii="Calibri" w:hAnsi="Calibri" w:cs="Calibri"/>
        </w:rPr>
      </w:pPr>
    </w:p>
    <w:p w:rsidR="00CE1C72" w:rsidRDefault="00934545" w:rsidP="00934545">
      <w:pPr>
        <w:pStyle w:val="Body"/>
        <w:tabs>
          <w:tab w:val="left" w:pos="5895"/>
          <w:tab w:val="left" w:pos="7740"/>
          <w:tab w:val="left" w:pos="9000"/>
        </w:tabs>
        <w:rPr>
          <w:rFonts w:ascii="Calibri" w:hAnsi="Calibri" w:cs="Calibri"/>
        </w:rPr>
      </w:pPr>
      <w:r w:rsidRPr="00CE1C72">
        <w:rPr>
          <w:rFonts w:ascii="Calibri" w:hAnsi="Calibri" w:cs="Calibri"/>
          <w:b/>
        </w:rPr>
        <w:t>Reference:</w:t>
      </w:r>
      <w:r>
        <w:rPr>
          <w:rFonts w:ascii="Calibri" w:hAnsi="Calibri" w:cs="Calibri"/>
        </w:rPr>
        <w:t xml:space="preserve">  </w:t>
      </w:r>
    </w:p>
    <w:p w:rsidR="00934545" w:rsidRDefault="00CE1C72" w:rsidP="00934545">
      <w:pPr>
        <w:pStyle w:val="Body"/>
        <w:tabs>
          <w:tab w:val="left" w:pos="5895"/>
          <w:tab w:val="left" w:pos="7740"/>
          <w:tab w:val="left" w:pos="9000"/>
        </w:tabs>
        <w:rPr>
          <w:rFonts w:ascii="Calibri" w:hAnsi="Calibri" w:cs="Calibri"/>
        </w:rPr>
      </w:pPr>
      <w:r>
        <w:rPr>
          <w:rFonts w:ascii="Calibri" w:hAnsi="Calibri" w:cs="Calibri"/>
        </w:rPr>
        <w:t xml:space="preserve">       </w:t>
      </w:r>
      <w:proofErr w:type="spellStart"/>
      <w:r w:rsidR="00D31002" w:rsidRPr="00934545">
        <w:rPr>
          <w:rFonts w:ascii="Calibri" w:hAnsi="Calibri" w:cs="Calibri"/>
        </w:rPr>
        <w:t>Webs</w:t>
      </w:r>
      <w:r w:rsidR="00934545">
        <w:rPr>
          <w:rFonts w:ascii="Calibri" w:hAnsi="Calibri" w:cs="Calibri"/>
        </w:rPr>
        <w:t>ters</w:t>
      </w:r>
      <w:proofErr w:type="spellEnd"/>
      <w:r w:rsidR="00934545">
        <w:rPr>
          <w:rFonts w:ascii="Calibri" w:hAnsi="Calibri" w:cs="Calibri"/>
        </w:rPr>
        <w:t xml:space="preserve"> Definition of Coordination:</w:t>
      </w:r>
    </w:p>
    <w:p w:rsidR="00D31002" w:rsidRPr="00934545" w:rsidRDefault="00934545" w:rsidP="00E101EC">
      <w:pPr>
        <w:pStyle w:val="Body"/>
        <w:tabs>
          <w:tab w:val="left" w:pos="5895"/>
          <w:tab w:val="left" w:pos="7740"/>
          <w:tab w:val="left" w:pos="9000"/>
        </w:tabs>
        <w:rPr>
          <w:rFonts w:ascii="Calibri" w:hAnsi="Calibri" w:cs="Calibri"/>
          <w:i/>
        </w:rPr>
      </w:pPr>
      <w:r>
        <w:rPr>
          <w:rFonts w:ascii="Calibri" w:hAnsi="Calibri" w:cs="Calibri"/>
          <w:i/>
        </w:rPr>
        <w:t xml:space="preserve">                      </w:t>
      </w:r>
      <w:proofErr w:type="gramStart"/>
      <w:r w:rsidRPr="00934545">
        <w:rPr>
          <w:rFonts w:ascii="Calibri" w:hAnsi="Calibri" w:cs="Calibri"/>
          <w:i/>
        </w:rPr>
        <w:t>the</w:t>
      </w:r>
      <w:proofErr w:type="gramEnd"/>
      <w:r w:rsidRPr="00934545">
        <w:rPr>
          <w:rFonts w:ascii="Calibri" w:hAnsi="Calibri" w:cs="Calibri"/>
          <w:i/>
        </w:rPr>
        <w:t xml:space="preserve"> process of organizing people or groups so that they work together properly and well</w:t>
      </w:r>
      <w:r w:rsidRPr="00934545">
        <w:rPr>
          <w:rFonts w:ascii="Calibri" w:hAnsi="Calibri" w:cs="Calibri"/>
          <w:i/>
        </w:rPr>
        <w:br/>
      </w:r>
    </w:p>
    <w:sectPr w:rsidR="00D31002" w:rsidRPr="00934545" w:rsidSect="00514A55">
      <w:headerReference w:type="default" r:id="rId8"/>
      <w:footerReference w:type="default" r:id="rId9"/>
      <w:pgSz w:w="12240" w:h="15840"/>
      <w:pgMar w:top="105" w:right="720" w:bottom="72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30" w:rsidRDefault="00596330">
      <w:r>
        <w:separator/>
      </w:r>
    </w:p>
  </w:endnote>
  <w:endnote w:type="continuationSeparator" w:id="0">
    <w:p w:rsidR="00596330" w:rsidRDefault="0059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DF" w:rsidRPr="00CF6B67" w:rsidRDefault="00CF6B67">
    <w:pPr>
      <w:pStyle w:val="Footer"/>
      <w:rPr>
        <w:rFonts w:ascii="Calibri" w:hAnsi="Calibri" w:cs="Calibri"/>
        <w:sz w:val="20"/>
        <w:szCs w:val="20"/>
      </w:rPr>
    </w:pPr>
    <w:r>
      <w:rPr>
        <w:rFonts w:ascii="Calibri" w:hAnsi="Calibri" w:cs="Calibri"/>
        <w:sz w:val="20"/>
        <w:szCs w:val="20"/>
      </w:rPr>
      <w:t>New York City College of Technology</w:t>
    </w:r>
    <w:r w:rsidR="00731865" w:rsidRPr="00CF6B67">
      <w:rPr>
        <w:rFonts w:ascii="Calibri" w:hAnsi="Calibri" w:cs="Calibri"/>
        <w:sz w:val="20"/>
        <w:szCs w:val="20"/>
      </w:rPr>
      <w:t xml:space="preserve"> </w:t>
    </w:r>
    <w:r w:rsidR="0012160E">
      <w:rPr>
        <w:rFonts w:ascii="Calibri" w:hAnsi="Calibri" w:cs="Calibri"/>
        <w:sz w:val="20"/>
        <w:szCs w:val="20"/>
      </w:rPr>
      <w:t xml:space="preserve">                       </w:t>
    </w:r>
    <w:r w:rsidR="00731865" w:rsidRPr="00CF6B67">
      <w:rPr>
        <w:rFonts w:ascii="Calibri" w:hAnsi="Calibri" w:cs="Calibri"/>
        <w:sz w:val="20"/>
        <w:szCs w:val="20"/>
      </w:rPr>
      <w:t>GEN ED Course Coordination</w:t>
    </w:r>
    <w:r w:rsidR="0012160E">
      <w:rPr>
        <w:rFonts w:ascii="Calibri" w:hAnsi="Calibri" w:cs="Calibri"/>
        <w:sz w:val="20"/>
        <w:szCs w:val="20"/>
      </w:rPr>
      <w:t xml:space="preserve"> Working Group</w:t>
    </w:r>
    <w:r w:rsidR="00731865" w:rsidRPr="00CF6B67">
      <w:rPr>
        <w:rFonts w:ascii="Calibri" w:hAnsi="Calibri" w:cs="Calibri"/>
        <w:sz w:val="20"/>
        <w:szCs w:val="20"/>
      </w:rPr>
      <w:tab/>
    </w:r>
    <w:r w:rsidR="0012160E">
      <w:rPr>
        <w:rFonts w:ascii="Calibri" w:hAnsi="Calibri" w:cs="Calibri"/>
        <w:sz w:val="20"/>
        <w:szCs w:val="20"/>
      </w:rPr>
      <w:t xml:space="preserve">   </w:t>
    </w:r>
    <w:r w:rsidRPr="00CF6B67">
      <w:rPr>
        <w:rFonts w:ascii="Calibri" w:hAnsi="Calibri" w:cs="Calibri"/>
        <w:sz w:val="20"/>
        <w:szCs w:val="20"/>
      </w:rPr>
      <w:t>Fall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30" w:rsidRDefault="00596330">
      <w:r>
        <w:separator/>
      </w:r>
    </w:p>
  </w:footnote>
  <w:footnote w:type="continuationSeparator" w:id="0">
    <w:p w:rsidR="00596330" w:rsidRDefault="0059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06" w:rsidRPr="00462E18" w:rsidRDefault="00596330" w:rsidP="002374AB">
    <w:pPr>
      <w:pStyle w:val="Header"/>
      <w:spacing w:line="360" w:lineRule="auto"/>
      <w:jc w:val="center"/>
      <w:rPr>
        <w:rFonts w:ascii="Calibri" w:hAnsi="Calibri" w:cs="Calibri"/>
        <w:b/>
      </w:rPr>
    </w:pPr>
  </w:p>
  <w:p w:rsidR="0090593E" w:rsidRPr="00462E18" w:rsidRDefault="00596330" w:rsidP="002374AB">
    <w:pPr>
      <w:pStyle w:val="Header"/>
      <w:spacing w:line="360" w:lineRule="auto"/>
      <w:jc w:val="center"/>
      <w:rPr>
        <w:rFonts w:ascii="Calibri" w:hAnsi="Calibri" w:cs="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734FC"/>
    <w:multiLevelType w:val="hybridMultilevel"/>
    <w:tmpl w:val="905C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EC"/>
    <w:rsid w:val="00093A13"/>
    <w:rsid w:val="0012160E"/>
    <w:rsid w:val="001303E7"/>
    <w:rsid w:val="00247098"/>
    <w:rsid w:val="002543CB"/>
    <w:rsid w:val="00462E18"/>
    <w:rsid w:val="004D7D91"/>
    <w:rsid w:val="00504947"/>
    <w:rsid w:val="00514A55"/>
    <w:rsid w:val="00596330"/>
    <w:rsid w:val="005E2FAF"/>
    <w:rsid w:val="00692912"/>
    <w:rsid w:val="00731865"/>
    <w:rsid w:val="007B48D3"/>
    <w:rsid w:val="00853DF3"/>
    <w:rsid w:val="00934545"/>
    <w:rsid w:val="00AB4FFE"/>
    <w:rsid w:val="00CC081C"/>
    <w:rsid w:val="00CE1C72"/>
    <w:rsid w:val="00CF6B67"/>
    <w:rsid w:val="00D31002"/>
    <w:rsid w:val="00DB63B3"/>
    <w:rsid w:val="00E101EC"/>
    <w:rsid w:val="00F8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1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01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E101EC"/>
    <w:pPr>
      <w:tabs>
        <w:tab w:val="center" w:pos="4680"/>
        <w:tab w:val="right" w:pos="9360"/>
      </w:tabs>
    </w:pPr>
  </w:style>
  <w:style w:type="character" w:customStyle="1" w:styleId="HeaderChar">
    <w:name w:val="Header Char"/>
    <w:basedOn w:val="DefaultParagraphFont"/>
    <w:link w:val="Header"/>
    <w:uiPriority w:val="99"/>
    <w:rsid w:val="00E101E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101EC"/>
    <w:pPr>
      <w:tabs>
        <w:tab w:val="center" w:pos="4680"/>
        <w:tab w:val="right" w:pos="9360"/>
      </w:tabs>
    </w:pPr>
  </w:style>
  <w:style w:type="character" w:customStyle="1" w:styleId="FooterChar">
    <w:name w:val="Footer Char"/>
    <w:basedOn w:val="DefaultParagraphFont"/>
    <w:link w:val="Footer"/>
    <w:uiPriority w:val="99"/>
    <w:rsid w:val="00E101EC"/>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9345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bottomentry">
    <w:name w:val="bottom_entry"/>
    <w:basedOn w:val="Normal"/>
    <w:rsid w:val="009345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1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01E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E101EC"/>
    <w:pPr>
      <w:tabs>
        <w:tab w:val="center" w:pos="4680"/>
        <w:tab w:val="right" w:pos="9360"/>
      </w:tabs>
    </w:pPr>
  </w:style>
  <w:style w:type="character" w:customStyle="1" w:styleId="HeaderChar">
    <w:name w:val="Header Char"/>
    <w:basedOn w:val="DefaultParagraphFont"/>
    <w:link w:val="Header"/>
    <w:uiPriority w:val="99"/>
    <w:rsid w:val="00E101E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101EC"/>
    <w:pPr>
      <w:tabs>
        <w:tab w:val="center" w:pos="4680"/>
        <w:tab w:val="right" w:pos="9360"/>
      </w:tabs>
    </w:pPr>
  </w:style>
  <w:style w:type="character" w:customStyle="1" w:styleId="FooterChar">
    <w:name w:val="Footer Char"/>
    <w:basedOn w:val="DefaultParagraphFont"/>
    <w:link w:val="Footer"/>
    <w:uiPriority w:val="99"/>
    <w:rsid w:val="00E101EC"/>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9345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bottomentry">
    <w:name w:val="bottom_entry"/>
    <w:basedOn w:val="Normal"/>
    <w:rsid w:val="009345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8464">
      <w:bodyDiv w:val="1"/>
      <w:marLeft w:val="0"/>
      <w:marRight w:val="0"/>
      <w:marTop w:val="0"/>
      <w:marBottom w:val="0"/>
      <w:divBdr>
        <w:top w:val="none" w:sz="0" w:space="0" w:color="auto"/>
        <w:left w:val="none" w:sz="0" w:space="0" w:color="auto"/>
        <w:bottom w:val="none" w:sz="0" w:space="0" w:color="auto"/>
        <w:right w:val="none" w:sz="0" w:space="0" w:color="auto"/>
      </w:divBdr>
      <w:divsChild>
        <w:div w:id="15116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Bilello</dc:creator>
  <cp:keywords/>
  <dc:description/>
  <cp:lastModifiedBy>JJordan</cp:lastModifiedBy>
  <cp:revision>13</cp:revision>
  <cp:lastPrinted>2014-10-30T14:51:00Z</cp:lastPrinted>
  <dcterms:created xsi:type="dcterms:W3CDTF">2014-10-30T13:33:00Z</dcterms:created>
  <dcterms:modified xsi:type="dcterms:W3CDTF">2014-11-06T00:41:00Z</dcterms:modified>
</cp:coreProperties>
</file>