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EC751" w14:textId="77777777" w:rsidR="00E570C3" w:rsidRDefault="00BA02B4" w:rsidP="00E570C3">
      <w:pPr>
        <w:pStyle w:val="Heading2"/>
        <w:spacing w:before="0" w:after="0"/>
        <w:jc w:val="center"/>
      </w:pPr>
      <w:r>
        <w:t>C</w:t>
      </w:r>
      <w:r w:rsidR="002824A4">
        <w:t xml:space="preserve">ourse </w:t>
      </w:r>
      <w:r>
        <w:t>C</w:t>
      </w:r>
      <w:r w:rsidR="002824A4">
        <w:t>oordination</w:t>
      </w:r>
      <w:r>
        <w:t xml:space="preserve"> Liaison Workshop </w:t>
      </w:r>
      <w:r w:rsidR="00975092">
        <w:t>Report Form</w:t>
      </w:r>
    </w:p>
    <w:p w14:paraId="5CD16F14" w14:textId="77777777" w:rsidR="009076B2" w:rsidRDefault="009076B2" w:rsidP="009076B2">
      <w:pPr>
        <w:jc w:val="both"/>
        <w:rPr>
          <w:rFonts w:ascii="Calibri" w:hAnsi="Calibri"/>
          <w:b/>
          <w:szCs w:val="24"/>
        </w:rPr>
      </w:pPr>
    </w:p>
    <w:p w14:paraId="699F2762" w14:textId="77777777" w:rsidR="00412857" w:rsidRDefault="00412857" w:rsidP="009076B2">
      <w:pPr>
        <w:ind w:left="-9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Upon conclusion</w:t>
      </w:r>
      <w:r w:rsidR="00666314">
        <w:rPr>
          <w:rFonts w:ascii="Calibri" w:hAnsi="Calibri"/>
          <w:b/>
          <w:sz w:val="20"/>
          <w:szCs w:val="20"/>
        </w:rPr>
        <w:t xml:space="preserve"> of the department CCL Gen Ed SLO w</w:t>
      </w:r>
      <w:r w:rsidR="00020EB0" w:rsidRPr="001C3DD0">
        <w:rPr>
          <w:rFonts w:ascii="Calibri" w:hAnsi="Calibri"/>
          <w:b/>
          <w:sz w:val="20"/>
          <w:szCs w:val="20"/>
        </w:rPr>
        <w:t xml:space="preserve">orkshop, </w:t>
      </w:r>
    </w:p>
    <w:p w14:paraId="19B6C1A1" w14:textId="77777777" w:rsidR="001C3DD0" w:rsidRDefault="00666314" w:rsidP="009076B2">
      <w:pPr>
        <w:ind w:left="-9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</w:t>
      </w:r>
      <w:r w:rsidR="00020EB0" w:rsidRPr="001C3DD0">
        <w:rPr>
          <w:rFonts w:ascii="Calibri" w:hAnsi="Calibri"/>
          <w:b/>
          <w:sz w:val="20"/>
          <w:szCs w:val="20"/>
        </w:rPr>
        <w:t>leas</w:t>
      </w:r>
      <w:r w:rsidR="00412857">
        <w:rPr>
          <w:rFonts w:ascii="Calibri" w:hAnsi="Calibri"/>
          <w:b/>
          <w:sz w:val="20"/>
          <w:szCs w:val="20"/>
        </w:rPr>
        <w:t xml:space="preserve">e send this completed form </w:t>
      </w:r>
      <w:r w:rsidR="00BA02B4">
        <w:rPr>
          <w:rFonts w:ascii="Calibri" w:hAnsi="Calibri"/>
          <w:b/>
          <w:sz w:val="20"/>
          <w:szCs w:val="20"/>
        </w:rPr>
        <w:t>to your CCL Gen Ed Committee member and your department chair</w:t>
      </w:r>
      <w:r>
        <w:rPr>
          <w:rFonts w:ascii="Calibri" w:hAnsi="Calibri"/>
          <w:b/>
          <w:sz w:val="20"/>
          <w:szCs w:val="20"/>
        </w:rPr>
        <w:t>.</w:t>
      </w:r>
    </w:p>
    <w:p w14:paraId="454F9ABF" w14:textId="77777777" w:rsidR="00986FA1" w:rsidRDefault="00986FA1" w:rsidP="009076B2">
      <w:pPr>
        <w:ind w:left="-90"/>
        <w:jc w:val="center"/>
        <w:rPr>
          <w:rFonts w:ascii="Calibri" w:hAnsi="Calibri"/>
          <w:b/>
          <w:sz w:val="20"/>
          <w:szCs w:val="20"/>
        </w:rPr>
      </w:pPr>
    </w:p>
    <w:p w14:paraId="132F0DF7" w14:textId="77777777" w:rsidR="009076B2" w:rsidRPr="009076B2" w:rsidRDefault="009076B2" w:rsidP="009076B2">
      <w:pPr>
        <w:ind w:left="-90"/>
        <w:jc w:val="center"/>
        <w:rPr>
          <w:rFonts w:ascii="Calibri" w:hAnsi="Calibri"/>
          <w:b/>
          <w:sz w:val="16"/>
          <w:szCs w:val="16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E570C3" w:rsidRPr="00893EF9" w14:paraId="5D512D7E" w14:textId="77777777" w:rsidTr="009076B2">
        <w:trPr>
          <w:trHeight w:val="673"/>
        </w:trPr>
        <w:tc>
          <w:tcPr>
            <w:tcW w:w="9738" w:type="dxa"/>
            <w:shd w:val="clear" w:color="auto" w:fill="auto"/>
          </w:tcPr>
          <w:p w14:paraId="0F37735B" w14:textId="77777777" w:rsidR="00E570C3" w:rsidRPr="00893EF9" w:rsidRDefault="0014693E" w:rsidP="001C3DD0">
            <w:pPr>
              <w:spacing w:line="480" w:lineRule="auto"/>
              <w:ind w:left="-9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r w:rsidR="00020EB0">
              <w:rPr>
                <w:rFonts w:ascii="Calibri" w:hAnsi="Calibri"/>
                <w:szCs w:val="24"/>
              </w:rPr>
              <w:t>Workshop Date</w:t>
            </w:r>
            <w:r w:rsidR="001C3DD0">
              <w:rPr>
                <w:rFonts w:ascii="Calibri" w:hAnsi="Calibri"/>
                <w:szCs w:val="24"/>
              </w:rPr>
              <w:t>/</w:t>
            </w:r>
            <w:r w:rsidR="00020EB0">
              <w:rPr>
                <w:rFonts w:ascii="Calibri" w:hAnsi="Calibri"/>
                <w:szCs w:val="24"/>
              </w:rPr>
              <w:t>Time Frame:</w:t>
            </w:r>
          </w:p>
        </w:tc>
      </w:tr>
      <w:tr w:rsidR="00020EB0" w:rsidRPr="00893EF9" w14:paraId="741FFD26" w14:textId="77777777" w:rsidTr="009076B2">
        <w:trPr>
          <w:trHeight w:val="673"/>
        </w:trPr>
        <w:tc>
          <w:tcPr>
            <w:tcW w:w="9738" w:type="dxa"/>
            <w:shd w:val="clear" w:color="auto" w:fill="auto"/>
          </w:tcPr>
          <w:p w14:paraId="0E4B26E6" w14:textId="77777777" w:rsidR="00020EB0" w:rsidRPr="00893EF9" w:rsidRDefault="0014693E" w:rsidP="00E570C3">
            <w:pPr>
              <w:spacing w:line="480" w:lineRule="auto"/>
              <w:ind w:left="-9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r w:rsidR="00020EB0">
              <w:rPr>
                <w:rFonts w:ascii="Calibri" w:hAnsi="Calibri"/>
                <w:szCs w:val="24"/>
              </w:rPr>
              <w:t xml:space="preserve">Name of </w:t>
            </w:r>
            <w:r>
              <w:rPr>
                <w:rFonts w:ascii="Calibri" w:hAnsi="Calibri"/>
                <w:szCs w:val="24"/>
              </w:rPr>
              <w:t xml:space="preserve">CC Department </w:t>
            </w:r>
            <w:r w:rsidR="00020EB0">
              <w:rPr>
                <w:rFonts w:ascii="Calibri" w:hAnsi="Calibri"/>
                <w:szCs w:val="24"/>
              </w:rPr>
              <w:t>Liaison/Department:</w:t>
            </w:r>
          </w:p>
        </w:tc>
        <w:bookmarkStart w:id="0" w:name="_GoBack"/>
        <w:bookmarkEnd w:id="0"/>
      </w:tr>
      <w:tr w:rsidR="0014693E" w:rsidRPr="00893EF9" w14:paraId="43E2BC37" w14:textId="77777777" w:rsidTr="009076B2">
        <w:trPr>
          <w:trHeight w:val="673"/>
        </w:trPr>
        <w:tc>
          <w:tcPr>
            <w:tcW w:w="9738" w:type="dxa"/>
            <w:shd w:val="clear" w:color="auto" w:fill="auto"/>
          </w:tcPr>
          <w:p w14:paraId="0A3F9278" w14:textId="77777777" w:rsidR="0014693E" w:rsidRPr="00BA02B4" w:rsidRDefault="0014693E" w:rsidP="009076B2">
            <w:pPr>
              <w:spacing w:line="480" w:lineRule="auto"/>
              <w:ind w:left="-9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Name(s) of Faculty Leading the Workshop:</w:t>
            </w:r>
          </w:p>
        </w:tc>
      </w:tr>
      <w:tr w:rsidR="0014693E" w:rsidRPr="00893EF9" w14:paraId="0B75856B" w14:textId="77777777" w:rsidTr="009076B2">
        <w:trPr>
          <w:trHeight w:val="673"/>
        </w:trPr>
        <w:tc>
          <w:tcPr>
            <w:tcW w:w="9738" w:type="dxa"/>
            <w:shd w:val="clear" w:color="auto" w:fill="auto"/>
          </w:tcPr>
          <w:p w14:paraId="6C5B73C7" w14:textId="77777777" w:rsidR="0014693E" w:rsidRPr="00BA02B4" w:rsidRDefault="0014693E" w:rsidP="0014693E">
            <w:pPr>
              <w:spacing w:line="480" w:lineRule="auto"/>
              <w:ind w:left="-9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r w:rsidRPr="00BA02B4">
              <w:rPr>
                <w:rFonts w:ascii="Calibri" w:hAnsi="Calibri"/>
                <w:szCs w:val="24"/>
              </w:rPr>
              <w:t>Name</w:t>
            </w:r>
            <w:r>
              <w:rPr>
                <w:rFonts w:ascii="Calibri" w:hAnsi="Calibri"/>
                <w:szCs w:val="24"/>
              </w:rPr>
              <w:t>(s)</w:t>
            </w:r>
            <w:r w:rsidRPr="00BA02B4">
              <w:rPr>
                <w:rFonts w:ascii="Calibri" w:hAnsi="Calibri"/>
                <w:szCs w:val="24"/>
              </w:rPr>
              <w:t xml:space="preserve"> of Faculty participating in the Workshop</w:t>
            </w:r>
            <w:r>
              <w:rPr>
                <w:rFonts w:ascii="Calibri" w:hAnsi="Calibri"/>
                <w:szCs w:val="24"/>
              </w:rPr>
              <w:t>:</w:t>
            </w:r>
          </w:p>
        </w:tc>
      </w:tr>
      <w:tr w:rsidR="009076B2" w:rsidRPr="00893EF9" w14:paraId="6173E6A1" w14:textId="77777777" w:rsidTr="009076B2">
        <w:trPr>
          <w:trHeight w:val="673"/>
        </w:trPr>
        <w:tc>
          <w:tcPr>
            <w:tcW w:w="9738" w:type="dxa"/>
            <w:shd w:val="clear" w:color="auto" w:fill="auto"/>
          </w:tcPr>
          <w:p w14:paraId="368C118B" w14:textId="77777777" w:rsidR="00C60B95" w:rsidRDefault="0014693E" w:rsidP="009076B2">
            <w:pPr>
              <w:spacing w:line="480" w:lineRule="auto"/>
              <w:ind w:left="-9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BAFBB8" wp14:editId="2057834C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279400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6F5B62" w14:textId="77777777" w:rsidR="0014693E" w:rsidRDefault="0014693E" w:rsidP="001469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52pt;margin-top:22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sqrX4CAAByBQAADgAAAGRycy9lMm9Eb2MueG1srFRLaxsxEL4X+h+E7s3ajvvIknUwCSmFkJgk&#10;JWdZK9kCSaNKsnfdX9+R9mGTBgKll90ZzXvmm7m8ao0me+GDAlvR6dmEEmE51MpuKvrz+fbTN0pC&#10;ZLZmGqyo6EEEerX4+OGycaWYwRZ0LTxBJzaUjavoNkZXFkXgW2FYOAMnLAoleMMisn5T1J416N3o&#10;YjaZfCka8LXzwEUI+HrTCeki+5dS8PggZRCR6IpibjF/ff6u07dYXLJy45nbKt6nwf4hC8OUxaCj&#10;qxsWGdl59Zcro7iHADKecTAFSKm4yDVgNdPJq2qetsyJXAs2J7ixTeH/ueX3+5Unqq7onBLLDI7o&#10;EZvG7EYLMk/taVwoUevJrXzPBSRTra30Jv2xCtLmlh7Gloo2Eo6P5/PZxQQbz1HU0+ilOBo7H+J3&#10;AYYkoqIeg+dGsv1diJ3qoJJiWbhVWuM7K7VN3wBa1ektMwk24lp7smc48NhOUwUY7UQLuWRZpLq6&#10;SjIVD1p0Xh+FxIZg7tOcSIbi0SfjXNg4+NUWtZOZxAxGw/P3DXv9ZCoyTEfj2fvGo0WODDaOxkZZ&#10;8G850GPKstMfOtDVnVoQ23WbkZCLSy9rqA+IDg/d2gTHbxVO6Y6FuGIe9wQHi7sfH/AjNTQVhZ6i&#10;ZAv+91vvSR/hi1JKGty7ioZfO+YFJfqHRWBfTOfztKiZmX/+OkPGn0rWpxK7M9eAk57ilXE8k0k/&#10;6oGUHswLnohliooiZjnGriiPfmCuY3cP8MhwsVxmNVxOx+KdfXJ8wEFC4XP7wrzroRoR4/cw7Cgr&#10;XyG2000TsrDcRZAqw/nY134CuNgZov0RSpfjlM9ax1O5+AMAAP//AwBQSwMEFAAGAAgAAAAhAJZw&#10;ejfbAAAACQEAAA8AAABkcnMvZG93bnJldi54bWxMj0FPwzAMhe9I/IfISNxYurFOpdSd0CQucFqZ&#10;OGeN11ZrnKpJt/Lv8U5werb89Py9Yju7Xl1oDJ1nhOUiAUVce9txg3D4en/KQIVo2JreMyH8UIBt&#10;eX9XmNz6K+/pUsVGSQiH3CC0MQ651qFuyZmw8AOx3E5+dCbKOjbajuYq4a7XqyTZaGc6lg+tGWjX&#10;Un2uJofwne1tc5g/Kvf5PO1Oq01wcwyIjw/z2yuoSHP8M8MNX9ChFKajn9gG1SOkyVq6RIT1TcWQ&#10;ppkMR4QXUV0W+n+D8hcAAP//AwBQSwECLQAUAAYACAAAACEA5JnDwPsAAADhAQAAEwAAAAAAAAAA&#10;AAAAAAAAAAAAW0NvbnRlbnRfVHlwZXNdLnhtbFBLAQItABQABgAIAAAAIQAjsmrh1wAAAJQBAAAL&#10;AAAAAAAAAAAAAAAAACwBAABfcmVscy8ucmVsc1BLAQItABQABgAIAAAAIQBNOyqtfgIAAHIFAAAO&#10;AAAAAAAAAAAAAAAAACwCAABkcnMvZTJvRG9jLnhtbFBLAQItABQABgAIAAAAIQCWcHo32wAAAAkB&#10;AAAPAAAAAAAAAAAAAAAAANYEAABkcnMvZG93bnJldi54bWxQSwUGAAAAAAQABADzAAAA3gUAAAAA&#10;" filled="f" strokecolor="black [3213]" strokeweight=".5pt">
                      <v:textbox>
                        <w:txbxContent>
                          <w:p w14:paraId="616F5B62" w14:textId="77777777" w:rsidR="0014693E" w:rsidRDefault="0014693E" w:rsidP="0014693E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54B457" wp14:editId="4497645E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279400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DC0591" w14:textId="77777777" w:rsidR="0014693E" w:rsidRDefault="0014693E" w:rsidP="001469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7" style="position:absolute;left:0;text-align:left;margin-left:90pt;margin-top:22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YMlHsCAABrBQAADgAAAGRycy9lMm9Eb2MueG1srFRZaxsxEH4v9D8IvTfrq0eWrINJSCmEJCQp&#10;eZa1ki2QNKoke9f99R1pD5s0ECh9kWY096eZubhsjSZ74YMCW9Hp2YQSYTnUym4q+vP55tM3SkJk&#10;tmYarKjoQQR6ufz44aJxpZjBFnQtPEEnNpSNq+g2RlcWReBbYVg4AycsCiV4wyKyflPUnjXo3ehi&#10;Npl8KRrwtfPARQj4et0J6TL7l1LweC9lEJHoimJuMZ8+n+t0FssLVm48c1vF+zTYP2RhmLIYdHR1&#10;zSIjO6/+cmUU9xBAxjMOpgApFRe5BqxmOnlVzdOWOZFrQXCCG2EK/88tv9s/eKLqis4psczgFz0i&#10;aMxutCDzBE/jQolaT+7B91xAMtXaSm/SjVWQNkN6GCEVbSQcH+eL2fkEgeco6mn0UhyNnQ/xuwBD&#10;ElFRj8EzkGx/G2KnOqikWBZulNb4zkpt0xlAqzq9ZSa1jbjSnuwZfnhsp6kCjHaihVyyLFJdXSWZ&#10;igctOq+PQiIgmPs0J5Jb8eiTcS5sHPxqi9rJTGIGo+H8fcNeP5mK3Kaj8ex949EiRwYbR2OjLPi3&#10;HOgxZdnpDwh0dScIYrtuEa1ErqE+YFt46OYlOH6j8HtuWYgPzOOA4I/i0Md7PKSGpqLQU5Rswf9+&#10;6z3pY9+ilJIGB66i4deOeUGJ/mGxo8+ni0Wa0MwsPn+dIeNPJetTid2ZK8AvnuJ6cTyTST/qgZQe&#10;zAvuhlWKiiJmOcauKI9+YK5itwhwu3CxWmU1nErH4q19cnxogNR+z+0L867v0YjNfQfDcLLyVat2&#10;uulrLKx2EaTKfXzEtYceJzr3Zr990so45bPWcUcu/wAAAP//AwBQSwMEFAAGAAgAAAAhAJdFsc3c&#10;AAAACQEAAA8AAABkcnMvZG93bnJldi54bWxMj0FPwzAMhe9I/IfISNxYQjdNpTSd0CQucFqZds4a&#10;r61onKpJt+zfzzvByX7y0/P3yk1ygzjjFHpPGl4XCgRS421PrYb9z+dLDiJEQ9YMnlDDFQNsqseH&#10;0hTWX2iH5zq2gkMoFEZDF+NYSBmaDp0JCz8i8e3kJ2ciy6mVdjIXDneDzJRaS2d64g+dGXHbYfNb&#10;z07DId/Zdp++ave9nLenbB1cikHr56f08Q4iYop/ZrjjMzpUzHT0M9kgBta54i5Rw2rFkw3Z8r4c&#10;NbzlCmRVyv8NqhsAAAD//wMAUEsBAi0AFAAGAAgAAAAhAOSZw8D7AAAA4QEAABMAAAAAAAAAAAAA&#10;AAAAAAAAAFtDb250ZW50X1R5cGVzXS54bWxQSwECLQAUAAYACAAAACEAI7Jq4dcAAACUAQAACwAA&#10;AAAAAAAAAAAAAAAsAQAAX3JlbHMvLnJlbHNQSwECLQAUAAYACAAAACEAK/YMlHsCAABrBQAADgAA&#10;AAAAAAAAAAAAAAAsAgAAZHJzL2Uyb0RvYy54bWxQSwECLQAUAAYACAAAACEAl0WxzdwAAAAJAQAA&#10;DwAAAAAAAAAAAAAAAADTBAAAZHJzL2Rvd25yZXYueG1sUEsFBgAAAAAEAAQA8wAAANwFAAAAAA==&#10;" filled="f" strokecolor="black [3213]" strokeweight=".5pt">
                      <v:textbox>
                        <w:txbxContent>
                          <w:p w14:paraId="70DC0591" w14:textId="77777777" w:rsidR="0014693E" w:rsidRDefault="0014693E" w:rsidP="0014693E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Calibri" w:hAnsi="Calibri"/>
                <w:szCs w:val="24"/>
              </w:rPr>
              <w:t xml:space="preserve"> N</w:t>
            </w:r>
            <w:r w:rsidR="00C60B95" w:rsidRPr="00BA02B4">
              <w:rPr>
                <w:rFonts w:ascii="Calibri" w:hAnsi="Calibri"/>
                <w:szCs w:val="24"/>
              </w:rPr>
              <w:t xml:space="preserve">umber </w:t>
            </w:r>
            <w:r w:rsidR="00412857">
              <w:rPr>
                <w:rFonts w:ascii="Calibri" w:hAnsi="Calibri"/>
                <w:szCs w:val="24"/>
              </w:rPr>
              <w:t xml:space="preserve">of </w:t>
            </w:r>
            <w:r w:rsidR="00C60B95" w:rsidRPr="00BA02B4">
              <w:rPr>
                <w:rFonts w:ascii="Calibri" w:hAnsi="Calibri"/>
                <w:szCs w:val="24"/>
              </w:rPr>
              <w:t>full-time</w:t>
            </w:r>
            <w:r>
              <w:rPr>
                <w:rFonts w:ascii="Calibri" w:hAnsi="Calibri"/>
                <w:szCs w:val="24"/>
              </w:rPr>
              <w:t xml:space="preserve"> and adjunct</w:t>
            </w:r>
            <w:r w:rsidR="00C60B95" w:rsidRPr="00BA02B4">
              <w:rPr>
                <w:rFonts w:ascii="Calibri" w:hAnsi="Calibri"/>
                <w:szCs w:val="24"/>
              </w:rPr>
              <w:t xml:space="preserve"> faculty</w:t>
            </w:r>
            <w:r>
              <w:rPr>
                <w:rFonts w:ascii="Calibri" w:hAnsi="Calibri"/>
                <w:szCs w:val="24"/>
              </w:rPr>
              <w:t xml:space="preserve"> participating in the Workshop</w:t>
            </w:r>
            <w:r w:rsidR="00412857">
              <w:rPr>
                <w:rFonts w:ascii="Calibri" w:hAnsi="Calibri"/>
                <w:szCs w:val="24"/>
              </w:rPr>
              <w:t>:</w:t>
            </w:r>
          </w:p>
          <w:p w14:paraId="3689D9C3" w14:textId="77777777" w:rsidR="0014693E" w:rsidRPr="0014693E" w:rsidRDefault="0014693E" w:rsidP="009076B2">
            <w:pPr>
              <w:spacing w:line="480" w:lineRule="auto"/>
              <w:ind w:left="-9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color w:val="FF0000"/>
                <w:szCs w:val="24"/>
              </w:rPr>
              <w:t xml:space="preserve">                           </w:t>
            </w:r>
            <w:r w:rsidRPr="0014693E">
              <w:rPr>
                <w:rFonts w:ascii="Calibri" w:hAnsi="Calibri"/>
                <w:szCs w:val="24"/>
              </w:rPr>
              <w:t xml:space="preserve">Full-time Faculty Adjunct Faculty </w:t>
            </w:r>
          </w:p>
        </w:tc>
      </w:tr>
      <w:tr w:rsidR="0014693E" w:rsidRPr="00893EF9" w14:paraId="38AE4F29" w14:textId="77777777" w:rsidTr="0014693E">
        <w:trPr>
          <w:trHeight w:val="673"/>
        </w:trPr>
        <w:tc>
          <w:tcPr>
            <w:tcW w:w="9738" w:type="dxa"/>
            <w:shd w:val="clear" w:color="auto" w:fill="auto"/>
          </w:tcPr>
          <w:p w14:paraId="366391B2" w14:textId="77777777" w:rsidR="0014693E" w:rsidRDefault="0014693E" w:rsidP="0014693E">
            <w:pPr>
              <w:spacing w:line="480" w:lineRule="auto"/>
              <w:ind w:left="-9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F2402A" wp14:editId="2E94792E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279400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567317" w14:textId="77777777" w:rsidR="0014693E" w:rsidRDefault="0014693E" w:rsidP="001469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left:0;text-align:left;margin-left:252pt;margin-top:22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iwBoACAAByBQAADgAAAGRycy9lMm9Eb2MueG1srFRLTxsxEL5X6n+wfC+bhNDCig2KQFSVEERA&#10;xdnx2okl2+PaTnbTX9+x90FEkZCqXnZnPO+Zb+byqjWa7IUPCmxFpycTSoTlUCu7qejP59sv55SE&#10;yGzNNFhR0YMI9Grx+dNl40oxgy3oWniCTmwoG1fRbYyuLIrAt8KwcAJOWBRK8IZFZP2mqD1r0LvR&#10;xWwy+Vo04GvngYsQ8PWmE9JF9i+l4PFByiAi0RXF3GL++vxdp2+xuGTlxjO3VbxPg/1DFoYpi0FH&#10;VzcsMrLz6i9XRnEPAWQ84WAKkFJxkWvAaqaTN9U8bZkTuRZsTnBjm8L/c8vv9ytPVF3RM0osMzii&#10;R2wasxstyFlqT+NCiVpPbuV7LiCZam2lN+mPVZA2t/QwtlS0kXB8PJ3PLibYeI6inkYvxaux8yF+&#10;F2BIIirqMXhuJNvfhdipDioploVbpTW+s1Lb9A2gVZ3eMpNgI661J3uGA4/tNFWA0Y60kEuWRaqr&#10;qyRT8aBF5/VRSGwI5j7NiWQovvpknAsbB7/aonYyk5jBaHj6sWGvn0xFhuloPPvYeLTIkcHG0dgo&#10;C/49B3pMWXb6Qwe6ulMLYrtuMxJmw9jXUB8QHR66tQmO3yqc0h0LccU87gkOFnc/PuBHamgqCj1F&#10;yRb87/fekz7CF6WUNLh3FQ2/dswLSvQPi8C+mM7naVEzMz/7NkPGH0vWxxK7M9eAk57ilXE8k0k/&#10;6oGUHswLnohliooiZjnGriiPfmCuY3cP8MhwsVxmNVxOx+KdfXJ8wEFC4XP7wrzroRoR4/cw7Cgr&#10;3yC2000TsrDcRZAqwzl1uutrPwFc7AzR/gily3HMZ63XU7n4AwAA//8DAFBLAwQUAAYACAAAACEA&#10;lnB6N9sAAAAJAQAADwAAAGRycy9kb3ducmV2LnhtbEyPQU/DMAyF70j8h8hI3Fi6sU6l1J3QJC5w&#10;Wpk4Z43XVmucqkm38u/xTnB6tvz0/L1iO7teXWgMnWeE5SIBRVx723GDcPh6f8pAhWjYmt4zIfxQ&#10;gG15f1eY3Por7+lSxUZJCIfcILQxDrnWoW7JmbDwA7HcTn50Jso6NtqO5irhrterJNloZzqWD60Z&#10;aNdSfa4mh/Cd7W1zmD8q9/k87U6rTXBzDIiPD/PbK6hIc/wzww1f0KEUpqOf2AbVI6TJWrpEhPVN&#10;xZCmmQxHhBdRXRb6f4PyFwAA//8DAFBLAQItABQABgAIAAAAIQDkmcPA+wAAAOEBAAATAAAAAAAA&#10;AAAAAAAAAAAAAABbQ29udGVudF9UeXBlc10ueG1sUEsBAi0AFAAGAAgAAAAhACOyauHXAAAAlAEA&#10;AAsAAAAAAAAAAAAAAAAALAEAAF9yZWxzLy5yZWxzUEsBAi0AFAAGAAgAAAAhAARYsAaAAgAAcgUA&#10;AA4AAAAAAAAAAAAAAAAALAIAAGRycy9lMm9Eb2MueG1sUEsBAi0AFAAGAAgAAAAhAJZwejfbAAAA&#10;CQEAAA8AAAAAAAAAAAAAAAAA2AQAAGRycy9kb3ducmV2LnhtbFBLBQYAAAAABAAEAPMAAADgBQAA&#10;AAA=&#10;" filled="f" strokecolor="black [3213]" strokeweight=".5pt">
                      <v:textbox>
                        <w:txbxContent>
                          <w:p w14:paraId="29567317" w14:textId="77777777" w:rsidR="0014693E" w:rsidRDefault="0014693E" w:rsidP="0014693E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F99F2C" wp14:editId="535C1D12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279400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7FA8CF" w14:textId="77777777" w:rsidR="0014693E" w:rsidRDefault="0014693E" w:rsidP="001469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9" style="position:absolute;left:0;text-align:left;margin-left:90pt;margin-top:22pt;width:27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rde4ACAAByBQAADgAAAGRycy9lMm9Eb2MueG1srFRLTxsxEL5X6n+wfC+bhJTCig2KQFSVEERA&#10;xdnx2okl2+PaTnbTX9+x90FEkZCqXnZnPO+Zb+byqjWa7IUPCmxFpycTSoTlUCu7qejP59sv55SE&#10;yGzNNFhR0YMI9Grx+dNl40oxgy3oWniCTmwoG1fRbYyuLIrAt8KwcAJOWBRK8IZFZP2mqD1r0LvR&#10;xWwyOSsa8LXzwEUI+HrTCeki+5dS8PggZRCR6IpibjF/ff6u07dYXLJy45nbKt6nwf4hC8OUxaCj&#10;qxsWGdl59Zcro7iHADKecDAFSKm4yDVgNdPJm2qetsyJXAs2J7ixTeH/ueX3+5Unqq7oGSWWGRzR&#10;IzaN2Y0W5Cy1p3GhRK0nt/I9F5BMtbbSm/THKkibW3oYWyraSDg+ns5nFxNsPEdRT6OX4tXY+RC/&#10;CzAkERX1GDw3ku3vQuxUB5UUy8Kt0hrfWalt+gbQqk5vmUmwEdfakz3Dgcd2mirAaEdayCXLItXV&#10;VZKpeNCi8/ooJDYEc5/mRDIUX30yzoWNg19tUTuZScxgNDz92LDXT6Yiw3Q0nn1sPFrkyGDjaGyU&#10;Bf+eAz2mLDv9oQNd3akFsV23GQmnw9jXUB8QHR66tQmO3yqc0h0LccU87gkOFnc/PuBHamgqCj1F&#10;yRb87/fekz7CF6WUNLh3FQ2/dswLSvQPi8C+mM7naVEzM//6bYaMP5asjyV2Z64BJz3FK+N4JpN+&#10;1AMpPZgXPBHLFBVFzHKMXVEe/cBcx+4e4JHhYrnMaricjsU7++T4gIOEwuf2hXnXQzUixu9h2FFW&#10;vkFsp5smZGG5iyBVhnPqdNfXfgK42Bmi/RFKl+OYz1qvp3LxBwAA//8DAFBLAwQUAAYACAAAACEA&#10;l0WxzdwAAAAJAQAADwAAAGRycy9kb3ducmV2LnhtbEyPQU/DMAyF70j8h8hI3FhCN02lNJ3QJC5w&#10;Wpl2zhqvrWicqkm37N/PO8HJfvLT8/fKTXKDOOMUek8aXhcKBFLjbU+thv3P50sOIkRD1gyeUMMV&#10;A2yqx4fSFNZfaIfnOraCQygURkMX41hIGZoOnQkLPyLx7eQnZyLLqZV2MhcOd4PMlFpLZ3riD50Z&#10;cdth81vPTsMh39l2n75q972ct6dsHVyKQevnp/TxDiJiin9muOMzOlTMdPQz2SAG1rniLlHDasWT&#10;Ddnyvhw1vOUKZFXK/w2qGwAAAP//AwBQSwECLQAUAAYACAAAACEA5JnDwPsAAADhAQAAEwAAAAAA&#10;AAAAAAAAAAAAAAAAW0NvbnRlbnRfVHlwZXNdLnhtbFBLAQItABQABgAIAAAAIQAjsmrh1wAAAJQB&#10;AAALAAAAAAAAAAAAAAAAACwBAABfcmVscy8ucmVsc1BLAQItABQABgAIAAAAIQAFet17gAIAAHIF&#10;AAAOAAAAAAAAAAAAAAAAACwCAABkcnMvZTJvRG9jLnhtbFBLAQItABQABgAIAAAAIQCXRbHN3AAA&#10;AAkBAAAPAAAAAAAAAAAAAAAAANgEAABkcnMvZG93bnJldi54bWxQSwUGAAAAAAQABADzAAAA4QUA&#10;AAAA&#10;" filled="f" strokecolor="black [3213]" strokeweight=".5pt">
                      <v:textbox>
                        <w:txbxContent>
                          <w:p w14:paraId="6E7FA8CF" w14:textId="77777777" w:rsidR="0014693E" w:rsidRDefault="0014693E" w:rsidP="0014693E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Calibri" w:hAnsi="Calibri"/>
                <w:szCs w:val="24"/>
              </w:rPr>
              <w:t xml:space="preserve"> N</w:t>
            </w:r>
            <w:r w:rsidRPr="00BA02B4">
              <w:rPr>
                <w:rFonts w:ascii="Calibri" w:hAnsi="Calibri"/>
                <w:szCs w:val="24"/>
              </w:rPr>
              <w:t xml:space="preserve">umber </w:t>
            </w:r>
            <w:r>
              <w:rPr>
                <w:rFonts w:ascii="Calibri" w:hAnsi="Calibri"/>
                <w:szCs w:val="24"/>
              </w:rPr>
              <w:t xml:space="preserve">of </w:t>
            </w:r>
            <w:r w:rsidRPr="00BA02B4">
              <w:rPr>
                <w:rFonts w:ascii="Calibri" w:hAnsi="Calibri"/>
                <w:szCs w:val="24"/>
              </w:rPr>
              <w:t>full-time</w:t>
            </w:r>
            <w:r>
              <w:rPr>
                <w:rFonts w:ascii="Calibri" w:hAnsi="Calibri"/>
                <w:szCs w:val="24"/>
              </w:rPr>
              <w:t xml:space="preserve"> and adjunct</w:t>
            </w:r>
            <w:r w:rsidRPr="00BA02B4">
              <w:rPr>
                <w:rFonts w:ascii="Calibri" w:hAnsi="Calibri"/>
                <w:szCs w:val="24"/>
              </w:rPr>
              <w:t xml:space="preserve"> faculty</w:t>
            </w:r>
            <w:r>
              <w:rPr>
                <w:rFonts w:ascii="Calibri" w:hAnsi="Calibri"/>
                <w:szCs w:val="24"/>
              </w:rPr>
              <w:t xml:space="preserve"> teaching the course(s) utilized in the Workshop:</w:t>
            </w:r>
          </w:p>
          <w:p w14:paraId="24D92006" w14:textId="77777777" w:rsidR="0014693E" w:rsidRPr="0014693E" w:rsidRDefault="0014693E" w:rsidP="0014693E">
            <w:pPr>
              <w:spacing w:line="480" w:lineRule="auto"/>
              <w:ind w:left="-9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color w:val="FF0000"/>
                <w:szCs w:val="24"/>
              </w:rPr>
              <w:t xml:space="preserve">                           </w:t>
            </w:r>
            <w:r w:rsidRPr="0014693E">
              <w:rPr>
                <w:rFonts w:ascii="Calibri" w:hAnsi="Calibri"/>
                <w:szCs w:val="24"/>
              </w:rPr>
              <w:t xml:space="preserve">Full-time Faculty Adjunct Faculty </w:t>
            </w:r>
          </w:p>
        </w:tc>
      </w:tr>
      <w:tr w:rsidR="001C3DD0" w:rsidRPr="00893EF9" w14:paraId="64799066" w14:textId="77777777" w:rsidTr="009076B2">
        <w:trPr>
          <w:trHeight w:val="673"/>
        </w:trPr>
        <w:tc>
          <w:tcPr>
            <w:tcW w:w="9738" w:type="dxa"/>
            <w:shd w:val="clear" w:color="auto" w:fill="auto"/>
          </w:tcPr>
          <w:p w14:paraId="121FAE97" w14:textId="77777777" w:rsidR="001C3DD0" w:rsidRDefault="002824A4" w:rsidP="00E570C3">
            <w:pPr>
              <w:spacing w:line="480" w:lineRule="auto"/>
              <w:ind w:left="-9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Course </w:t>
            </w:r>
            <w:r w:rsidR="00412857">
              <w:rPr>
                <w:rFonts w:ascii="Calibri" w:hAnsi="Calibri"/>
                <w:szCs w:val="24"/>
              </w:rPr>
              <w:t>Name</w:t>
            </w:r>
            <w:r w:rsidR="0014693E">
              <w:rPr>
                <w:rFonts w:ascii="Calibri" w:hAnsi="Calibri"/>
                <w:szCs w:val="24"/>
              </w:rPr>
              <w:t>/Number</w:t>
            </w:r>
            <w:r w:rsidR="00412857">
              <w:rPr>
                <w:rFonts w:ascii="Calibri" w:hAnsi="Calibri"/>
                <w:szCs w:val="24"/>
              </w:rPr>
              <w:t>:</w:t>
            </w:r>
          </w:p>
        </w:tc>
      </w:tr>
      <w:tr w:rsidR="001C3DD0" w:rsidRPr="00893EF9" w14:paraId="37156BC2" w14:textId="77777777" w:rsidTr="009076B2">
        <w:trPr>
          <w:trHeight w:val="673"/>
        </w:trPr>
        <w:tc>
          <w:tcPr>
            <w:tcW w:w="9738" w:type="dxa"/>
            <w:shd w:val="clear" w:color="auto" w:fill="auto"/>
          </w:tcPr>
          <w:p w14:paraId="26A58614" w14:textId="77777777" w:rsidR="001C3DD0" w:rsidRDefault="001C3DD0" w:rsidP="009076B2">
            <w:pPr>
              <w:ind w:left="-90"/>
            </w:pPr>
            <w:r w:rsidRPr="00DE4225">
              <w:rPr>
                <w:rFonts w:ascii="Calibri" w:hAnsi="Calibri"/>
                <w:szCs w:val="24"/>
              </w:rPr>
              <w:t xml:space="preserve">State the Gen Ed SLO: </w:t>
            </w:r>
          </w:p>
        </w:tc>
      </w:tr>
      <w:tr w:rsidR="00020EB0" w:rsidRPr="00893EF9" w14:paraId="143A95FC" w14:textId="77777777" w:rsidTr="009076B2">
        <w:trPr>
          <w:trHeight w:val="673"/>
        </w:trPr>
        <w:tc>
          <w:tcPr>
            <w:tcW w:w="9738" w:type="dxa"/>
            <w:shd w:val="clear" w:color="auto" w:fill="auto"/>
          </w:tcPr>
          <w:p w14:paraId="4BD3B7AF" w14:textId="77777777" w:rsidR="00E3734F" w:rsidRDefault="00020EB0" w:rsidP="0014693E">
            <w:pPr>
              <w:spacing w:line="480" w:lineRule="auto"/>
              <w:ind w:left="-9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Workshop Objective</w:t>
            </w:r>
            <w:r w:rsidRPr="00893EF9">
              <w:rPr>
                <w:rFonts w:ascii="Calibri" w:hAnsi="Calibri"/>
                <w:szCs w:val="24"/>
              </w:rPr>
              <w:t>:</w:t>
            </w:r>
          </w:p>
        </w:tc>
      </w:tr>
      <w:tr w:rsidR="00E570C3" w:rsidRPr="00893EF9" w14:paraId="47D0670F" w14:textId="77777777" w:rsidTr="009076B2">
        <w:trPr>
          <w:trHeight w:val="673"/>
        </w:trPr>
        <w:tc>
          <w:tcPr>
            <w:tcW w:w="9738" w:type="dxa"/>
            <w:shd w:val="clear" w:color="auto" w:fill="auto"/>
          </w:tcPr>
          <w:p w14:paraId="26989D1F" w14:textId="77777777" w:rsidR="00BB74EA" w:rsidRPr="00F17E70" w:rsidRDefault="001C3DD0" w:rsidP="0014693E">
            <w:pPr>
              <w:spacing w:line="480" w:lineRule="auto"/>
              <w:ind w:left="-9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Workshop </w:t>
            </w:r>
            <w:r w:rsidR="00E570C3">
              <w:rPr>
                <w:rFonts w:ascii="Calibri" w:hAnsi="Calibri"/>
                <w:szCs w:val="24"/>
              </w:rPr>
              <w:t>Methodology:</w:t>
            </w:r>
            <w:r w:rsidR="00E570C3" w:rsidRPr="00893EF9"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E570C3" w:rsidRPr="00893EF9" w14:paraId="43243181" w14:textId="77777777" w:rsidTr="009076B2">
        <w:trPr>
          <w:trHeight w:val="673"/>
        </w:trPr>
        <w:tc>
          <w:tcPr>
            <w:tcW w:w="9738" w:type="dxa"/>
            <w:shd w:val="clear" w:color="auto" w:fill="auto"/>
          </w:tcPr>
          <w:p w14:paraId="210E7827" w14:textId="77777777" w:rsidR="00E570C3" w:rsidRPr="00893EF9" w:rsidRDefault="001C3DD0" w:rsidP="0014693E">
            <w:pPr>
              <w:spacing w:line="480" w:lineRule="auto"/>
              <w:ind w:left="-9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Workshop </w:t>
            </w:r>
            <w:r w:rsidR="00020EB0">
              <w:rPr>
                <w:rFonts w:ascii="Calibri" w:hAnsi="Calibri"/>
                <w:szCs w:val="24"/>
              </w:rPr>
              <w:t xml:space="preserve">Assessment: </w:t>
            </w:r>
          </w:p>
        </w:tc>
      </w:tr>
      <w:tr w:rsidR="00E570C3" w:rsidRPr="00893EF9" w14:paraId="3D82E033" w14:textId="77777777" w:rsidTr="0014693E">
        <w:trPr>
          <w:trHeight w:val="856"/>
        </w:trPr>
        <w:tc>
          <w:tcPr>
            <w:tcW w:w="9738" w:type="dxa"/>
            <w:shd w:val="clear" w:color="auto" w:fill="auto"/>
          </w:tcPr>
          <w:p w14:paraId="5E8C0AB0" w14:textId="77777777" w:rsidR="00E570C3" w:rsidRPr="00F17E70" w:rsidRDefault="00020EB0" w:rsidP="0014693E">
            <w:pPr>
              <w:ind w:left="-9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Follow-up Action (generated from Workshop)</w:t>
            </w:r>
          </w:p>
        </w:tc>
      </w:tr>
    </w:tbl>
    <w:p w14:paraId="60DFCB55" w14:textId="77777777" w:rsidR="001C3DD0" w:rsidRDefault="001C3DD0">
      <w:pPr>
        <w:rPr>
          <w:color w:val="FF0000"/>
        </w:rPr>
      </w:pPr>
    </w:p>
    <w:p w14:paraId="04886EAC" w14:textId="77777777" w:rsidR="002824A4" w:rsidRDefault="002824A4">
      <w:pPr>
        <w:rPr>
          <w:color w:val="000000" w:themeColor="text1"/>
        </w:rPr>
      </w:pPr>
    </w:p>
    <w:p w14:paraId="010A7A74" w14:textId="77777777" w:rsidR="001C3DD0" w:rsidRDefault="001C3DD0">
      <w:pPr>
        <w:rPr>
          <w:color w:val="000000" w:themeColor="text1"/>
        </w:rPr>
      </w:pPr>
      <w:r w:rsidRPr="001C3DD0">
        <w:rPr>
          <w:color w:val="000000" w:themeColor="text1"/>
        </w:rPr>
        <w:t>Resource</w:t>
      </w:r>
      <w:r w:rsidR="00E3734F">
        <w:rPr>
          <w:color w:val="000000" w:themeColor="text1"/>
        </w:rPr>
        <w:t>s</w:t>
      </w:r>
      <w:r w:rsidR="00412857">
        <w:rPr>
          <w:color w:val="000000" w:themeColor="text1"/>
        </w:rPr>
        <w:t xml:space="preserve"> for Effective Workshop Design are found on </w:t>
      </w:r>
      <w:proofErr w:type="spellStart"/>
      <w:r w:rsidR="00412857">
        <w:rPr>
          <w:color w:val="000000" w:themeColor="text1"/>
        </w:rPr>
        <w:t>OpenLab</w:t>
      </w:r>
      <w:proofErr w:type="spellEnd"/>
      <w:r w:rsidR="00412857">
        <w:rPr>
          <w:color w:val="000000" w:themeColor="text1"/>
        </w:rPr>
        <w:t xml:space="preserve"> webpage:</w:t>
      </w:r>
    </w:p>
    <w:p w14:paraId="0A086FF0" w14:textId="77777777" w:rsidR="00E3734F" w:rsidRPr="001C3DD0" w:rsidRDefault="006E622C">
      <w:pPr>
        <w:rPr>
          <w:color w:val="000000" w:themeColor="text1"/>
        </w:rPr>
      </w:pPr>
      <w:hyperlink r:id="rId8" w:history="1">
        <w:proofErr w:type="gramStart"/>
        <w:r w:rsidR="00E3734F" w:rsidRPr="00E3734F">
          <w:rPr>
            <w:rStyle w:val="Hyperlink"/>
          </w:rPr>
          <w:t>..</w:t>
        </w:r>
        <w:proofErr w:type="gramEnd"/>
        <w:r w:rsidR="00E3734F" w:rsidRPr="00E3734F">
          <w:rPr>
            <w:rStyle w:val="Hyperlink"/>
          </w:rPr>
          <w:t xml:space="preserve">\CC </w:t>
        </w:r>
        <w:proofErr w:type="spellStart"/>
        <w:r w:rsidR="00E3734F" w:rsidRPr="00E3734F">
          <w:rPr>
            <w:rStyle w:val="Hyperlink"/>
          </w:rPr>
          <w:t>Wkg</w:t>
        </w:r>
        <w:proofErr w:type="spellEnd"/>
        <w:r w:rsidR="00E3734F" w:rsidRPr="00E3734F">
          <w:rPr>
            <w:rStyle w:val="Hyperlink"/>
          </w:rPr>
          <w:t xml:space="preserve"> </w:t>
        </w:r>
        <w:proofErr w:type="spellStart"/>
        <w:r w:rsidR="00E3734F" w:rsidRPr="00E3734F">
          <w:rPr>
            <w:rStyle w:val="Hyperlink"/>
          </w:rPr>
          <w:t>Grp</w:t>
        </w:r>
        <w:proofErr w:type="spellEnd"/>
        <w:r w:rsidR="00E3734F" w:rsidRPr="00E3734F">
          <w:rPr>
            <w:rStyle w:val="Hyperlink"/>
          </w:rPr>
          <w:t xml:space="preserve"> Spring 2015\Train the </w:t>
        </w:r>
        <w:proofErr w:type="spellStart"/>
        <w:r w:rsidR="00E3734F" w:rsidRPr="00E3734F">
          <w:rPr>
            <w:rStyle w:val="Hyperlink"/>
          </w:rPr>
          <w:t>Trainers_Living</w:t>
        </w:r>
        <w:proofErr w:type="spellEnd"/>
        <w:r w:rsidR="00E3734F" w:rsidRPr="00E3734F">
          <w:rPr>
            <w:rStyle w:val="Hyperlink"/>
          </w:rPr>
          <w:t xml:space="preserve"> Lab.docx</w:t>
        </w:r>
      </w:hyperlink>
    </w:p>
    <w:sectPr w:rsidR="00E3734F" w:rsidRPr="001C3DD0" w:rsidSect="0014693E">
      <w:headerReference w:type="default" r:id="rId9"/>
      <w:footerReference w:type="default" r:id="rId10"/>
      <w:pgSz w:w="12240" w:h="15840"/>
      <w:pgMar w:top="1195" w:right="1368" w:bottom="1267" w:left="1368" w:header="720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CF701" w14:textId="77777777" w:rsidR="0014693E" w:rsidRDefault="0014693E" w:rsidP="00E570C3">
      <w:r>
        <w:separator/>
      </w:r>
    </w:p>
  </w:endnote>
  <w:endnote w:type="continuationSeparator" w:id="0">
    <w:p w14:paraId="66E47F17" w14:textId="77777777" w:rsidR="0014693E" w:rsidRDefault="0014693E" w:rsidP="00E5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5FD45" w14:textId="77777777" w:rsidR="0014693E" w:rsidRDefault="0014693E">
    <w:pPr>
      <w:pStyle w:val="Footer"/>
      <w:rPr>
        <w:rFonts w:ascii="Calibri" w:hAnsi="Calibri"/>
      </w:rPr>
    </w:pPr>
    <w:r>
      <w:rPr>
        <w:rFonts w:ascii="Calibri" w:hAnsi="Calibri"/>
      </w:rPr>
      <w:tab/>
    </w:r>
  </w:p>
  <w:tbl>
    <w:tblPr>
      <w:tblW w:w="11358" w:type="dxa"/>
      <w:tblInd w:w="-720" w:type="dxa"/>
      <w:tblLook w:val="04A0" w:firstRow="1" w:lastRow="0" w:firstColumn="1" w:lastColumn="0" w:noHBand="0" w:noVBand="1"/>
    </w:tblPr>
    <w:tblGrid>
      <w:gridCol w:w="7668"/>
      <w:gridCol w:w="3690"/>
    </w:tblGrid>
    <w:tr w:rsidR="0014693E" w14:paraId="61EE9465" w14:textId="77777777">
      <w:tc>
        <w:tcPr>
          <w:tcW w:w="7668" w:type="dxa"/>
          <w:shd w:val="clear" w:color="auto" w:fill="auto"/>
        </w:tcPr>
        <w:p w14:paraId="3C923900" w14:textId="77777777" w:rsidR="0014693E" w:rsidRDefault="0014693E" w:rsidP="0014693E">
          <w:pPr>
            <w:pStyle w:val="Footer"/>
            <w:ind w:right="-1116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81C15D1" wp14:editId="287DB8D6">
                <wp:extent cx="4923790" cy="50419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07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379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  <w:shd w:val="clear" w:color="auto" w:fill="auto"/>
        </w:tcPr>
        <w:p w14:paraId="50A1956F" w14:textId="77777777" w:rsidR="0014693E" w:rsidRDefault="0014693E" w:rsidP="0014693E">
          <w:pPr>
            <w:pStyle w:val="Footer"/>
            <w:ind w:right="-1116"/>
            <w:rPr>
              <w:noProof/>
            </w:rPr>
          </w:pPr>
          <w:r w:rsidRPr="00AD68FA">
            <w:rPr>
              <w:rFonts w:ascii="Calibri" w:hAnsi="Calibri"/>
            </w:rPr>
            <w:t xml:space="preserve">   </w:t>
          </w:r>
          <w:r>
            <w:rPr>
              <w:rFonts w:ascii="Calibri" w:hAnsi="Calibri"/>
              <w:noProof/>
            </w:rPr>
            <w:drawing>
              <wp:inline distT="0" distB="0" distL="0" distR="0" wp14:anchorId="7A28AF46" wp14:editId="05D8FFDA">
                <wp:extent cx="2168525" cy="398780"/>
                <wp:effectExtent l="0" t="0" r="0" b="7620"/>
                <wp:docPr id="2" name="Picture 2" descr="FC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C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6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852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BFD510" w14:textId="77777777" w:rsidR="0014693E" w:rsidRPr="00045F2D" w:rsidRDefault="0014693E">
    <w:pPr>
      <w:pStyle w:val="Footer"/>
      <w:rPr>
        <w:rFonts w:ascii="Calibri" w:hAnsi="Calibri"/>
      </w:rPr>
    </w:pPr>
    <w:r>
      <w:rPr>
        <w:rFonts w:ascii="Calibri" w:hAnsi="Calibri"/>
      </w:rPr>
      <w:tab/>
    </w:r>
    <w:r w:rsidRPr="00E022B6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41D53" w14:textId="77777777" w:rsidR="0014693E" w:rsidRDefault="0014693E" w:rsidP="00E570C3">
      <w:r>
        <w:separator/>
      </w:r>
    </w:p>
  </w:footnote>
  <w:footnote w:type="continuationSeparator" w:id="0">
    <w:p w14:paraId="58A8CB71" w14:textId="77777777" w:rsidR="0014693E" w:rsidRDefault="0014693E" w:rsidP="00E570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63500" w14:textId="77777777" w:rsidR="0014693E" w:rsidRPr="00E022B6" w:rsidRDefault="0014693E" w:rsidP="00020EB0">
    <w:pPr>
      <w:pStyle w:val="Header"/>
      <w:tabs>
        <w:tab w:val="left" w:pos="2580"/>
        <w:tab w:val="left" w:pos="2985"/>
      </w:tabs>
      <w:jc w:val="center"/>
      <w:rPr>
        <w:rFonts w:ascii="Calibri" w:hAnsi="Calibri"/>
        <w:b/>
        <w:bCs/>
        <w:color w:val="1F497D"/>
        <w:sz w:val="28"/>
        <w:szCs w:val="28"/>
      </w:rPr>
    </w:pPr>
    <w:r w:rsidRPr="00E022B6">
      <w:rPr>
        <w:rFonts w:ascii="Calibri" w:hAnsi="Calibri"/>
        <w:b/>
        <w:bCs/>
        <w:color w:val="1F497D"/>
        <w:sz w:val="28"/>
        <w:szCs w:val="28"/>
      </w:rPr>
      <w:t>New York City College of Technology, CUNY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667"/>
    <w:multiLevelType w:val="hybridMultilevel"/>
    <w:tmpl w:val="1232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E53CD"/>
    <w:multiLevelType w:val="hybridMultilevel"/>
    <w:tmpl w:val="3024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0CD1"/>
    <w:multiLevelType w:val="hybridMultilevel"/>
    <w:tmpl w:val="9D40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C111B"/>
    <w:multiLevelType w:val="hybridMultilevel"/>
    <w:tmpl w:val="E2DC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4670F"/>
    <w:multiLevelType w:val="hybridMultilevel"/>
    <w:tmpl w:val="FDB8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010CA"/>
    <w:multiLevelType w:val="hybridMultilevel"/>
    <w:tmpl w:val="9690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B70C2"/>
    <w:multiLevelType w:val="hybridMultilevel"/>
    <w:tmpl w:val="41FC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D5028"/>
    <w:multiLevelType w:val="hybridMultilevel"/>
    <w:tmpl w:val="8E0CE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800DA"/>
    <w:multiLevelType w:val="hybridMultilevel"/>
    <w:tmpl w:val="9B6A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67054"/>
    <w:multiLevelType w:val="hybridMultilevel"/>
    <w:tmpl w:val="2008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83250"/>
    <w:multiLevelType w:val="hybridMultilevel"/>
    <w:tmpl w:val="A0DA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7A5E"/>
    <w:multiLevelType w:val="hybridMultilevel"/>
    <w:tmpl w:val="8AB6CDB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49DD6495"/>
    <w:multiLevelType w:val="hybridMultilevel"/>
    <w:tmpl w:val="54F6F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95604"/>
    <w:multiLevelType w:val="hybridMultilevel"/>
    <w:tmpl w:val="4F48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E33EB"/>
    <w:multiLevelType w:val="hybridMultilevel"/>
    <w:tmpl w:val="DD90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73322"/>
    <w:multiLevelType w:val="hybridMultilevel"/>
    <w:tmpl w:val="D794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D60EB"/>
    <w:multiLevelType w:val="multilevel"/>
    <w:tmpl w:val="AD08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01C4BC4"/>
    <w:multiLevelType w:val="hybridMultilevel"/>
    <w:tmpl w:val="EB14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866F9"/>
    <w:multiLevelType w:val="hybridMultilevel"/>
    <w:tmpl w:val="3846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D5ACE"/>
    <w:multiLevelType w:val="multilevel"/>
    <w:tmpl w:val="93B2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E2D5F"/>
    <w:multiLevelType w:val="hybridMultilevel"/>
    <w:tmpl w:val="BCD4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D58F2"/>
    <w:multiLevelType w:val="hybridMultilevel"/>
    <w:tmpl w:val="6160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205B7"/>
    <w:multiLevelType w:val="hybridMultilevel"/>
    <w:tmpl w:val="CB04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F1A6E"/>
    <w:multiLevelType w:val="hybridMultilevel"/>
    <w:tmpl w:val="4DB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47472B"/>
    <w:multiLevelType w:val="hybridMultilevel"/>
    <w:tmpl w:val="E768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77850"/>
    <w:multiLevelType w:val="hybridMultilevel"/>
    <w:tmpl w:val="B70C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F2C49"/>
    <w:multiLevelType w:val="hybridMultilevel"/>
    <w:tmpl w:val="55D4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A0313"/>
    <w:multiLevelType w:val="hybridMultilevel"/>
    <w:tmpl w:val="FBAE0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F1150"/>
    <w:multiLevelType w:val="hybridMultilevel"/>
    <w:tmpl w:val="4C549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C79A1"/>
    <w:multiLevelType w:val="hybridMultilevel"/>
    <w:tmpl w:val="B642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19"/>
  </w:num>
  <w:num w:numId="8">
    <w:abstractNumId w:val="16"/>
  </w:num>
  <w:num w:numId="9">
    <w:abstractNumId w:val="3"/>
  </w:num>
  <w:num w:numId="10">
    <w:abstractNumId w:val="15"/>
  </w:num>
  <w:num w:numId="11">
    <w:abstractNumId w:val="21"/>
  </w:num>
  <w:num w:numId="12">
    <w:abstractNumId w:val="23"/>
  </w:num>
  <w:num w:numId="13">
    <w:abstractNumId w:val="14"/>
  </w:num>
  <w:num w:numId="14">
    <w:abstractNumId w:val="29"/>
  </w:num>
  <w:num w:numId="15">
    <w:abstractNumId w:val="2"/>
  </w:num>
  <w:num w:numId="16">
    <w:abstractNumId w:val="8"/>
  </w:num>
  <w:num w:numId="17">
    <w:abstractNumId w:val="18"/>
  </w:num>
  <w:num w:numId="18">
    <w:abstractNumId w:val="12"/>
  </w:num>
  <w:num w:numId="19">
    <w:abstractNumId w:val="22"/>
  </w:num>
  <w:num w:numId="20">
    <w:abstractNumId w:val="28"/>
  </w:num>
  <w:num w:numId="21">
    <w:abstractNumId w:val="27"/>
  </w:num>
  <w:num w:numId="22">
    <w:abstractNumId w:val="7"/>
  </w:num>
  <w:num w:numId="23">
    <w:abstractNumId w:val="5"/>
  </w:num>
  <w:num w:numId="24">
    <w:abstractNumId w:val="9"/>
  </w:num>
  <w:num w:numId="25">
    <w:abstractNumId w:val="13"/>
  </w:num>
  <w:num w:numId="26">
    <w:abstractNumId w:val="6"/>
  </w:num>
  <w:num w:numId="27">
    <w:abstractNumId w:val="20"/>
  </w:num>
  <w:num w:numId="28">
    <w:abstractNumId w:val="26"/>
  </w:num>
  <w:num w:numId="29">
    <w:abstractNumId w:val="2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C3"/>
    <w:rsid w:val="00016708"/>
    <w:rsid w:val="00020EB0"/>
    <w:rsid w:val="000463C4"/>
    <w:rsid w:val="0014693E"/>
    <w:rsid w:val="001C3DD0"/>
    <w:rsid w:val="002824A4"/>
    <w:rsid w:val="002B7E25"/>
    <w:rsid w:val="00412857"/>
    <w:rsid w:val="00666314"/>
    <w:rsid w:val="006E622C"/>
    <w:rsid w:val="009076B2"/>
    <w:rsid w:val="00975092"/>
    <w:rsid w:val="00986FA1"/>
    <w:rsid w:val="00BA02B4"/>
    <w:rsid w:val="00BB74EA"/>
    <w:rsid w:val="00C60B95"/>
    <w:rsid w:val="00E3734F"/>
    <w:rsid w:val="00E570C3"/>
    <w:rsid w:val="00E86048"/>
    <w:rsid w:val="00F56B35"/>
    <w:rsid w:val="00FB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50D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E570C3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70C3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57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0C3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57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0C3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E57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3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4E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B2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E570C3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70C3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57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0C3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57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0C3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E57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3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4E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B2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../CC%20Wkg%20Grp%20Spring%202015/Train%20the%20Trainers_Living%20Lab.docx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Renata Budny</cp:lastModifiedBy>
  <cp:revision>7</cp:revision>
  <cp:lastPrinted>2015-09-30T18:32:00Z</cp:lastPrinted>
  <dcterms:created xsi:type="dcterms:W3CDTF">2015-09-29T03:43:00Z</dcterms:created>
  <dcterms:modified xsi:type="dcterms:W3CDTF">2015-10-03T18:18:00Z</dcterms:modified>
</cp:coreProperties>
</file>