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2ED" w:rsidRPr="00C006D9" w:rsidRDefault="004032ED" w:rsidP="004032ED">
      <w:pPr>
        <w:pStyle w:val="NormalWeb"/>
        <w:spacing w:before="0" w:beforeAutospacing="0" w:after="0" w:afterAutospacing="0"/>
        <w:rPr>
          <w:color w:val="000000"/>
          <w:shd w:val="clear" w:color="auto" w:fill="FEFEFE"/>
        </w:rPr>
      </w:pPr>
      <w:bookmarkStart w:id="0" w:name="_GoBack"/>
      <w:bookmarkEnd w:id="0"/>
      <w:r w:rsidRPr="00C006D9">
        <w:rPr>
          <w:color w:val="000000"/>
          <w:shd w:val="clear" w:color="auto" w:fill="FEFEFE"/>
        </w:rPr>
        <w:t xml:space="preserve">Gina Delgado </w:t>
      </w:r>
    </w:p>
    <w:p w:rsidR="004032ED" w:rsidRPr="00C006D9" w:rsidRDefault="004032ED" w:rsidP="004032ED">
      <w:pPr>
        <w:pStyle w:val="NormalWeb"/>
        <w:spacing w:before="0" w:beforeAutospacing="0" w:after="0" w:afterAutospacing="0"/>
        <w:rPr>
          <w:color w:val="000000"/>
          <w:shd w:val="clear" w:color="auto" w:fill="FEFEFE"/>
        </w:rPr>
      </w:pPr>
      <w:r>
        <w:rPr>
          <w:color w:val="000000"/>
          <w:shd w:val="clear" w:color="auto" w:fill="FEFEFE"/>
        </w:rPr>
        <w:t xml:space="preserve">November 3, </w:t>
      </w:r>
      <w:r w:rsidRPr="00C006D9">
        <w:rPr>
          <w:color w:val="000000"/>
          <w:shd w:val="clear" w:color="auto" w:fill="FEFEFE"/>
        </w:rPr>
        <w:t>2014</w:t>
      </w:r>
      <w:r w:rsidR="00734635">
        <w:rPr>
          <w:color w:val="000000"/>
          <w:shd w:val="clear" w:color="auto" w:fill="FEFEFE"/>
        </w:rPr>
        <w:tab/>
      </w:r>
    </w:p>
    <w:p w:rsidR="00734635" w:rsidRDefault="004032ED" w:rsidP="00734635">
      <w:pPr>
        <w:pStyle w:val="NormalWeb"/>
        <w:spacing w:before="0" w:beforeAutospacing="0" w:after="0" w:afterAutospacing="0"/>
        <w:rPr>
          <w:color w:val="000000"/>
          <w:shd w:val="clear" w:color="auto" w:fill="FEFEFE"/>
        </w:rPr>
      </w:pPr>
      <w:r w:rsidRPr="00C006D9">
        <w:rPr>
          <w:color w:val="000000"/>
          <w:shd w:val="clear" w:color="auto" w:fill="FEFEFE"/>
        </w:rPr>
        <w:t xml:space="preserve">English 1101-D403 </w:t>
      </w:r>
    </w:p>
    <w:p w:rsidR="00FD0EA9" w:rsidRDefault="00D6088C" w:rsidP="00734635">
      <w:pPr>
        <w:pStyle w:val="NormalWeb"/>
        <w:spacing w:before="0" w:beforeAutospacing="0" w:after="0" w:afterAutospacing="0"/>
        <w:ind w:left="3600"/>
      </w:pPr>
      <w:r>
        <w:t>“</w:t>
      </w:r>
      <w:r w:rsidR="00734635">
        <w:t>Laetitia Marie</w:t>
      </w:r>
      <w:r>
        <w:t>”</w:t>
      </w:r>
    </w:p>
    <w:p w:rsidR="00734635" w:rsidRPr="00734635" w:rsidRDefault="00734635" w:rsidP="00734635">
      <w:pPr>
        <w:pStyle w:val="NormalWeb"/>
        <w:spacing w:before="0" w:beforeAutospacing="0" w:after="0" w:afterAutospacing="0"/>
        <w:ind w:left="3600"/>
        <w:rPr>
          <w:color w:val="000000"/>
          <w:shd w:val="clear" w:color="auto" w:fill="FEFEFE"/>
        </w:rPr>
      </w:pPr>
    </w:p>
    <w:p w:rsidR="00FD0EA9" w:rsidRPr="00734635" w:rsidRDefault="00FD0EA9" w:rsidP="00FD0EA9">
      <w:pPr>
        <w:spacing w:line="480" w:lineRule="auto"/>
        <w:rPr>
          <w:rFonts w:ascii="Times New Roman" w:hAnsi="Times New Roman" w:cs="Times New Roman"/>
          <w:sz w:val="24"/>
          <w:szCs w:val="24"/>
        </w:rPr>
      </w:pPr>
      <w:r w:rsidRPr="00734635">
        <w:rPr>
          <w:rFonts w:ascii="Times New Roman" w:hAnsi="Times New Roman" w:cs="Times New Roman"/>
          <w:sz w:val="24"/>
          <w:szCs w:val="24"/>
        </w:rPr>
        <w:tab/>
      </w:r>
      <w:r w:rsidRPr="00734635">
        <w:rPr>
          <w:rFonts w:ascii="Times New Roman" w:hAnsi="Times New Roman" w:cs="Times New Roman"/>
          <w:color w:val="000000"/>
          <w:sz w:val="24"/>
          <w:szCs w:val="24"/>
        </w:rPr>
        <w:t>Having children can be one of</w:t>
      </w:r>
      <w:r w:rsidR="00D6088C" w:rsidRPr="00734635">
        <w:rPr>
          <w:rFonts w:ascii="Times New Roman" w:hAnsi="Times New Roman" w:cs="Times New Roman"/>
          <w:color w:val="000000"/>
          <w:sz w:val="24"/>
          <w:szCs w:val="24"/>
        </w:rPr>
        <w:t xml:space="preserve"> the biggest blessings a mother </w:t>
      </w:r>
      <w:r w:rsidRPr="00734635">
        <w:rPr>
          <w:rFonts w:ascii="Times New Roman" w:hAnsi="Times New Roman" w:cs="Times New Roman"/>
          <w:color w:val="000000"/>
          <w:sz w:val="24"/>
          <w:szCs w:val="24"/>
        </w:rPr>
        <w:t>could obtain</w:t>
      </w:r>
      <w:r w:rsidR="00734635" w:rsidRPr="00734635">
        <w:rPr>
          <w:rFonts w:ascii="Times New Roman" w:hAnsi="Times New Roman" w:cs="Times New Roman"/>
          <w:color w:val="000000"/>
          <w:sz w:val="28"/>
          <w:szCs w:val="24"/>
        </w:rPr>
        <w:t>.</w:t>
      </w:r>
      <w:r w:rsidR="00D6088C" w:rsidRPr="00734635">
        <w:rPr>
          <w:rFonts w:ascii="Times New Roman" w:hAnsi="Times New Roman" w:cs="Times New Roman"/>
          <w:color w:val="000000"/>
          <w:sz w:val="24"/>
          <w:szCs w:val="24"/>
        </w:rPr>
        <w:t xml:space="preserve"> A mother</w:t>
      </w:r>
      <w:r w:rsidRPr="00734635">
        <w:rPr>
          <w:rFonts w:ascii="Times New Roman" w:hAnsi="Times New Roman" w:cs="Times New Roman"/>
          <w:color w:val="000000"/>
          <w:sz w:val="24"/>
          <w:szCs w:val="24"/>
        </w:rPr>
        <w:t xml:space="preserve"> can only imagine their life with that child</w:t>
      </w:r>
      <w:r w:rsidR="00734635" w:rsidRPr="00734635">
        <w:rPr>
          <w:rFonts w:ascii="Times New Roman" w:hAnsi="Times New Roman" w:cs="Times New Roman"/>
          <w:color w:val="000000"/>
          <w:sz w:val="28"/>
          <w:szCs w:val="24"/>
        </w:rPr>
        <w:t>.</w:t>
      </w:r>
      <w:r w:rsidRPr="00734635">
        <w:rPr>
          <w:rFonts w:ascii="Times New Roman" w:hAnsi="Times New Roman" w:cs="Times New Roman"/>
          <w:color w:val="000000"/>
          <w:sz w:val="24"/>
          <w:szCs w:val="24"/>
        </w:rPr>
        <w:t xml:space="preserve"> What they are not prepared for is losing them</w:t>
      </w:r>
      <w:r w:rsidR="00734635" w:rsidRPr="00734635">
        <w:rPr>
          <w:rFonts w:ascii="Times New Roman" w:hAnsi="Times New Roman" w:cs="Times New Roman"/>
          <w:color w:val="000000"/>
          <w:sz w:val="28"/>
          <w:szCs w:val="24"/>
        </w:rPr>
        <w:t>.</w:t>
      </w:r>
      <w:r w:rsidRPr="00734635">
        <w:rPr>
          <w:rFonts w:ascii="Times New Roman" w:hAnsi="Times New Roman" w:cs="Times New Roman"/>
          <w:color w:val="000000"/>
          <w:sz w:val="24"/>
          <w:szCs w:val="24"/>
        </w:rPr>
        <w:t xml:space="preserve"> There are many families who have the opportunity to spend their days with their loved ones while others are still suffering from losing someone important to them</w:t>
      </w:r>
      <w:r w:rsidR="00734635" w:rsidRPr="00734635">
        <w:rPr>
          <w:rFonts w:ascii="Times New Roman" w:hAnsi="Times New Roman" w:cs="Times New Roman"/>
          <w:color w:val="000000"/>
          <w:sz w:val="28"/>
          <w:szCs w:val="24"/>
        </w:rPr>
        <w:t>.</w:t>
      </w:r>
      <w:r w:rsidRPr="00734635">
        <w:rPr>
          <w:rFonts w:ascii="Times New Roman" w:hAnsi="Times New Roman" w:cs="Times New Roman"/>
          <w:color w:val="000000"/>
          <w:sz w:val="24"/>
          <w:szCs w:val="24"/>
        </w:rPr>
        <w:t xml:space="preserve"> No matter how much time passes with that one person, no matter how little one may know of them, they will forever be in their hearts, impacting their life and who they are as a person</w:t>
      </w:r>
      <w:r w:rsidR="00734635" w:rsidRPr="00734635">
        <w:rPr>
          <w:rFonts w:ascii="Times New Roman" w:hAnsi="Times New Roman" w:cs="Times New Roman"/>
          <w:color w:val="000000"/>
          <w:sz w:val="28"/>
          <w:szCs w:val="24"/>
        </w:rPr>
        <w:t>.</w:t>
      </w:r>
      <w:r w:rsidRPr="00734635">
        <w:rPr>
          <w:rFonts w:ascii="Times New Roman" w:hAnsi="Times New Roman" w:cs="Times New Roman"/>
          <w:color w:val="000000"/>
          <w:sz w:val="24"/>
          <w:szCs w:val="24"/>
        </w:rPr>
        <w:t xml:space="preserve"> </w:t>
      </w:r>
      <w:r w:rsidRPr="00734635">
        <w:rPr>
          <w:rFonts w:ascii="Times New Roman" w:hAnsi="Times New Roman" w:cs="Times New Roman"/>
          <w:sz w:val="24"/>
          <w:szCs w:val="24"/>
        </w:rPr>
        <w:t>Losing a child is one of the most devastating obstacles a mother can go through</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When it occurs, it is very difficult to cope with</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Laure Anne </w:t>
      </w:r>
      <w:proofErr w:type="spellStart"/>
      <w:r w:rsidRPr="00734635">
        <w:rPr>
          <w:rFonts w:ascii="Times New Roman" w:hAnsi="Times New Roman" w:cs="Times New Roman"/>
          <w:sz w:val="24"/>
          <w:szCs w:val="24"/>
        </w:rPr>
        <w:t>Bosselaar</w:t>
      </w:r>
      <w:proofErr w:type="spellEnd"/>
      <w:r w:rsidRPr="00734635">
        <w:rPr>
          <w:rFonts w:ascii="Times New Roman" w:hAnsi="Times New Roman" w:cs="Times New Roman"/>
          <w:sz w:val="24"/>
          <w:szCs w:val="24"/>
        </w:rPr>
        <w:t xml:space="preserve"> certainly proves that through her </w:t>
      </w:r>
      <w:proofErr w:type="spellStart"/>
      <w:r w:rsidRPr="00734635">
        <w:rPr>
          <w:rFonts w:ascii="Times New Roman" w:hAnsi="Times New Roman" w:cs="Times New Roman"/>
          <w:sz w:val="24"/>
          <w:szCs w:val="24"/>
        </w:rPr>
        <w:t>pantoum</w:t>
      </w:r>
      <w:proofErr w:type="spellEnd"/>
      <w:r w:rsidRPr="00734635">
        <w:rPr>
          <w:rFonts w:ascii="Times New Roman" w:hAnsi="Times New Roman" w:cs="Times New Roman"/>
          <w:sz w:val="24"/>
          <w:szCs w:val="24"/>
        </w:rPr>
        <w:t xml:space="preserve"> poem, “Stillbir</w:t>
      </w:r>
      <w:r w:rsidR="00E87699" w:rsidRPr="00734635">
        <w:rPr>
          <w:rFonts w:ascii="Times New Roman" w:hAnsi="Times New Roman" w:cs="Times New Roman"/>
          <w:sz w:val="24"/>
          <w:szCs w:val="24"/>
        </w:rPr>
        <w:t>th”</w:t>
      </w:r>
      <w:r w:rsidR="00734635" w:rsidRPr="00734635">
        <w:rPr>
          <w:rFonts w:ascii="Times New Roman" w:hAnsi="Times New Roman" w:cs="Times New Roman"/>
          <w:sz w:val="28"/>
          <w:szCs w:val="24"/>
        </w:rPr>
        <w:t>.</w:t>
      </w:r>
      <w:r w:rsidR="00E87699" w:rsidRPr="00734635">
        <w:rPr>
          <w:rFonts w:ascii="Times New Roman" w:hAnsi="Times New Roman" w:cs="Times New Roman"/>
          <w:sz w:val="24"/>
          <w:szCs w:val="24"/>
        </w:rPr>
        <w:t xml:space="preserve"> She demonstrates that giving birth to a stillborn child is a common grief that is horrible to bear on both one’s sanity and very being</w:t>
      </w:r>
      <w:r w:rsidR="00734635" w:rsidRPr="00734635">
        <w:rPr>
          <w:rFonts w:ascii="Times New Roman" w:hAnsi="Times New Roman" w:cs="Times New Roman"/>
          <w:sz w:val="28"/>
          <w:szCs w:val="24"/>
        </w:rPr>
        <w:t>.</w:t>
      </w:r>
      <w:r w:rsidR="00E87699" w:rsidRPr="00734635">
        <w:rPr>
          <w:rFonts w:ascii="Times New Roman" w:hAnsi="Times New Roman" w:cs="Times New Roman"/>
          <w:sz w:val="24"/>
          <w:szCs w:val="24"/>
        </w:rPr>
        <w:t xml:space="preserve">  In “Stillbirth,”</w:t>
      </w:r>
      <w:r w:rsidR="004032ED" w:rsidRPr="00734635">
        <w:rPr>
          <w:rFonts w:ascii="Times New Roman" w:hAnsi="Times New Roman" w:cs="Times New Roman"/>
          <w:sz w:val="24"/>
          <w:szCs w:val="24"/>
        </w:rPr>
        <w:t xml:space="preserve"> </w:t>
      </w:r>
      <w:proofErr w:type="spellStart"/>
      <w:r w:rsidR="004032ED" w:rsidRPr="00734635">
        <w:rPr>
          <w:rFonts w:ascii="Times New Roman" w:hAnsi="Times New Roman" w:cs="Times New Roman"/>
          <w:sz w:val="24"/>
          <w:szCs w:val="24"/>
        </w:rPr>
        <w:t>Bosselaar</w:t>
      </w:r>
      <w:proofErr w:type="spellEnd"/>
      <w:r w:rsidR="004032ED" w:rsidRPr="00734635">
        <w:rPr>
          <w:rFonts w:ascii="Times New Roman" w:hAnsi="Times New Roman" w:cs="Times New Roman"/>
          <w:sz w:val="24"/>
          <w:szCs w:val="24"/>
        </w:rPr>
        <w:t xml:space="preserve"> uses </w:t>
      </w:r>
      <w:r w:rsidRPr="00734635">
        <w:rPr>
          <w:rFonts w:ascii="Times New Roman" w:hAnsi="Times New Roman" w:cs="Times New Roman"/>
          <w:sz w:val="24"/>
          <w:szCs w:val="24"/>
        </w:rPr>
        <w:t xml:space="preserve">imagery, </w:t>
      </w:r>
      <w:r w:rsidR="004032ED" w:rsidRPr="00734635">
        <w:rPr>
          <w:rFonts w:ascii="Times New Roman" w:hAnsi="Times New Roman" w:cs="Times New Roman"/>
          <w:sz w:val="24"/>
          <w:szCs w:val="24"/>
        </w:rPr>
        <w:t xml:space="preserve">repetition, </w:t>
      </w:r>
      <w:r w:rsidRPr="00734635">
        <w:rPr>
          <w:rFonts w:ascii="Times New Roman" w:hAnsi="Times New Roman" w:cs="Times New Roman"/>
          <w:sz w:val="24"/>
          <w:szCs w:val="24"/>
        </w:rPr>
        <w:t>and tone to develop the theme of permanent grief with distancing from the longing memories of her stillborn daughter</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w:t>
      </w:r>
    </w:p>
    <w:p w:rsidR="00FD0EA9" w:rsidRPr="00734635" w:rsidRDefault="00FD0EA9" w:rsidP="00750ACB">
      <w:pPr>
        <w:spacing w:line="480" w:lineRule="auto"/>
        <w:rPr>
          <w:rFonts w:ascii="Times New Roman" w:hAnsi="Times New Roman" w:cs="Times New Roman"/>
          <w:sz w:val="24"/>
          <w:szCs w:val="24"/>
        </w:rPr>
      </w:pPr>
      <w:r w:rsidRPr="00734635">
        <w:rPr>
          <w:rFonts w:ascii="Times New Roman" w:hAnsi="Times New Roman" w:cs="Times New Roman"/>
          <w:sz w:val="24"/>
          <w:szCs w:val="24"/>
        </w:rPr>
        <w:tab/>
      </w:r>
      <w:proofErr w:type="spellStart"/>
      <w:r w:rsidR="004032ED" w:rsidRPr="00734635">
        <w:rPr>
          <w:rFonts w:ascii="Times New Roman" w:hAnsi="Times New Roman" w:cs="Times New Roman"/>
          <w:sz w:val="24"/>
          <w:szCs w:val="24"/>
        </w:rPr>
        <w:t>Bosselaar</w:t>
      </w:r>
      <w:proofErr w:type="spellEnd"/>
      <w:r w:rsidR="004032ED" w:rsidRPr="00734635">
        <w:rPr>
          <w:rFonts w:ascii="Times New Roman" w:hAnsi="Times New Roman" w:cs="Times New Roman"/>
          <w:sz w:val="24"/>
          <w:szCs w:val="24"/>
        </w:rPr>
        <w:t xml:space="preserve"> </w:t>
      </w:r>
      <w:r w:rsidRPr="00734635">
        <w:rPr>
          <w:rFonts w:ascii="Times New Roman" w:hAnsi="Times New Roman" w:cs="Times New Roman"/>
          <w:sz w:val="24"/>
          <w:szCs w:val="24"/>
        </w:rPr>
        <w:t>uses the poetic device of imagery for the reader to picture the theme of permanent grief</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At the very beginning of the poem </w:t>
      </w:r>
      <w:proofErr w:type="spellStart"/>
      <w:r w:rsidRPr="00734635">
        <w:rPr>
          <w:rFonts w:ascii="Times New Roman" w:hAnsi="Times New Roman" w:cs="Times New Roman"/>
          <w:sz w:val="24"/>
          <w:szCs w:val="24"/>
        </w:rPr>
        <w:t>Bosselaar</w:t>
      </w:r>
      <w:proofErr w:type="spellEnd"/>
      <w:r w:rsidRPr="00734635">
        <w:rPr>
          <w:rFonts w:ascii="Times New Roman" w:hAnsi="Times New Roman" w:cs="Times New Roman"/>
          <w:sz w:val="24"/>
          <w:szCs w:val="24"/>
        </w:rPr>
        <w:t xml:space="preserve"> says</w:t>
      </w:r>
      <w:r w:rsidR="00E87699" w:rsidRPr="00734635">
        <w:rPr>
          <w:rFonts w:ascii="Times New Roman" w:hAnsi="Times New Roman" w:cs="Times New Roman"/>
          <w:sz w:val="24"/>
          <w:szCs w:val="24"/>
        </w:rPr>
        <w:t>,</w:t>
      </w:r>
      <w:r w:rsidRPr="00734635">
        <w:rPr>
          <w:rFonts w:ascii="Times New Roman" w:hAnsi="Times New Roman" w:cs="Times New Roman"/>
          <w:sz w:val="24"/>
          <w:szCs w:val="24"/>
        </w:rPr>
        <w:t xml:space="preserve"> “On a platform I heard someone call out your name/ No Laetitia, no/ … I rushed in, searching for your face” (Line 1, 2, </w:t>
      </w:r>
      <w:proofErr w:type="gramStart"/>
      <w:r w:rsidRPr="00734635">
        <w:rPr>
          <w:rFonts w:ascii="Times New Roman" w:hAnsi="Times New Roman" w:cs="Times New Roman"/>
          <w:sz w:val="24"/>
          <w:szCs w:val="24"/>
        </w:rPr>
        <w:t>4</w:t>
      </w:r>
      <w:proofErr w:type="gramEnd"/>
      <w:r w:rsidRPr="00734635">
        <w:rPr>
          <w:rFonts w:ascii="Times New Roman" w:hAnsi="Times New Roman" w:cs="Times New Roman"/>
          <w:sz w:val="24"/>
          <w:szCs w:val="24"/>
        </w:rPr>
        <w:t>)</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Hearing her stillborn daughter’s </w:t>
      </w:r>
      <w:r w:rsidR="00E87699" w:rsidRPr="00734635">
        <w:rPr>
          <w:rFonts w:ascii="Times New Roman" w:hAnsi="Times New Roman" w:cs="Times New Roman"/>
          <w:sz w:val="24"/>
          <w:szCs w:val="24"/>
        </w:rPr>
        <w:t xml:space="preserve">name in the train triggers </w:t>
      </w:r>
      <w:r w:rsidRPr="00734635">
        <w:rPr>
          <w:rFonts w:ascii="Times New Roman" w:hAnsi="Times New Roman" w:cs="Times New Roman"/>
          <w:sz w:val="24"/>
          <w:szCs w:val="24"/>
        </w:rPr>
        <w:t>mem</w:t>
      </w:r>
      <w:r w:rsidR="00E87699" w:rsidRPr="00734635">
        <w:rPr>
          <w:rFonts w:ascii="Times New Roman" w:hAnsi="Times New Roman" w:cs="Times New Roman"/>
          <w:sz w:val="24"/>
          <w:szCs w:val="24"/>
        </w:rPr>
        <w:t>ories, which causes her to rush o</w:t>
      </w:r>
      <w:r w:rsidRPr="00734635">
        <w:rPr>
          <w:rFonts w:ascii="Times New Roman" w:hAnsi="Times New Roman" w:cs="Times New Roman"/>
          <w:sz w:val="24"/>
          <w:szCs w:val="24"/>
        </w:rPr>
        <w:t>nto this train hoping to find her</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Afte</w:t>
      </w:r>
      <w:r w:rsidR="004032ED" w:rsidRPr="00734635">
        <w:rPr>
          <w:rFonts w:ascii="Times New Roman" w:hAnsi="Times New Roman" w:cs="Times New Roman"/>
          <w:sz w:val="24"/>
          <w:szCs w:val="24"/>
        </w:rPr>
        <w:t>r</w:t>
      </w:r>
      <w:r w:rsidR="00E87699" w:rsidRPr="00734635">
        <w:rPr>
          <w:rFonts w:ascii="Times New Roman" w:hAnsi="Times New Roman" w:cs="Times New Roman"/>
          <w:sz w:val="24"/>
          <w:szCs w:val="24"/>
        </w:rPr>
        <w:t>ward</w:t>
      </w:r>
      <w:r w:rsidRPr="00734635">
        <w:rPr>
          <w:rFonts w:ascii="Times New Roman" w:hAnsi="Times New Roman" w:cs="Times New Roman"/>
          <w:sz w:val="24"/>
          <w:szCs w:val="24"/>
        </w:rPr>
        <w:t>, she tries to make sure if it really is her daughter because her daughter i</w:t>
      </w:r>
      <w:r w:rsidR="004032ED" w:rsidRPr="00734635">
        <w:rPr>
          <w:rFonts w:ascii="Times New Roman" w:hAnsi="Times New Roman" w:cs="Times New Roman"/>
          <w:sz w:val="24"/>
          <w:szCs w:val="24"/>
        </w:rPr>
        <w:t>s one of a kind</w:t>
      </w:r>
      <w:r w:rsidR="00734635" w:rsidRPr="00734635">
        <w:rPr>
          <w:rFonts w:ascii="Times New Roman" w:hAnsi="Times New Roman" w:cs="Times New Roman"/>
          <w:sz w:val="28"/>
          <w:szCs w:val="24"/>
        </w:rPr>
        <w:t>.</w:t>
      </w:r>
      <w:r w:rsidR="00734635">
        <w:rPr>
          <w:rFonts w:ascii="Times New Roman" w:hAnsi="Times New Roman" w:cs="Times New Roman"/>
          <w:sz w:val="24"/>
          <w:szCs w:val="24"/>
        </w:rPr>
        <w:t xml:space="preserve"> Just to be sure</w:t>
      </w:r>
      <w:r w:rsidRPr="00734635">
        <w:rPr>
          <w:rFonts w:ascii="Times New Roman" w:hAnsi="Times New Roman" w:cs="Times New Roman"/>
          <w:sz w:val="24"/>
          <w:szCs w:val="24"/>
        </w:rPr>
        <w:t>, she still searches in the train</w:t>
      </w:r>
      <w:r w:rsidR="00E87699" w:rsidRPr="00734635">
        <w:rPr>
          <w:rFonts w:ascii="Times New Roman" w:hAnsi="Times New Roman" w:cs="Times New Roman"/>
          <w:sz w:val="24"/>
          <w:szCs w:val="24"/>
        </w:rPr>
        <w:t xml:space="preserve"> to see</w:t>
      </w:r>
      <w:r w:rsidRPr="00734635">
        <w:rPr>
          <w:rFonts w:ascii="Times New Roman" w:hAnsi="Times New Roman" w:cs="Times New Roman"/>
          <w:sz w:val="24"/>
          <w:szCs w:val="24"/>
        </w:rPr>
        <w:t xml:space="preserve"> if it truly is Laetitia Marie</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She declares, “No one in that car could have been you, but I </w:t>
      </w:r>
      <w:r w:rsidRPr="00734635">
        <w:rPr>
          <w:rFonts w:ascii="Times New Roman" w:hAnsi="Times New Roman" w:cs="Times New Roman"/>
          <w:sz w:val="24"/>
          <w:szCs w:val="24"/>
        </w:rPr>
        <w:lastRenderedPageBreak/>
        <w:t>rushed in, searching for your face (Line 6, 7)</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Even though her daughter’s name was Laetitia Marie, hearing just her first name, Laetitia, made her rush in the train searching for her</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When she gets on this train she sees a thirty-two year old version of her daughter</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“No longer an infant</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A woman now, blond, thirty-two” (Line 8, 11, 23)</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Here she is imagining Laetitia Marie grown up or believes she is alive somehow</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If one thinks about it, it is foolish to get on a train looking for a daughter you lost at birth thirty-two years ago</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However, this line helps the reader understand the permanent grief with the unhealed wound of a mother naming her stillborn daughter but never being able to raise her as her own</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She only desires to have raised her</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Her daughter is the first and last thing she thinks about every day and it hurts to not have her by her side</w:t>
      </w:r>
      <w:r w:rsidR="00734635" w:rsidRPr="00734635">
        <w:rPr>
          <w:rFonts w:ascii="Times New Roman" w:hAnsi="Times New Roman" w:cs="Times New Roman"/>
          <w:sz w:val="28"/>
          <w:szCs w:val="24"/>
        </w:rPr>
        <w:t>.</w:t>
      </w:r>
      <w:r w:rsidR="00165F46" w:rsidRPr="00734635">
        <w:rPr>
          <w:rFonts w:ascii="Times New Roman" w:hAnsi="Times New Roman" w:cs="Times New Roman"/>
          <w:sz w:val="24"/>
          <w:szCs w:val="24"/>
        </w:rPr>
        <w:t xml:space="preserve"> </w:t>
      </w:r>
      <w:r w:rsidRPr="00734635">
        <w:rPr>
          <w:rFonts w:ascii="Times New Roman" w:hAnsi="Times New Roman" w:cs="Times New Roman"/>
          <w:sz w:val="24"/>
          <w:szCs w:val="24"/>
        </w:rPr>
        <w:t xml:space="preserve">As </w:t>
      </w:r>
      <w:r w:rsidR="00D3187A" w:rsidRPr="00734635">
        <w:rPr>
          <w:rFonts w:ascii="Times New Roman" w:hAnsi="Times New Roman" w:cs="Times New Roman"/>
          <w:sz w:val="24"/>
          <w:szCs w:val="24"/>
        </w:rPr>
        <w:t>a result, the use of imagery</w:t>
      </w:r>
      <w:r w:rsidR="00382C49" w:rsidRPr="00734635">
        <w:rPr>
          <w:rFonts w:ascii="Times New Roman" w:hAnsi="Times New Roman" w:cs="Times New Roman"/>
          <w:sz w:val="24"/>
          <w:szCs w:val="24"/>
        </w:rPr>
        <w:t xml:space="preserve"> develops the theme of permanent grief with distancing from the longing memories of her stillborn daughter</w:t>
      </w:r>
      <w:r w:rsidR="00734635" w:rsidRPr="00734635">
        <w:rPr>
          <w:rFonts w:ascii="Times New Roman" w:hAnsi="Times New Roman" w:cs="Times New Roman"/>
          <w:sz w:val="28"/>
          <w:szCs w:val="24"/>
        </w:rPr>
        <w:t>.</w:t>
      </w:r>
      <w:r w:rsidR="00382C49" w:rsidRPr="00734635">
        <w:rPr>
          <w:rFonts w:ascii="Times New Roman" w:hAnsi="Times New Roman" w:cs="Times New Roman"/>
          <w:sz w:val="24"/>
          <w:szCs w:val="24"/>
        </w:rPr>
        <w:t xml:space="preserve"> </w:t>
      </w:r>
    </w:p>
    <w:p w:rsidR="004032ED" w:rsidRPr="00734635" w:rsidRDefault="004032ED" w:rsidP="00E87699">
      <w:pPr>
        <w:spacing w:line="480" w:lineRule="auto"/>
        <w:ind w:firstLine="720"/>
        <w:rPr>
          <w:rFonts w:ascii="Times New Roman" w:hAnsi="Times New Roman" w:cs="Times New Roman"/>
          <w:sz w:val="24"/>
          <w:szCs w:val="24"/>
        </w:rPr>
      </w:pPr>
      <w:proofErr w:type="spellStart"/>
      <w:r w:rsidRPr="00734635">
        <w:rPr>
          <w:rFonts w:ascii="Times New Roman" w:hAnsi="Times New Roman" w:cs="Times New Roman"/>
          <w:sz w:val="24"/>
          <w:szCs w:val="24"/>
        </w:rPr>
        <w:t>Bosselaar</w:t>
      </w:r>
      <w:proofErr w:type="spellEnd"/>
      <w:r w:rsidRPr="00734635">
        <w:rPr>
          <w:rFonts w:ascii="Times New Roman" w:hAnsi="Times New Roman" w:cs="Times New Roman"/>
          <w:sz w:val="24"/>
          <w:szCs w:val="24"/>
        </w:rPr>
        <w:t xml:space="preserve"> also uses the poetic device of repetition to create a gloomy tone that demonstrates the permanent grief losing her stillborn daughter</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w:t>
      </w:r>
      <w:proofErr w:type="spellStart"/>
      <w:r w:rsidRPr="00734635">
        <w:rPr>
          <w:rFonts w:ascii="Times New Roman" w:hAnsi="Times New Roman" w:cs="Times New Roman"/>
          <w:sz w:val="24"/>
          <w:szCs w:val="24"/>
        </w:rPr>
        <w:t>Bosselaar</w:t>
      </w:r>
      <w:proofErr w:type="spellEnd"/>
      <w:r w:rsidRPr="00734635">
        <w:rPr>
          <w:rFonts w:ascii="Times New Roman" w:hAnsi="Times New Roman" w:cs="Times New Roman"/>
          <w:sz w:val="24"/>
          <w:szCs w:val="24"/>
        </w:rPr>
        <w:t xml:space="preserve"> repeats, “Laetitia Marie was the name I had chosen” (Line 10, 13, 22, 25) several times</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This constant repetition of her daughter’s name in this poem is a form of comfort for her because it reminds her that her daughter was once living at a certain time</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w:t>
      </w:r>
      <w:proofErr w:type="spellStart"/>
      <w:r w:rsidRPr="00734635">
        <w:rPr>
          <w:rFonts w:ascii="Times New Roman" w:hAnsi="Times New Roman" w:cs="Times New Roman"/>
          <w:sz w:val="24"/>
          <w:szCs w:val="24"/>
        </w:rPr>
        <w:t>Bosselaar</w:t>
      </w:r>
      <w:proofErr w:type="spellEnd"/>
      <w:r w:rsidRPr="00734635">
        <w:rPr>
          <w:rFonts w:ascii="Times New Roman" w:hAnsi="Times New Roman" w:cs="Times New Roman"/>
          <w:sz w:val="24"/>
          <w:szCs w:val="24"/>
        </w:rPr>
        <w:t xml:space="preserve"> is also constantly repeating, “It wasn’t my train – the doors were closing” (Line 3, 18, 30) </w:t>
      </w:r>
      <w:proofErr w:type="gramStart"/>
      <w:r w:rsidRPr="00734635">
        <w:rPr>
          <w:rFonts w:ascii="Times New Roman" w:hAnsi="Times New Roman" w:cs="Times New Roman"/>
          <w:sz w:val="24"/>
          <w:szCs w:val="24"/>
        </w:rPr>
        <w:t>T</w:t>
      </w:r>
      <w:r w:rsidR="00165F46" w:rsidRPr="00734635">
        <w:rPr>
          <w:rFonts w:ascii="Times New Roman" w:hAnsi="Times New Roman" w:cs="Times New Roman"/>
          <w:sz w:val="24"/>
          <w:szCs w:val="24"/>
        </w:rPr>
        <w:t>his</w:t>
      </w:r>
      <w:proofErr w:type="gramEnd"/>
      <w:r w:rsidRPr="00734635">
        <w:rPr>
          <w:rFonts w:ascii="Times New Roman" w:hAnsi="Times New Roman" w:cs="Times New Roman"/>
          <w:sz w:val="24"/>
          <w:szCs w:val="24"/>
        </w:rPr>
        <w:t xml:space="preserve"> train symbolizes her loss of her daughter</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Getting on this train demonstrates that she wants to see her daughter again</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However, it is not her train</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In other words it is not her place to be in</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Therefore, the use of repetition in this poem </w:t>
      </w:r>
      <w:r w:rsidR="00382C49" w:rsidRPr="00734635">
        <w:rPr>
          <w:rFonts w:ascii="Times New Roman" w:hAnsi="Times New Roman" w:cs="Times New Roman"/>
          <w:sz w:val="24"/>
          <w:szCs w:val="24"/>
        </w:rPr>
        <w:t>develops the theme of permanent grief with distancing from the longing memories of her stillborn daughter</w:t>
      </w:r>
      <w:r w:rsidR="00734635" w:rsidRPr="00734635">
        <w:rPr>
          <w:rFonts w:ascii="Times New Roman" w:hAnsi="Times New Roman" w:cs="Times New Roman"/>
          <w:sz w:val="28"/>
          <w:szCs w:val="24"/>
        </w:rPr>
        <w:t>.</w:t>
      </w:r>
      <w:r w:rsidR="00382C49" w:rsidRPr="00734635">
        <w:rPr>
          <w:rFonts w:ascii="Times New Roman" w:hAnsi="Times New Roman" w:cs="Times New Roman"/>
          <w:sz w:val="24"/>
          <w:szCs w:val="24"/>
        </w:rPr>
        <w:t xml:space="preserve"> </w:t>
      </w:r>
    </w:p>
    <w:p w:rsidR="00FD0EA9" w:rsidRPr="00734635" w:rsidRDefault="00FD0EA9" w:rsidP="00FD0EA9">
      <w:pPr>
        <w:spacing w:line="480" w:lineRule="auto"/>
        <w:rPr>
          <w:rFonts w:ascii="Times New Roman" w:hAnsi="Times New Roman" w:cs="Times New Roman"/>
          <w:sz w:val="24"/>
          <w:szCs w:val="24"/>
        </w:rPr>
      </w:pPr>
      <w:r w:rsidRPr="00734635">
        <w:rPr>
          <w:rFonts w:ascii="Times New Roman" w:hAnsi="Times New Roman" w:cs="Times New Roman"/>
          <w:sz w:val="24"/>
          <w:szCs w:val="24"/>
        </w:rPr>
        <w:lastRenderedPageBreak/>
        <w:tab/>
        <w:t xml:space="preserve">Lastly, </w:t>
      </w:r>
      <w:proofErr w:type="spellStart"/>
      <w:r w:rsidRPr="00734635">
        <w:rPr>
          <w:rFonts w:ascii="Times New Roman" w:hAnsi="Times New Roman" w:cs="Times New Roman"/>
          <w:sz w:val="24"/>
          <w:szCs w:val="24"/>
        </w:rPr>
        <w:t>Bosselaar</w:t>
      </w:r>
      <w:proofErr w:type="spellEnd"/>
      <w:r w:rsidRPr="00734635">
        <w:rPr>
          <w:rFonts w:ascii="Times New Roman" w:hAnsi="Times New Roman" w:cs="Times New Roman"/>
          <w:sz w:val="24"/>
          <w:szCs w:val="24"/>
        </w:rPr>
        <w:t xml:space="preserve"> uses a gloomy tone as a poetic device for the reader to feel sympathy with the permanent grief of distancing herself from her daughter</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She states</w:t>
      </w:r>
      <w:r w:rsidR="00CF33FB" w:rsidRPr="00734635">
        <w:rPr>
          <w:rFonts w:ascii="Times New Roman" w:hAnsi="Times New Roman" w:cs="Times New Roman"/>
          <w:sz w:val="24"/>
          <w:szCs w:val="24"/>
        </w:rPr>
        <w:t>,</w:t>
      </w:r>
      <w:r w:rsidRPr="00734635">
        <w:rPr>
          <w:rFonts w:ascii="Times New Roman" w:hAnsi="Times New Roman" w:cs="Times New Roman"/>
          <w:sz w:val="24"/>
          <w:szCs w:val="24"/>
        </w:rPr>
        <w:t xml:space="preserve"> “Some </w:t>
      </w:r>
      <w:proofErr w:type="spellStart"/>
      <w:r w:rsidRPr="00734635">
        <w:rPr>
          <w:rFonts w:ascii="Times New Roman" w:hAnsi="Times New Roman" w:cs="Times New Roman"/>
          <w:sz w:val="24"/>
          <w:szCs w:val="24"/>
        </w:rPr>
        <w:t>griefs</w:t>
      </w:r>
      <w:proofErr w:type="spellEnd"/>
      <w:r w:rsidRPr="00734635">
        <w:rPr>
          <w:rFonts w:ascii="Times New Roman" w:hAnsi="Times New Roman" w:cs="Times New Roman"/>
          <w:sz w:val="24"/>
          <w:szCs w:val="24"/>
        </w:rPr>
        <w:t xml:space="preserve"> bless us that way, not asking much space</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(Line 16, 19, 28)</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With this l</w:t>
      </w:r>
      <w:r w:rsidR="00E87699" w:rsidRPr="00734635">
        <w:rPr>
          <w:rFonts w:ascii="Times New Roman" w:hAnsi="Times New Roman" w:cs="Times New Roman"/>
          <w:sz w:val="24"/>
          <w:szCs w:val="24"/>
        </w:rPr>
        <w:t>ine, it can be</w:t>
      </w:r>
      <w:r w:rsidRPr="00734635">
        <w:rPr>
          <w:rFonts w:ascii="Times New Roman" w:hAnsi="Times New Roman" w:cs="Times New Roman"/>
          <w:sz w:val="24"/>
          <w:szCs w:val="24"/>
        </w:rPr>
        <w:t xml:space="preserve"> interpreted</w:t>
      </w:r>
      <w:r w:rsidR="00E87699" w:rsidRPr="00734635">
        <w:rPr>
          <w:rFonts w:ascii="Times New Roman" w:hAnsi="Times New Roman" w:cs="Times New Roman"/>
          <w:sz w:val="24"/>
          <w:szCs w:val="24"/>
        </w:rPr>
        <w:t xml:space="preserve"> that</w:t>
      </w:r>
      <w:r w:rsidRPr="00734635">
        <w:rPr>
          <w:rFonts w:ascii="Times New Roman" w:hAnsi="Times New Roman" w:cs="Times New Roman"/>
          <w:sz w:val="24"/>
          <w:szCs w:val="24"/>
        </w:rPr>
        <w:t xml:space="preserve"> she is blessed by this grief because i</w:t>
      </w:r>
      <w:r w:rsidR="00E87699" w:rsidRPr="00734635">
        <w:rPr>
          <w:rFonts w:ascii="Times New Roman" w:hAnsi="Times New Roman" w:cs="Times New Roman"/>
          <w:sz w:val="24"/>
          <w:szCs w:val="24"/>
        </w:rPr>
        <w:t xml:space="preserve">t has a lot of power to overwhelm </w:t>
      </w:r>
      <w:r w:rsidRPr="00734635">
        <w:rPr>
          <w:rFonts w:ascii="Times New Roman" w:hAnsi="Times New Roman" w:cs="Times New Roman"/>
          <w:sz w:val="24"/>
          <w:szCs w:val="24"/>
        </w:rPr>
        <w:t>her sense to enter a train to find a thirty-two year old version of her stillborn daughter</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This grief has lived with her ever since and it is built in her very being</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She announces, “I was told not to look</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Not to get attached-” (Line 14, 17, 26, </w:t>
      </w:r>
      <w:proofErr w:type="gramStart"/>
      <w:r w:rsidRPr="00734635">
        <w:rPr>
          <w:rFonts w:ascii="Times New Roman" w:hAnsi="Times New Roman" w:cs="Times New Roman"/>
          <w:sz w:val="24"/>
          <w:szCs w:val="24"/>
        </w:rPr>
        <w:t>29</w:t>
      </w:r>
      <w:proofErr w:type="gramEnd"/>
      <w:r w:rsidRPr="00734635">
        <w:rPr>
          <w:rFonts w:ascii="Times New Roman" w:hAnsi="Times New Roman" w:cs="Times New Roman"/>
          <w:sz w:val="24"/>
          <w:szCs w:val="24"/>
        </w:rPr>
        <w:t>) With this line, the speaker seems like she becomes haunted when she sees a thirty-two year old version of her stillborn daughter</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When she looks at this thirty-two</w:t>
      </w:r>
      <w:r w:rsidR="00E87699" w:rsidRPr="00734635">
        <w:rPr>
          <w:rFonts w:ascii="Times New Roman" w:hAnsi="Times New Roman" w:cs="Times New Roman"/>
          <w:sz w:val="24"/>
          <w:szCs w:val="24"/>
        </w:rPr>
        <w:t xml:space="preserve"> year old</w:t>
      </w:r>
      <w:r w:rsidRPr="00734635">
        <w:rPr>
          <w:rFonts w:ascii="Times New Roman" w:hAnsi="Times New Roman" w:cs="Times New Roman"/>
          <w:sz w:val="24"/>
          <w:szCs w:val="24"/>
        </w:rPr>
        <w:t xml:space="preserve"> version of her daughter, she does not want to look at her and become attached because it only reminds her that she lost her and could not keep her for that long as she </w:t>
      </w:r>
      <w:r w:rsidR="00734635" w:rsidRPr="00734635">
        <w:rPr>
          <w:rFonts w:ascii="Times New Roman" w:hAnsi="Times New Roman" w:cs="Times New Roman"/>
          <w:sz w:val="24"/>
          <w:szCs w:val="24"/>
        </w:rPr>
        <w:t>wanted</w:t>
      </w:r>
      <w:r w:rsidR="00734635" w:rsidRPr="00734635">
        <w:rPr>
          <w:rFonts w:ascii="Times New Roman" w:hAnsi="Times New Roman" w:cs="Times New Roman"/>
          <w:sz w:val="28"/>
          <w:szCs w:val="24"/>
        </w:rPr>
        <w:t>.</w:t>
      </w:r>
      <w:r w:rsidR="00734635" w:rsidRPr="00734635">
        <w:rPr>
          <w:rFonts w:ascii="Times New Roman" w:hAnsi="Times New Roman" w:cs="Times New Roman"/>
          <w:sz w:val="24"/>
          <w:szCs w:val="24"/>
        </w:rPr>
        <w:t xml:space="preserve"> Thus</w:t>
      </w:r>
      <w:r w:rsidRPr="00734635">
        <w:rPr>
          <w:rFonts w:ascii="Times New Roman" w:hAnsi="Times New Roman" w:cs="Times New Roman"/>
          <w:sz w:val="24"/>
          <w:szCs w:val="24"/>
        </w:rPr>
        <w:t xml:space="preserve">, the use of a gloomy tone </w:t>
      </w:r>
      <w:r w:rsidR="00382C49" w:rsidRPr="00734635">
        <w:rPr>
          <w:rFonts w:ascii="Times New Roman" w:hAnsi="Times New Roman" w:cs="Times New Roman"/>
          <w:sz w:val="24"/>
          <w:szCs w:val="24"/>
        </w:rPr>
        <w:t>develops the theme of permanent grief with distancing from the longing memories of her stillborn daughter</w:t>
      </w:r>
      <w:r w:rsidR="00734635" w:rsidRPr="00734635">
        <w:rPr>
          <w:rFonts w:ascii="Times New Roman" w:hAnsi="Times New Roman" w:cs="Times New Roman"/>
          <w:sz w:val="28"/>
          <w:szCs w:val="24"/>
        </w:rPr>
        <w:t>.</w:t>
      </w:r>
      <w:r w:rsidR="00382C49" w:rsidRPr="00734635">
        <w:rPr>
          <w:rFonts w:ascii="Times New Roman" w:hAnsi="Times New Roman" w:cs="Times New Roman"/>
          <w:sz w:val="24"/>
          <w:szCs w:val="24"/>
        </w:rPr>
        <w:t xml:space="preserve"> </w:t>
      </w:r>
    </w:p>
    <w:p w:rsidR="00FD0EA9" w:rsidRPr="00734635" w:rsidRDefault="00FD0EA9" w:rsidP="00FD0EA9">
      <w:pPr>
        <w:spacing w:after="0" w:line="480" w:lineRule="auto"/>
        <w:ind w:firstLine="720"/>
        <w:rPr>
          <w:rFonts w:ascii="Times New Roman" w:hAnsi="Times New Roman" w:cs="Times New Roman"/>
          <w:sz w:val="24"/>
          <w:szCs w:val="24"/>
        </w:rPr>
      </w:pPr>
      <w:r w:rsidRPr="00734635">
        <w:rPr>
          <w:rFonts w:ascii="Times New Roman" w:hAnsi="Times New Roman" w:cs="Times New Roman"/>
          <w:color w:val="000000"/>
          <w:sz w:val="24"/>
          <w:szCs w:val="24"/>
        </w:rPr>
        <w:t>A child is considered a gift of life by many</w:t>
      </w:r>
      <w:r w:rsidR="00734635" w:rsidRPr="00734635">
        <w:rPr>
          <w:rFonts w:ascii="Times New Roman" w:hAnsi="Times New Roman" w:cs="Times New Roman"/>
          <w:color w:val="000000"/>
          <w:sz w:val="28"/>
          <w:szCs w:val="24"/>
        </w:rPr>
        <w:t>.</w:t>
      </w:r>
      <w:r w:rsidRPr="00734635">
        <w:rPr>
          <w:rFonts w:ascii="Times New Roman" w:hAnsi="Times New Roman" w:cs="Times New Roman"/>
          <w:color w:val="000000"/>
          <w:sz w:val="24"/>
          <w:szCs w:val="24"/>
        </w:rPr>
        <w:t xml:space="preserve"> However, that petite gift may be taken away by the cruel mistress of death</w:t>
      </w:r>
      <w:r w:rsidR="00734635" w:rsidRPr="00734635">
        <w:rPr>
          <w:rFonts w:ascii="Times New Roman" w:hAnsi="Times New Roman" w:cs="Times New Roman"/>
          <w:color w:val="000000"/>
          <w:sz w:val="28"/>
          <w:szCs w:val="24"/>
        </w:rPr>
        <w:t>.</w:t>
      </w:r>
      <w:r w:rsidRPr="00734635">
        <w:rPr>
          <w:rFonts w:ascii="Times New Roman" w:hAnsi="Times New Roman" w:cs="Times New Roman"/>
          <w:color w:val="000000"/>
          <w:sz w:val="24"/>
          <w:szCs w:val="24"/>
        </w:rPr>
        <w:t xml:space="preserve"> “Stillbirth” is a poem that made a connection to all of its readers, those that have experienced the loss of a loved one, a child especially</w:t>
      </w:r>
      <w:r w:rsidR="00734635" w:rsidRPr="00734635">
        <w:rPr>
          <w:rFonts w:ascii="Times New Roman" w:hAnsi="Times New Roman" w:cs="Times New Roman"/>
          <w:color w:val="000000"/>
          <w:sz w:val="28"/>
          <w:szCs w:val="24"/>
        </w:rPr>
        <w:t>.</w:t>
      </w:r>
      <w:r w:rsidRPr="00734635">
        <w:rPr>
          <w:rFonts w:ascii="Times New Roman" w:hAnsi="Times New Roman" w:cs="Times New Roman"/>
          <w:color w:val="000000"/>
          <w:sz w:val="24"/>
          <w:szCs w:val="24"/>
        </w:rPr>
        <w:t xml:space="preserve"> For those that have lost a child without even knowing them, this poem has touched their hearts and souls in the most platonically intimate of ways</w:t>
      </w:r>
      <w:r w:rsidR="00734635" w:rsidRPr="00734635">
        <w:rPr>
          <w:rFonts w:ascii="Times New Roman" w:hAnsi="Times New Roman" w:cs="Times New Roman"/>
          <w:color w:val="000000"/>
          <w:sz w:val="28"/>
          <w:szCs w:val="24"/>
        </w:rPr>
        <w:t>.</w:t>
      </w:r>
      <w:r w:rsidRPr="00734635">
        <w:rPr>
          <w:color w:val="000000"/>
          <w:sz w:val="24"/>
          <w:szCs w:val="24"/>
        </w:rPr>
        <w:t xml:space="preserve"> </w:t>
      </w:r>
      <w:r w:rsidR="00382C49" w:rsidRPr="00734635">
        <w:rPr>
          <w:rFonts w:ascii="Times New Roman" w:hAnsi="Times New Roman" w:cs="Times New Roman"/>
          <w:sz w:val="24"/>
          <w:szCs w:val="24"/>
        </w:rPr>
        <w:t xml:space="preserve">Overall, Laure Anne </w:t>
      </w:r>
      <w:proofErr w:type="spellStart"/>
      <w:r w:rsidR="00382C49" w:rsidRPr="00734635">
        <w:rPr>
          <w:rFonts w:ascii="Times New Roman" w:hAnsi="Times New Roman" w:cs="Times New Roman"/>
          <w:sz w:val="24"/>
          <w:szCs w:val="24"/>
        </w:rPr>
        <w:t>Bosselaar</w:t>
      </w:r>
      <w:proofErr w:type="spellEnd"/>
      <w:r w:rsidRPr="00734635">
        <w:rPr>
          <w:rFonts w:ascii="Times New Roman" w:hAnsi="Times New Roman" w:cs="Times New Roman"/>
          <w:sz w:val="24"/>
          <w:szCs w:val="24"/>
        </w:rPr>
        <w:t xml:space="preserve"> proves that losing a beloved in such a way as giving birth to a stillborn daughter can be quite difficult to cope with</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It changes the person one is because there is a grief that becomes a heavy burden on a person’s shoulders that one cannot seem to shake off</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This is a terrible burden to bear, yet many mothers are trapped by it, and </w:t>
      </w:r>
      <w:proofErr w:type="spellStart"/>
      <w:r w:rsidRPr="00734635">
        <w:rPr>
          <w:rFonts w:ascii="Times New Roman" w:hAnsi="Times New Roman" w:cs="Times New Roman"/>
          <w:sz w:val="24"/>
          <w:szCs w:val="24"/>
        </w:rPr>
        <w:t>Boss</w:t>
      </w:r>
      <w:r w:rsidR="00D6088C" w:rsidRPr="00734635">
        <w:rPr>
          <w:rFonts w:ascii="Times New Roman" w:hAnsi="Times New Roman" w:cs="Times New Roman"/>
          <w:sz w:val="24"/>
          <w:szCs w:val="24"/>
        </w:rPr>
        <w:t>elaar</w:t>
      </w:r>
      <w:proofErr w:type="spellEnd"/>
      <w:r w:rsidR="00D6088C" w:rsidRPr="00734635">
        <w:rPr>
          <w:rFonts w:ascii="Times New Roman" w:hAnsi="Times New Roman" w:cs="Times New Roman"/>
          <w:sz w:val="24"/>
          <w:szCs w:val="24"/>
        </w:rPr>
        <w:t xml:space="preserve"> h</w:t>
      </w:r>
      <w:r w:rsidR="00734635">
        <w:rPr>
          <w:rFonts w:ascii="Times New Roman" w:hAnsi="Times New Roman" w:cs="Times New Roman"/>
          <w:sz w:val="24"/>
          <w:szCs w:val="24"/>
        </w:rPr>
        <w:t xml:space="preserve">as used this poem to show </w:t>
      </w:r>
      <w:r w:rsidRPr="00734635">
        <w:rPr>
          <w:rFonts w:ascii="Times New Roman" w:hAnsi="Times New Roman" w:cs="Times New Roman"/>
          <w:sz w:val="24"/>
          <w:szCs w:val="24"/>
        </w:rPr>
        <w:t>that it is a normal grief to bear</w:t>
      </w:r>
      <w:r w:rsidR="00734635" w:rsidRPr="00734635">
        <w:rPr>
          <w:rFonts w:ascii="Times New Roman" w:hAnsi="Times New Roman" w:cs="Times New Roman"/>
          <w:sz w:val="28"/>
          <w:szCs w:val="24"/>
        </w:rPr>
        <w:t>.</w:t>
      </w:r>
      <w:r w:rsidRPr="00734635">
        <w:rPr>
          <w:rFonts w:ascii="Times New Roman" w:hAnsi="Times New Roman" w:cs="Times New Roman"/>
          <w:sz w:val="24"/>
          <w:szCs w:val="24"/>
        </w:rPr>
        <w:t xml:space="preserve"> Through the </w:t>
      </w:r>
      <w:r w:rsidRPr="00734635">
        <w:rPr>
          <w:rFonts w:ascii="Times New Roman" w:hAnsi="Times New Roman" w:cs="Times New Roman"/>
          <w:sz w:val="24"/>
          <w:szCs w:val="24"/>
        </w:rPr>
        <w:lastRenderedPageBreak/>
        <w:t xml:space="preserve">poetic devices of imagery, repetition, and tone, </w:t>
      </w:r>
      <w:proofErr w:type="spellStart"/>
      <w:r w:rsidRPr="00734635">
        <w:rPr>
          <w:rFonts w:ascii="Times New Roman" w:hAnsi="Times New Roman" w:cs="Times New Roman"/>
          <w:sz w:val="24"/>
          <w:szCs w:val="24"/>
        </w:rPr>
        <w:t>Bosselaar</w:t>
      </w:r>
      <w:proofErr w:type="spellEnd"/>
      <w:r w:rsidRPr="00734635">
        <w:rPr>
          <w:rFonts w:ascii="Times New Roman" w:hAnsi="Times New Roman" w:cs="Times New Roman"/>
          <w:sz w:val="24"/>
          <w:szCs w:val="24"/>
        </w:rPr>
        <w:t xml:space="preserve"> develops the theme of permanent grief with distancing from the longing memories of her stillborn daughter</w:t>
      </w:r>
      <w:r w:rsidR="00734635" w:rsidRPr="00734635">
        <w:rPr>
          <w:rFonts w:ascii="Times New Roman" w:hAnsi="Times New Roman" w:cs="Times New Roman"/>
          <w:sz w:val="28"/>
          <w:szCs w:val="24"/>
        </w:rPr>
        <w:t>.</w:t>
      </w:r>
      <w:r w:rsidR="00D6088C" w:rsidRPr="00734635">
        <w:rPr>
          <w:rFonts w:ascii="Times New Roman" w:hAnsi="Times New Roman" w:cs="Times New Roman"/>
          <w:sz w:val="24"/>
          <w:szCs w:val="24"/>
        </w:rPr>
        <w:t xml:space="preserve"> </w:t>
      </w:r>
    </w:p>
    <w:p w:rsidR="004032ED" w:rsidRPr="00A903AE" w:rsidRDefault="004032ED" w:rsidP="00FD0EA9">
      <w:pPr>
        <w:spacing w:after="0" w:line="480" w:lineRule="auto"/>
        <w:ind w:firstLine="720"/>
        <w:rPr>
          <w:rFonts w:ascii="Times New Roman" w:hAnsi="Times New Roman" w:cs="Times New Roman"/>
          <w:sz w:val="24"/>
          <w:szCs w:val="24"/>
        </w:rPr>
      </w:pPr>
    </w:p>
    <w:p w:rsidR="00F37AF4" w:rsidRDefault="00F37AF4"/>
    <w:sectPr w:rsidR="00F37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A9"/>
    <w:rsid w:val="00025CF1"/>
    <w:rsid w:val="00036A58"/>
    <w:rsid w:val="00074AAB"/>
    <w:rsid w:val="000767B5"/>
    <w:rsid w:val="00165F46"/>
    <w:rsid w:val="00172884"/>
    <w:rsid w:val="00185862"/>
    <w:rsid w:val="001C4933"/>
    <w:rsid w:val="001F0060"/>
    <w:rsid w:val="001F5FFB"/>
    <w:rsid w:val="002130FC"/>
    <w:rsid w:val="002518E3"/>
    <w:rsid w:val="00276DAF"/>
    <w:rsid w:val="00286543"/>
    <w:rsid w:val="002A3821"/>
    <w:rsid w:val="003248E0"/>
    <w:rsid w:val="00331C54"/>
    <w:rsid w:val="00332C4A"/>
    <w:rsid w:val="00336F2F"/>
    <w:rsid w:val="00382C49"/>
    <w:rsid w:val="003C7CEA"/>
    <w:rsid w:val="004011C5"/>
    <w:rsid w:val="004032ED"/>
    <w:rsid w:val="0042099F"/>
    <w:rsid w:val="00420D56"/>
    <w:rsid w:val="00452B38"/>
    <w:rsid w:val="00461ECB"/>
    <w:rsid w:val="004B2170"/>
    <w:rsid w:val="004C6A71"/>
    <w:rsid w:val="00647C41"/>
    <w:rsid w:val="0067280E"/>
    <w:rsid w:val="00685543"/>
    <w:rsid w:val="00685C89"/>
    <w:rsid w:val="006D4364"/>
    <w:rsid w:val="0073381E"/>
    <w:rsid w:val="00734635"/>
    <w:rsid w:val="00750ACB"/>
    <w:rsid w:val="00784B30"/>
    <w:rsid w:val="007C319F"/>
    <w:rsid w:val="007D1482"/>
    <w:rsid w:val="007E54AE"/>
    <w:rsid w:val="007F28A6"/>
    <w:rsid w:val="007F49FA"/>
    <w:rsid w:val="00873E5B"/>
    <w:rsid w:val="008A2E63"/>
    <w:rsid w:val="009006E1"/>
    <w:rsid w:val="0091109C"/>
    <w:rsid w:val="00920CE5"/>
    <w:rsid w:val="00952D97"/>
    <w:rsid w:val="0095682B"/>
    <w:rsid w:val="0098379F"/>
    <w:rsid w:val="009A685D"/>
    <w:rsid w:val="009C0441"/>
    <w:rsid w:val="00A719BD"/>
    <w:rsid w:val="00A85985"/>
    <w:rsid w:val="00A96F7D"/>
    <w:rsid w:val="00AC10CC"/>
    <w:rsid w:val="00AD36EB"/>
    <w:rsid w:val="00AE5F36"/>
    <w:rsid w:val="00B416C1"/>
    <w:rsid w:val="00B70BA5"/>
    <w:rsid w:val="00BC318A"/>
    <w:rsid w:val="00BC3DBB"/>
    <w:rsid w:val="00BF34A7"/>
    <w:rsid w:val="00C10074"/>
    <w:rsid w:val="00C27ACF"/>
    <w:rsid w:val="00C56D00"/>
    <w:rsid w:val="00C751D7"/>
    <w:rsid w:val="00CB2DA7"/>
    <w:rsid w:val="00CF0735"/>
    <w:rsid w:val="00CF33FB"/>
    <w:rsid w:val="00D00D9D"/>
    <w:rsid w:val="00D20108"/>
    <w:rsid w:val="00D3187A"/>
    <w:rsid w:val="00D6088C"/>
    <w:rsid w:val="00DB2DCE"/>
    <w:rsid w:val="00DB6C03"/>
    <w:rsid w:val="00E24DAC"/>
    <w:rsid w:val="00E87699"/>
    <w:rsid w:val="00EF3985"/>
    <w:rsid w:val="00EF39D2"/>
    <w:rsid w:val="00F14E67"/>
    <w:rsid w:val="00F37AF4"/>
    <w:rsid w:val="00F44C06"/>
    <w:rsid w:val="00F45F3A"/>
    <w:rsid w:val="00F65AA5"/>
    <w:rsid w:val="00F92658"/>
    <w:rsid w:val="00FD0EA9"/>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103C2-6DA2-4371-B28D-1408950F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43"/>
    <w:rPr>
      <w:rFonts w:ascii="Segoe UI" w:hAnsi="Segoe UI" w:cs="Segoe UI"/>
      <w:sz w:val="18"/>
      <w:szCs w:val="18"/>
    </w:rPr>
  </w:style>
  <w:style w:type="paragraph" w:styleId="NormalWeb">
    <w:name w:val="Normal (Web)"/>
    <w:basedOn w:val="Normal"/>
    <w:uiPriority w:val="99"/>
    <w:unhideWhenUsed/>
    <w:rsid w:val="004032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2</cp:revision>
  <cp:lastPrinted>2014-11-04T02:12:00Z</cp:lastPrinted>
  <dcterms:created xsi:type="dcterms:W3CDTF">2014-12-17T01:16:00Z</dcterms:created>
  <dcterms:modified xsi:type="dcterms:W3CDTF">2014-12-17T01:16:00Z</dcterms:modified>
</cp:coreProperties>
</file>