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2BD5" w14:textId="58A2EDE8" w:rsidR="00160F16" w:rsidRPr="00160F16" w:rsidRDefault="00160F16" w:rsidP="00160F16">
      <w:pPr>
        <w:pStyle w:val="BodyText"/>
        <w:jc w:val="center"/>
        <w:rPr>
          <w:rFonts w:cs="Arial"/>
          <w:b/>
          <w:color w:val="000000"/>
          <w:sz w:val="24"/>
          <w:szCs w:val="22"/>
        </w:rPr>
      </w:pPr>
      <w:r w:rsidRPr="00160F16">
        <w:rPr>
          <w:rFonts w:cs="Arial"/>
          <w:b/>
          <w:noProof/>
          <w:sz w:val="24"/>
          <w:szCs w:val="22"/>
        </w:rPr>
        <w:t>English 1121</w:t>
      </w:r>
      <w:r w:rsidR="00C64884">
        <w:rPr>
          <w:rFonts w:cs="Arial"/>
          <w:b/>
          <w:noProof/>
          <w:sz w:val="24"/>
          <w:szCs w:val="22"/>
        </w:rPr>
        <w:t xml:space="preserve"> D487</w:t>
      </w:r>
      <w:r w:rsidRPr="00160F16">
        <w:rPr>
          <w:rFonts w:cs="Arial"/>
          <w:b/>
          <w:noProof/>
          <w:sz w:val="24"/>
          <w:szCs w:val="22"/>
        </w:rPr>
        <w:t xml:space="preserve"> </w:t>
      </w:r>
      <w:r w:rsidRPr="00160F16">
        <w:rPr>
          <w:rFonts w:cs="Arial"/>
          <w:b/>
          <w:color w:val="000000"/>
          <w:sz w:val="24"/>
          <w:szCs w:val="22"/>
        </w:rPr>
        <w:t>Course Syllabus</w:t>
      </w:r>
    </w:p>
    <w:p w14:paraId="19BB7F7F" w14:textId="77777777" w:rsidR="00160F16" w:rsidRPr="00160F16" w:rsidRDefault="00160F16" w:rsidP="00160F16">
      <w:pPr>
        <w:pStyle w:val="BodyText"/>
        <w:jc w:val="center"/>
        <w:rPr>
          <w:rStyle w:val="apple-style-span"/>
          <w:rFonts w:eastAsia="Arial"/>
          <w:sz w:val="24"/>
        </w:rPr>
      </w:pPr>
      <w:r w:rsidRPr="00160F16">
        <w:rPr>
          <w:rStyle w:val="apple-style-span"/>
          <w:rFonts w:eastAsia="Arial"/>
          <w:b/>
          <w:color w:val="000000"/>
          <w:sz w:val="24"/>
          <w:szCs w:val="22"/>
        </w:rPr>
        <w:t>Spring 2020</w:t>
      </w:r>
    </w:p>
    <w:p w14:paraId="0CDD04EB" w14:textId="4EE003AA" w:rsidR="00160F16" w:rsidRPr="00ED6B37" w:rsidRDefault="00160F16" w:rsidP="00ED6B37">
      <w:pPr>
        <w:pStyle w:val="BodyText"/>
        <w:jc w:val="center"/>
        <w:rPr>
          <w:rFonts w:cs="Arial"/>
          <w:color w:val="000000"/>
          <w:sz w:val="24"/>
          <w:szCs w:val="22"/>
        </w:rPr>
      </w:pPr>
      <w:r w:rsidRPr="00CE4B2F">
        <w:rPr>
          <w:rFonts w:cs="Arial"/>
          <w:b/>
          <w:bCs/>
          <w:color w:val="000000"/>
          <w:sz w:val="24"/>
          <w:szCs w:val="22"/>
        </w:rPr>
        <w:t>Professor:</w:t>
      </w:r>
      <w:r w:rsidRPr="00160F16">
        <w:rPr>
          <w:rFonts w:cs="Arial"/>
          <w:color w:val="000000"/>
          <w:sz w:val="24"/>
          <w:szCs w:val="22"/>
        </w:rPr>
        <w:t xml:space="preserve">  </w:t>
      </w:r>
      <w:r w:rsidR="00CF00B3">
        <w:rPr>
          <w:rFonts w:cs="Arial"/>
          <w:color w:val="000000"/>
          <w:sz w:val="24"/>
          <w:szCs w:val="22"/>
        </w:rPr>
        <w:t>Patrick Redmond</w:t>
      </w:r>
    </w:p>
    <w:p w14:paraId="16126465" w14:textId="262E766D" w:rsidR="00160F16" w:rsidRPr="00160F16" w:rsidRDefault="00160F16" w:rsidP="00C64884">
      <w:pPr>
        <w:pStyle w:val="BodyText"/>
        <w:jc w:val="center"/>
        <w:rPr>
          <w:rFonts w:cs="Arial"/>
          <w:color w:val="000000"/>
          <w:sz w:val="24"/>
          <w:szCs w:val="22"/>
        </w:rPr>
      </w:pPr>
      <w:r w:rsidRPr="00CE4B2F">
        <w:rPr>
          <w:rFonts w:cs="Arial"/>
          <w:b/>
          <w:bCs/>
          <w:color w:val="000000"/>
          <w:sz w:val="24"/>
          <w:szCs w:val="22"/>
        </w:rPr>
        <w:t>Office:</w:t>
      </w:r>
      <w:r w:rsidRPr="00160F16">
        <w:rPr>
          <w:rFonts w:cs="Arial"/>
          <w:color w:val="000000"/>
          <w:sz w:val="24"/>
          <w:szCs w:val="22"/>
        </w:rPr>
        <w:t xml:space="preserve"> </w:t>
      </w:r>
      <w:r w:rsidR="00D549D1">
        <w:rPr>
          <w:rFonts w:cs="Arial"/>
          <w:color w:val="000000"/>
          <w:sz w:val="24"/>
          <w:szCs w:val="22"/>
        </w:rPr>
        <w:t>P313</w:t>
      </w:r>
    </w:p>
    <w:p w14:paraId="5AA232EF" w14:textId="18F2BBA1" w:rsidR="00160F16" w:rsidRPr="00160F16" w:rsidRDefault="00160F16" w:rsidP="00C64884">
      <w:pPr>
        <w:pStyle w:val="BodyText"/>
        <w:jc w:val="center"/>
        <w:rPr>
          <w:rFonts w:cs="Arial"/>
          <w:color w:val="000000"/>
          <w:sz w:val="24"/>
          <w:szCs w:val="22"/>
        </w:rPr>
      </w:pPr>
      <w:r w:rsidRPr="00CE4B2F">
        <w:rPr>
          <w:rFonts w:cs="Arial"/>
          <w:b/>
          <w:bCs/>
          <w:color w:val="000000"/>
          <w:sz w:val="24"/>
          <w:szCs w:val="22"/>
        </w:rPr>
        <w:t>Office Hours:</w:t>
      </w:r>
      <w:r w:rsidRPr="00160F16">
        <w:rPr>
          <w:rFonts w:cs="Arial"/>
          <w:color w:val="000000"/>
          <w:sz w:val="24"/>
          <w:szCs w:val="22"/>
        </w:rPr>
        <w:t xml:space="preserve"> </w:t>
      </w:r>
      <w:r w:rsidR="00CF00B3">
        <w:rPr>
          <w:rFonts w:cs="Arial"/>
          <w:color w:val="000000"/>
          <w:sz w:val="24"/>
          <w:szCs w:val="22"/>
        </w:rPr>
        <w:t>1</w:t>
      </w:r>
      <w:r w:rsidR="001103BB">
        <w:rPr>
          <w:rFonts w:cs="Arial"/>
          <w:color w:val="000000"/>
          <w:sz w:val="24"/>
          <w:szCs w:val="22"/>
        </w:rPr>
        <w:t>2</w:t>
      </w:r>
      <w:r w:rsidR="00CF00B3">
        <w:rPr>
          <w:rFonts w:cs="Arial"/>
          <w:color w:val="000000"/>
          <w:sz w:val="24"/>
          <w:szCs w:val="22"/>
        </w:rPr>
        <w:t>:30-2:30 Wed.</w:t>
      </w:r>
    </w:p>
    <w:p w14:paraId="1B88D62A" w14:textId="4C8259F2" w:rsidR="00160F16" w:rsidRPr="00160F16" w:rsidRDefault="00160F16" w:rsidP="00C64884">
      <w:pPr>
        <w:pStyle w:val="BodyText"/>
        <w:jc w:val="center"/>
        <w:rPr>
          <w:rFonts w:cs="Arial"/>
          <w:sz w:val="24"/>
          <w:szCs w:val="22"/>
        </w:rPr>
      </w:pPr>
      <w:r w:rsidRPr="00CE4B2F">
        <w:rPr>
          <w:rFonts w:cs="Arial"/>
          <w:b/>
          <w:bCs/>
          <w:color w:val="000000"/>
          <w:sz w:val="24"/>
          <w:szCs w:val="22"/>
        </w:rPr>
        <w:t>Email:</w:t>
      </w:r>
      <w:r w:rsidRPr="00160F16">
        <w:rPr>
          <w:rFonts w:cs="Arial"/>
          <w:color w:val="000000"/>
          <w:sz w:val="24"/>
          <w:szCs w:val="22"/>
        </w:rPr>
        <w:t xml:space="preserve"> </w:t>
      </w:r>
      <w:r w:rsidR="00CF00B3">
        <w:rPr>
          <w:rFonts w:cs="Arial"/>
          <w:color w:val="000000"/>
          <w:sz w:val="24"/>
          <w:szCs w:val="22"/>
        </w:rPr>
        <w:t>PRedmond</w:t>
      </w:r>
      <w:r w:rsidRPr="00160F16">
        <w:rPr>
          <w:rFonts w:cs="Arial"/>
          <w:color w:val="000000"/>
          <w:sz w:val="24"/>
          <w:szCs w:val="22"/>
        </w:rPr>
        <w:t>@citytech.cuny.edu</w:t>
      </w:r>
      <w:r w:rsidRPr="00160F16">
        <w:rPr>
          <w:rFonts w:cs="Arial"/>
          <w:sz w:val="24"/>
          <w:szCs w:val="22"/>
        </w:rPr>
        <w:t xml:space="preserve"> </w:t>
      </w:r>
    </w:p>
    <w:p w14:paraId="6B8CCCD7" w14:textId="79E2E269" w:rsidR="00160F16" w:rsidRPr="00160F16" w:rsidRDefault="00160F16" w:rsidP="00C64884">
      <w:pPr>
        <w:pStyle w:val="BodyText"/>
        <w:jc w:val="center"/>
        <w:rPr>
          <w:rStyle w:val="apple-style-span"/>
          <w:rFonts w:eastAsia="Arial"/>
          <w:sz w:val="24"/>
        </w:rPr>
      </w:pPr>
      <w:r w:rsidRPr="00CE4B2F">
        <w:rPr>
          <w:rStyle w:val="apple-style-span"/>
          <w:rFonts w:eastAsia="Arial"/>
          <w:b/>
          <w:bCs/>
          <w:color w:val="000000"/>
          <w:sz w:val="24"/>
          <w:szCs w:val="22"/>
        </w:rPr>
        <w:t>Meeting Time:</w:t>
      </w:r>
      <w:r w:rsidRPr="00160F16">
        <w:rPr>
          <w:rStyle w:val="apple-style-span"/>
          <w:rFonts w:eastAsia="Arial"/>
          <w:color w:val="000000"/>
          <w:sz w:val="24"/>
          <w:szCs w:val="22"/>
        </w:rPr>
        <w:t xml:space="preserve"> </w:t>
      </w:r>
      <w:r w:rsidR="00C64884">
        <w:rPr>
          <w:rStyle w:val="apple-style-span"/>
          <w:rFonts w:cs="Arial"/>
          <w:color w:val="000000"/>
          <w:sz w:val="24"/>
          <w:szCs w:val="22"/>
        </w:rPr>
        <w:t>4:00pm-5:15pm</w:t>
      </w:r>
      <w:r w:rsidR="00ED6B37">
        <w:rPr>
          <w:rStyle w:val="apple-style-span"/>
          <w:rFonts w:cs="Arial"/>
          <w:color w:val="000000"/>
          <w:sz w:val="24"/>
          <w:szCs w:val="22"/>
        </w:rPr>
        <w:t xml:space="preserve"> N-1005</w:t>
      </w:r>
    </w:p>
    <w:p w14:paraId="076E06BE" w14:textId="77777777" w:rsidR="00160F16" w:rsidRPr="00160F16" w:rsidRDefault="00160F16" w:rsidP="00FA608D">
      <w:pPr>
        <w:pStyle w:val="BodyText"/>
        <w:rPr>
          <w:rStyle w:val="apple-style-span"/>
          <w:rFonts w:eastAsia="Arial"/>
          <w:sz w:val="24"/>
        </w:rPr>
      </w:pPr>
    </w:p>
    <w:p w14:paraId="23055269" w14:textId="77777777" w:rsidR="00160F16" w:rsidRPr="00160F16" w:rsidRDefault="00160F16" w:rsidP="00160F16">
      <w:pPr>
        <w:autoSpaceDE w:val="0"/>
        <w:autoSpaceDN w:val="0"/>
        <w:adjustRightInd w:val="0"/>
        <w:spacing w:line="240" w:lineRule="auto"/>
        <w:rPr>
          <w:rFonts w:ascii="Times New Roman" w:hAnsi="Times New Roman"/>
          <w:b/>
          <w:sz w:val="24"/>
        </w:rPr>
      </w:pPr>
      <w:r w:rsidRPr="00160F16">
        <w:rPr>
          <w:rFonts w:ascii="Times New Roman" w:hAnsi="Times New Roman"/>
          <w:b/>
          <w:sz w:val="24"/>
        </w:rPr>
        <w:t xml:space="preserve">Course Description:  </w:t>
      </w:r>
    </w:p>
    <w:p w14:paraId="1E374024" w14:textId="77777777" w:rsidR="00160F16" w:rsidRPr="00160F16" w:rsidRDefault="00160F16" w:rsidP="00160F16">
      <w:pPr>
        <w:pStyle w:val="BodyText"/>
        <w:rPr>
          <w:rFonts w:eastAsia="Calibri" w:cs="Arial"/>
          <w:sz w:val="24"/>
          <w:szCs w:val="22"/>
        </w:rPr>
      </w:pPr>
      <w:r w:rsidRPr="00160F16">
        <w:rPr>
          <w:rFonts w:eastAsia="Calibri" w:cs="Arial"/>
          <w:sz w:val="24"/>
          <w:szCs w:val="22"/>
        </w:rPr>
        <w:t>A course in effective essay writing and basic research techniques including use of the library. Demanding readings assigned for classroom discussion and as a basis for essay writing.</w:t>
      </w:r>
    </w:p>
    <w:p w14:paraId="48A46F2F" w14:textId="77777777" w:rsidR="00160F16" w:rsidRPr="00160F16" w:rsidRDefault="00160F16" w:rsidP="00160F16">
      <w:pPr>
        <w:pStyle w:val="BodyText"/>
        <w:rPr>
          <w:rFonts w:eastAsia="Calibri" w:cs="Arial"/>
          <w:sz w:val="24"/>
          <w:szCs w:val="22"/>
        </w:rPr>
      </w:pPr>
    </w:p>
    <w:p w14:paraId="674A2A33" w14:textId="77777777" w:rsidR="00160F16" w:rsidRPr="00160F16" w:rsidRDefault="00160F16" w:rsidP="00160F16">
      <w:pPr>
        <w:pStyle w:val="BodyText"/>
        <w:rPr>
          <w:rFonts w:eastAsia="Calibri" w:cs="Arial"/>
          <w:sz w:val="24"/>
          <w:szCs w:val="22"/>
        </w:rPr>
      </w:pPr>
      <w:r w:rsidRPr="00160F16">
        <w:rPr>
          <w:rFonts w:eastAsia="Calibri" w:cs="Arial"/>
          <w:b/>
          <w:bCs/>
          <w:sz w:val="24"/>
          <w:szCs w:val="22"/>
        </w:rPr>
        <w:t>Prerequisite</w:t>
      </w:r>
      <w:r w:rsidRPr="00160F16">
        <w:rPr>
          <w:rFonts w:eastAsia="Calibri" w:cs="Arial"/>
          <w:i/>
          <w:iCs/>
          <w:sz w:val="24"/>
          <w:szCs w:val="22"/>
        </w:rPr>
        <w:t>:  CUNY proficiency in reading and writing</w:t>
      </w:r>
    </w:p>
    <w:p w14:paraId="2341D559" w14:textId="77777777" w:rsidR="00160F16" w:rsidRPr="00160F16" w:rsidRDefault="00160F16" w:rsidP="00160F16">
      <w:pPr>
        <w:pStyle w:val="BodyText"/>
        <w:rPr>
          <w:rFonts w:cs="Arial"/>
          <w:b/>
          <w:sz w:val="24"/>
          <w:szCs w:val="22"/>
        </w:rPr>
      </w:pPr>
    </w:p>
    <w:p w14:paraId="13A21B0A" w14:textId="77777777" w:rsidR="004E3BAE" w:rsidRDefault="00160F16" w:rsidP="004E3BAE">
      <w:pPr>
        <w:pStyle w:val="BodyText"/>
        <w:rPr>
          <w:rFonts w:cs="Arial"/>
          <w:b/>
          <w:sz w:val="24"/>
          <w:szCs w:val="22"/>
        </w:rPr>
      </w:pPr>
      <w:r w:rsidRPr="00160F16">
        <w:rPr>
          <w:rFonts w:cs="Arial"/>
          <w:b/>
          <w:sz w:val="24"/>
          <w:szCs w:val="22"/>
        </w:rPr>
        <w:t xml:space="preserve">Learning Outcomes: </w:t>
      </w:r>
    </w:p>
    <w:p w14:paraId="39963888" w14:textId="187D2286" w:rsidR="004E3BAE" w:rsidRPr="004E3BAE" w:rsidRDefault="004E3BAE" w:rsidP="004E3BAE">
      <w:pPr>
        <w:pStyle w:val="BodyText"/>
        <w:rPr>
          <w:rFonts w:cs="Arial"/>
          <w:bCs/>
          <w:sz w:val="24"/>
          <w:szCs w:val="22"/>
        </w:rPr>
      </w:pPr>
      <w:r w:rsidRPr="004E3BAE">
        <w:rPr>
          <w:rFonts w:cs="Arial"/>
          <w:bCs/>
          <w:sz w:val="24"/>
          <w:szCs w:val="22"/>
        </w:rPr>
        <w:t>After completing ENG 1121, you should be able to:</w:t>
      </w:r>
    </w:p>
    <w:p w14:paraId="447D8F7A" w14:textId="77777777" w:rsidR="004E3BAE" w:rsidRDefault="004E3BAE" w:rsidP="004E3BAE">
      <w:pPr>
        <w:pStyle w:val="BodyText"/>
        <w:rPr>
          <w:rFonts w:cs="Arial"/>
          <w:bCs/>
          <w:sz w:val="24"/>
          <w:szCs w:val="22"/>
        </w:rPr>
      </w:pPr>
    </w:p>
    <w:p w14:paraId="53038E73" w14:textId="1CC81FED" w:rsidR="004E3BAE" w:rsidRPr="004E3BAE" w:rsidRDefault="004E3BAE" w:rsidP="004E3BAE">
      <w:pPr>
        <w:pStyle w:val="BodyText"/>
        <w:rPr>
          <w:rFonts w:cs="Arial"/>
          <w:bCs/>
          <w:sz w:val="24"/>
          <w:szCs w:val="22"/>
        </w:rPr>
      </w:pPr>
      <w:r w:rsidRPr="004E3BAE">
        <w:rPr>
          <w:rFonts w:cs="Arial"/>
          <w:bCs/>
          <w:sz w:val="24"/>
          <w:szCs w:val="22"/>
        </w:rPr>
        <w:t>1. Read and listen critically and analytically in a variety of genres and rhetorical</w:t>
      </w:r>
    </w:p>
    <w:p w14:paraId="4A7CB1D6" w14:textId="77777777" w:rsidR="004E3BAE" w:rsidRPr="004E3BAE" w:rsidRDefault="004E3BAE" w:rsidP="004E3BAE">
      <w:pPr>
        <w:pStyle w:val="BodyText"/>
        <w:rPr>
          <w:rFonts w:cs="Arial"/>
          <w:bCs/>
          <w:sz w:val="24"/>
          <w:szCs w:val="22"/>
        </w:rPr>
      </w:pPr>
      <w:r w:rsidRPr="004E3BAE">
        <w:rPr>
          <w:rFonts w:cs="Arial"/>
          <w:bCs/>
          <w:sz w:val="24"/>
          <w:szCs w:val="22"/>
        </w:rPr>
        <w:t>situations: Identify and evaluate exigencies, purposes, claims, supporting evidence, and</w:t>
      </w:r>
    </w:p>
    <w:p w14:paraId="2CBF3356" w14:textId="77777777" w:rsidR="004E3BAE" w:rsidRPr="004E3BAE" w:rsidRDefault="004E3BAE" w:rsidP="004E3BAE">
      <w:pPr>
        <w:pStyle w:val="BodyText"/>
        <w:rPr>
          <w:rFonts w:cs="Arial"/>
          <w:bCs/>
          <w:sz w:val="24"/>
          <w:szCs w:val="22"/>
        </w:rPr>
      </w:pPr>
      <w:r w:rsidRPr="004E3BAE">
        <w:rPr>
          <w:rFonts w:cs="Arial"/>
          <w:bCs/>
          <w:sz w:val="24"/>
          <w:szCs w:val="22"/>
        </w:rPr>
        <w:t>underlying assumptions in a variety of texts, genres, and media.</w:t>
      </w:r>
    </w:p>
    <w:p w14:paraId="4B0F9AAB" w14:textId="77777777" w:rsidR="004E3BAE" w:rsidRDefault="004E3BAE" w:rsidP="004E3BAE">
      <w:pPr>
        <w:pStyle w:val="BodyText"/>
        <w:rPr>
          <w:rFonts w:cs="Arial"/>
          <w:bCs/>
          <w:sz w:val="24"/>
          <w:szCs w:val="22"/>
        </w:rPr>
      </w:pPr>
    </w:p>
    <w:p w14:paraId="3E2146DB" w14:textId="4CF4167D" w:rsidR="004E3BAE" w:rsidRPr="004E3BAE" w:rsidRDefault="004E3BAE" w:rsidP="004E3BAE">
      <w:pPr>
        <w:pStyle w:val="BodyText"/>
        <w:rPr>
          <w:rFonts w:cs="Arial"/>
          <w:bCs/>
          <w:sz w:val="24"/>
          <w:szCs w:val="22"/>
        </w:rPr>
      </w:pPr>
      <w:r w:rsidRPr="004E3BAE">
        <w:rPr>
          <w:rFonts w:cs="Arial"/>
          <w:bCs/>
          <w:sz w:val="24"/>
          <w:szCs w:val="22"/>
        </w:rPr>
        <w:t>2. Adapt and compose in a variety of genres: Adapt writing conventions in ways that are</w:t>
      </w:r>
    </w:p>
    <w:p w14:paraId="1DA80685" w14:textId="77777777" w:rsidR="004E3BAE" w:rsidRPr="004E3BAE" w:rsidRDefault="004E3BAE" w:rsidP="004E3BAE">
      <w:pPr>
        <w:pStyle w:val="BodyText"/>
        <w:rPr>
          <w:rFonts w:cs="Arial"/>
          <w:bCs/>
          <w:sz w:val="24"/>
          <w:szCs w:val="22"/>
        </w:rPr>
      </w:pPr>
      <w:r w:rsidRPr="004E3BAE">
        <w:rPr>
          <w:rFonts w:cs="Arial"/>
          <w:bCs/>
          <w:sz w:val="24"/>
          <w:szCs w:val="22"/>
        </w:rPr>
        <w:t>suitable to different exigencies and purposes in a variety of contexts, including</w:t>
      </w:r>
    </w:p>
    <w:p w14:paraId="520ED051" w14:textId="77777777" w:rsidR="004E3BAE" w:rsidRPr="004E3BAE" w:rsidRDefault="004E3BAE" w:rsidP="004E3BAE">
      <w:pPr>
        <w:pStyle w:val="BodyText"/>
        <w:rPr>
          <w:rFonts w:cs="Arial"/>
          <w:bCs/>
          <w:sz w:val="24"/>
          <w:szCs w:val="22"/>
        </w:rPr>
      </w:pPr>
      <w:r w:rsidRPr="004E3BAE">
        <w:rPr>
          <w:rFonts w:cs="Arial"/>
          <w:bCs/>
          <w:sz w:val="24"/>
          <w:szCs w:val="22"/>
        </w:rPr>
        <w:t>academic, workplace, and civic audiences. When appropriate, repurpose prior work to</w:t>
      </w:r>
    </w:p>
    <w:p w14:paraId="1D5A8F84" w14:textId="77777777" w:rsidR="004E3BAE" w:rsidRPr="004E3BAE" w:rsidRDefault="004E3BAE" w:rsidP="004E3BAE">
      <w:pPr>
        <w:pStyle w:val="BodyText"/>
        <w:rPr>
          <w:rFonts w:cs="Arial"/>
          <w:bCs/>
          <w:sz w:val="24"/>
          <w:szCs w:val="22"/>
        </w:rPr>
      </w:pPr>
      <w:r w:rsidRPr="004E3BAE">
        <w:rPr>
          <w:rFonts w:cs="Arial"/>
          <w:bCs/>
          <w:sz w:val="24"/>
          <w:szCs w:val="22"/>
        </w:rPr>
        <w:t>new genres, audiences, and media by adjusting delivery, design, tone, organization, and</w:t>
      </w:r>
    </w:p>
    <w:p w14:paraId="3640777F" w14:textId="77777777" w:rsidR="004E3BAE" w:rsidRPr="004E3BAE" w:rsidRDefault="004E3BAE" w:rsidP="004E3BAE">
      <w:pPr>
        <w:pStyle w:val="BodyText"/>
        <w:rPr>
          <w:rFonts w:cs="Arial"/>
          <w:bCs/>
          <w:sz w:val="24"/>
          <w:szCs w:val="22"/>
        </w:rPr>
      </w:pPr>
      <w:r w:rsidRPr="004E3BAE">
        <w:rPr>
          <w:rFonts w:cs="Arial"/>
          <w:bCs/>
          <w:sz w:val="24"/>
          <w:szCs w:val="22"/>
        </w:rPr>
        <w:t>language.</w:t>
      </w:r>
    </w:p>
    <w:p w14:paraId="06C05D4E" w14:textId="77777777" w:rsidR="004E3BAE" w:rsidRDefault="004E3BAE" w:rsidP="004E3BAE">
      <w:pPr>
        <w:pStyle w:val="BodyText"/>
        <w:rPr>
          <w:rFonts w:cs="Arial"/>
          <w:bCs/>
          <w:sz w:val="24"/>
          <w:szCs w:val="22"/>
        </w:rPr>
      </w:pPr>
    </w:p>
    <w:p w14:paraId="23E3A525" w14:textId="0C3BE267" w:rsidR="004E3BAE" w:rsidRPr="004E3BAE" w:rsidRDefault="004E3BAE" w:rsidP="004E3BAE">
      <w:pPr>
        <w:pStyle w:val="BodyText"/>
        <w:rPr>
          <w:rFonts w:cs="Arial"/>
          <w:bCs/>
          <w:sz w:val="24"/>
          <w:szCs w:val="22"/>
        </w:rPr>
      </w:pPr>
      <w:r w:rsidRPr="004E3BAE">
        <w:rPr>
          <w:rFonts w:cs="Arial"/>
          <w:bCs/>
          <w:sz w:val="24"/>
          <w:szCs w:val="22"/>
        </w:rPr>
        <w:t>3. Use research as a process of inquiry and engagement with multiple</w:t>
      </w:r>
      <w:r>
        <w:rPr>
          <w:rFonts w:cs="Arial"/>
          <w:bCs/>
          <w:sz w:val="24"/>
          <w:szCs w:val="22"/>
        </w:rPr>
        <w:t xml:space="preserve"> </w:t>
      </w:r>
      <w:r w:rsidRPr="004E3BAE">
        <w:rPr>
          <w:rFonts w:cs="Arial"/>
          <w:bCs/>
          <w:sz w:val="24"/>
          <w:szCs w:val="22"/>
        </w:rPr>
        <w:t>perspectives: Learn to focus on a topic and develop research questions that lead to</w:t>
      </w:r>
      <w:r>
        <w:rPr>
          <w:rFonts w:cs="Arial"/>
          <w:bCs/>
          <w:sz w:val="24"/>
          <w:szCs w:val="22"/>
        </w:rPr>
        <w:t xml:space="preserve"> </w:t>
      </w:r>
      <w:r w:rsidRPr="004E3BAE">
        <w:rPr>
          <w:rFonts w:cs="Arial"/>
          <w:bCs/>
          <w:sz w:val="24"/>
          <w:szCs w:val="22"/>
        </w:rPr>
        <w:t>propositions and claims that can be supported with well-reasoned arguments.</w:t>
      </w:r>
      <w:r>
        <w:rPr>
          <w:rFonts w:cs="Arial"/>
          <w:bCs/>
          <w:sz w:val="24"/>
          <w:szCs w:val="22"/>
        </w:rPr>
        <w:t xml:space="preserve"> </w:t>
      </w:r>
      <w:r w:rsidRPr="004E3BAE">
        <w:rPr>
          <w:rFonts w:cs="Arial"/>
          <w:bCs/>
          <w:sz w:val="24"/>
          <w:szCs w:val="22"/>
        </w:rPr>
        <w:t>Persuasively communicate and repurpose research projects across a variety of contexts,</w:t>
      </w:r>
      <w:r>
        <w:rPr>
          <w:rFonts w:cs="Arial"/>
          <w:bCs/>
          <w:sz w:val="24"/>
          <w:szCs w:val="22"/>
        </w:rPr>
        <w:t xml:space="preserve"> </w:t>
      </w:r>
      <w:r w:rsidRPr="004E3BAE">
        <w:rPr>
          <w:rFonts w:cs="Arial"/>
          <w:bCs/>
          <w:sz w:val="24"/>
          <w:szCs w:val="22"/>
        </w:rPr>
        <w:t>purposes, audiences, and media. Demonstrate research skills through proper attribution</w:t>
      </w:r>
      <w:r>
        <w:rPr>
          <w:rFonts w:cs="Arial"/>
          <w:bCs/>
          <w:sz w:val="24"/>
          <w:szCs w:val="22"/>
        </w:rPr>
        <w:t xml:space="preserve"> </w:t>
      </w:r>
      <w:r w:rsidRPr="004E3BAE">
        <w:rPr>
          <w:rFonts w:cs="Arial"/>
          <w:bCs/>
          <w:sz w:val="24"/>
          <w:szCs w:val="22"/>
        </w:rPr>
        <w:t>and citation gathering, evaluating, and synthesizing both primary and secondary sources. Learn how to use appropriate citation styles depending on disciplinary and</w:t>
      </w:r>
    </w:p>
    <w:p w14:paraId="6F4335E9" w14:textId="77777777" w:rsidR="004E3BAE" w:rsidRPr="004E3BAE" w:rsidRDefault="004E3BAE" w:rsidP="004E3BAE">
      <w:pPr>
        <w:pStyle w:val="BodyText"/>
        <w:rPr>
          <w:rFonts w:cs="Arial"/>
          <w:bCs/>
          <w:sz w:val="24"/>
          <w:szCs w:val="22"/>
        </w:rPr>
      </w:pPr>
      <w:r w:rsidRPr="004E3BAE">
        <w:rPr>
          <w:rFonts w:cs="Arial"/>
          <w:bCs/>
          <w:sz w:val="24"/>
          <w:szCs w:val="22"/>
        </w:rPr>
        <w:t>situational requirements (MLA, APA, Chicago, etc.)</w:t>
      </w:r>
    </w:p>
    <w:p w14:paraId="4142B8C9" w14:textId="77777777" w:rsidR="004E3BAE" w:rsidRDefault="004E3BAE" w:rsidP="004E3BAE">
      <w:pPr>
        <w:pStyle w:val="BodyText"/>
        <w:rPr>
          <w:rFonts w:cs="Arial"/>
          <w:bCs/>
          <w:sz w:val="24"/>
          <w:szCs w:val="22"/>
        </w:rPr>
      </w:pPr>
    </w:p>
    <w:p w14:paraId="0EAFD789" w14:textId="16B8FC68" w:rsidR="004E3BAE" w:rsidRPr="004E3BAE" w:rsidRDefault="004E3BAE" w:rsidP="004E3BAE">
      <w:pPr>
        <w:pStyle w:val="BodyText"/>
        <w:rPr>
          <w:rFonts w:cs="Arial"/>
          <w:bCs/>
          <w:sz w:val="24"/>
          <w:szCs w:val="22"/>
        </w:rPr>
      </w:pPr>
      <w:r w:rsidRPr="004E3BAE">
        <w:rPr>
          <w:rFonts w:cs="Arial"/>
          <w:bCs/>
          <w:sz w:val="24"/>
          <w:szCs w:val="22"/>
        </w:rPr>
        <w:t>4. Use reflection and other metacognitive processes to revise prior assumptions about</w:t>
      </w:r>
      <w:r>
        <w:rPr>
          <w:rFonts w:cs="Arial"/>
          <w:bCs/>
          <w:sz w:val="24"/>
          <w:szCs w:val="22"/>
        </w:rPr>
        <w:t xml:space="preserve"> </w:t>
      </w:r>
      <w:r w:rsidRPr="004E3BAE">
        <w:rPr>
          <w:rFonts w:cs="Arial"/>
          <w:bCs/>
          <w:sz w:val="24"/>
          <w:szCs w:val="22"/>
        </w:rPr>
        <w:t>the writing processes and transfer acquired knowledge about effective reading and</w:t>
      </w:r>
      <w:r>
        <w:rPr>
          <w:rFonts w:cs="Arial"/>
          <w:bCs/>
          <w:sz w:val="24"/>
          <w:szCs w:val="22"/>
        </w:rPr>
        <w:t xml:space="preserve"> </w:t>
      </w:r>
      <w:r w:rsidRPr="004E3BAE">
        <w:rPr>
          <w:rFonts w:cs="Arial"/>
          <w:bCs/>
          <w:sz w:val="24"/>
          <w:szCs w:val="22"/>
        </w:rPr>
        <w:t>writing practices into new writing situations. Engage with reading and writing as a</w:t>
      </w:r>
      <w:r>
        <w:rPr>
          <w:rFonts w:cs="Arial"/>
          <w:bCs/>
          <w:sz w:val="24"/>
          <w:szCs w:val="22"/>
        </w:rPr>
        <w:t xml:space="preserve"> </w:t>
      </w:r>
      <w:r w:rsidRPr="004E3BAE">
        <w:rPr>
          <w:rFonts w:cs="Arial"/>
          <w:bCs/>
          <w:sz w:val="24"/>
          <w:szCs w:val="22"/>
        </w:rPr>
        <w:t>process including prewriting, writing, and continuous revision. Students write essays</w:t>
      </w:r>
      <w:r>
        <w:rPr>
          <w:rFonts w:cs="Arial"/>
          <w:bCs/>
          <w:sz w:val="24"/>
          <w:szCs w:val="22"/>
        </w:rPr>
        <w:t xml:space="preserve"> </w:t>
      </w:r>
      <w:r w:rsidRPr="004E3BAE">
        <w:rPr>
          <w:rFonts w:cs="Arial"/>
          <w:bCs/>
          <w:sz w:val="24"/>
          <w:szCs w:val="22"/>
        </w:rPr>
        <w:t>that demonstrate their reflection of their own writing process from the beginning and</w:t>
      </w:r>
      <w:r>
        <w:rPr>
          <w:rFonts w:cs="Arial"/>
          <w:bCs/>
          <w:sz w:val="24"/>
          <w:szCs w:val="22"/>
        </w:rPr>
        <w:t xml:space="preserve"> </w:t>
      </w:r>
      <w:r w:rsidRPr="004E3BAE">
        <w:rPr>
          <w:rFonts w:cs="Arial"/>
          <w:bCs/>
          <w:sz w:val="24"/>
          <w:szCs w:val="22"/>
        </w:rPr>
        <w:t>throughout the semester with the intention to transfer their acquired knowledge about</w:t>
      </w:r>
      <w:r>
        <w:rPr>
          <w:rFonts w:cs="Arial"/>
          <w:bCs/>
          <w:sz w:val="24"/>
          <w:szCs w:val="22"/>
        </w:rPr>
        <w:t xml:space="preserve"> </w:t>
      </w:r>
      <w:r w:rsidRPr="004E3BAE">
        <w:rPr>
          <w:rFonts w:cs="Arial"/>
          <w:bCs/>
          <w:sz w:val="24"/>
          <w:szCs w:val="22"/>
        </w:rPr>
        <w:t>genre and composing practices into new writing situations.</w:t>
      </w:r>
    </w:p>
    <w:p w14:paraId="0EF05EC6" w14:textId="77777777" w:rsidR="004E3BAE" w:rsidRDefault="004E3BAE" w:rsidP="004E3BAE">
      <w:pPr>
        <w:pStyle w:val="BodyText"/>
        <w:rPr>
          <w:rFonts w:cs="Arial"/>
          <w:bCs/>
          <w:sz w:val="24"/>
          <w:szCs w:val="22"/>
        </w:rPr>
      </w:pPr>
    </w:p>
    <w:p w14:paraId="05608C43" w14:textId="7BB877F5" w:rsidR="004E3BAE" w:rsidRPr="004E3BAE" w:rsidRDefault="004E3BAE" w:rsidP="004E3BAE">
      <w:pPr>
        <w:pStyle w:val="BodyText"/>
        <w:rPr>
          <w:rFonts w:cs="Arial"/>
          <w:bCs/>
          <w:sz w:val="24"/>
          <w:szCs w:val="22"/>
        </w:rPr>
      </w:pPr>
      <w:r w:rsidRPr="004E3BAE">
        <w:rPr>
          <w:rFonts w:cs="Arial"/>
          <w:bCs/>
          <w:sz w:val="24"/>
          <w:szCs w:val="22"/>
        </w:rPr>
        <w:t>5. Demonstrate the social and ethical responsibilities and consequences of</w:t>
      </w:r>
      <w:r>
        <w:rPr>
          <w:rFonts w:cs="Arial"/>
          <w:bCs/>
          <w:sz w:val="24"/>
          <w:szCs w:val="22"/>
        </w:rPr>
        <w:t xml:space="preserve"> </w:t>
      </w:r>
      <w:r w:rsidRPr="004E3BAE">
        <w:rPr>
          <w:rFonts w:cs="Arial"/>
          <w:bCs/>
          <w:sz w:val="24"/>
          <w:szCs w:val="22"/>
        </w:rPr>
        <w:t>writing: Recognize that first-year writing includes academic, workplace, and civic</w:t>
      </w:r>
      <w:r>
        <w:rPr>
          <w:rFonts w:cs="Arial"/>
          <w:bCs/>
          <w:sz w:val="24"/>
          <w:szCs w:val="22"/>
        </w:rPr>
        <w:t xml:space="preserve"> </w:t>
      </w:r>
      <w:r w:rsidRPr="004E3BAE">
        <w:rPr>
          <w:rFonts w:cs="Arial"/>
          <w:bCs/>
          <w:sz w:val="24"/>
          <w:szCs w:val="22"/>
        </w:rPr>
        <w:t>contexts, all of which require careful deliberation concerning the ethical and social</w:t>
      </w:r>
      <w:r>
        <w:rPr>
          <w:rFonts w:cs="Arial"/>
          <w:bCs/>
          <w:sz w:val="24"/>
          <w:szCs w:val="22"/>
        </w:rPr>
        <w:t xml:space="preserve"> </w:t>
      </w:r>
      <w:r w:rsidRPr="004E3BAE">
        <w:rPr>
          <w:rFonts w:cs="Arial"/>
          <w:bCs/>
          <w:sz w:val="24"/>
          <w:szCs w:val="22"/>
        </w:rPr>
        <w:t>ramifications concerning fairness, inclusivity, and respect for diversity. Write and revise</w:t>
      </w:r>
      <w:r>
        <w:rPr>
          <w:rFonts w:cs="Arial"/>
          <w:bCs/>
          <w:sz w:val="24"/>
          <w:szCs w:val="22"/>
        </w:rPr>
        <w:t xml:space="preserve"> </w:t>
      </w:r>
      <w:r w:rsidRPr="004E3BAE">
        <w:rPr>
          <w:rFonts w:cs="Arial"/>
          <w:bCs/>
          <w:sz w:val="24"/>
          <w:szCs w:val="22"/>
        </w:rPr>
        <w:t xml:space="preserve">for academic and broader, public </w:t>
      </w:r>
      <w:r w:rsidRPr="004E3BAE">
        <w:rPr>
          <w:rFonts w:cs="Arial"/>
          <w:bCs/>
          <w:sz w:val="24"/>
          <w:szCs w:val="22"/>
        </w:rPr>
        <w:lastRenderedPageBreak/>
        <w:t>audiences accordingly.</w:t>
      </w:r>
    </w:p>
    <w:p w14:paraId="793855FF" w14:textId="77777777" w:rsidR="004E3BAE" w:rsidRDefault="004E3BAE" w:rsidP="004E3BAE">
      <w:pPr>
        <w:pStyle w:val="BodyText"/>
        <w:rPr>
          <w:rFonts w:cs="Arial"/>
          <w:bCs/>
          <w:sz w:val="24"/>
          <w:szCs w:val="22"/>
        </w:rPr>
      </w:pPr>
    </w:p>
    <w:p w14:paraId="089FCE11" w14:textId="6E8EDB35" w:rsidR="00160F16" w:rsidRPr="004E3BAE" w:rsidRDefault="004E3BAE" w:rsidP="004E3BAE">
      <w:pPr>
        <w:pStyle w:val="BodyText"/>
        <w:rPr>
          <w:rFonts w:cs="Arial"/>
          <w:bCs/>
          <w:sz w:val="24"/>
          <w:szCs w:val="22"/>
        </w:rPr>
      </w:pPr>
      <w:r w:rsidRPr="004E3BAE">
        <w:rPr>
          <w:rFonts w:cs="Arial"/>
          <w:bCs/>
          <w:sz w:val="24"/>
          <w:szCs w:val="22"/>
        </w:rPr>
        <w:t>6. Compose in 21st Century Environments: Learn to choose among the most current and</w:t>
      </w:r>
      <w:r w:rsidR="00C64884">
        <w:rPr>
          <w:rFonts w:cs="Arial"/>
          <w:bCs/>
          <w:sz w:val="24"/>
          <w:szCs w:val="22"/>
        </w:rPr>
        <w:t xml:space="preserve"> </w:t>
      </w:r>
      <w:r w:rsidRPr="004E3BAE">
        <w:rPr>
          <w:rFonts w:cs="Arial"/>
          <w:bCs/>
          <w:sz w:val="24"/>
          <w:szCs w:val="22"/>
        </w:rPr>
        <w:t>effective delivery methods for different composing situations, including composing in</w:t>
      </w:r>
      <w:r w:rsidR="00C64884">
        <w:rPr>
          <w:rFonts w:cs="Arial"/>
          <w:bCs/>
          <w:sz w:val="24"/>
          <w:szCs w:val="22"/>
        </w:rPr>
        <w:t xml:space="preserve"> </w:t>
      </w:r>
      <w:r w:rsidRPr="004E3BAE">
        <w:rPr>
          <w:rFonts w:cs="Arial"/>
          <w:bCs/>
          <w:sz w:val="24"/>
          <w:szCs w:val="22"/>
        </w:rPr>
        <w:t>new media environments, including alphabetic texts, still and moving images, sonic,</w:t>
      </w:r>
      <w:r w:rsidR="00C64884">
        <w:rPr>
          <w:rFonts w:cs="Arial"/>
          <w:bCs/>
          <w:sz w:val="24"/>
          <w:szCs w:val="22"/>
        </w:rPr>
        <w:t xml:space="preserve"> </w:t>
      </w:r>
      <w:r w:rsidRPr="004E3BAE">
        <w:rPr>
          <w:rFonts w:cs="Arial"/>
          <w:bCs/>
          <w:sz w:val="24"/>
          <w:szCs w:val="22"/>
        </w:rPr>
        <w:t>and mixed media compositions. Use digital media platforms appropriate to audience</w:t>
      </w:r>
      <w:r w:rsidR="00294A0C">
        <w:rPr>
          <w:rFonts w:cs="Arial"/>
          <w:bCs/>
          <w:sz w:val="24"/>
          <w:szCs w:val="22"/>
        </w:rPr>
        <w:t xml:space="preserve"> and process.</w:t>
      </w:r>
    </w:p>
    <w:p w14:paraId="50EA1B35" w14:textId="77777777" w:rsidR="00C64884" w:rsidRDefault="00C64884" w:rsidP="00160F16">
      <w:pPr>
        <w:pStyle w:val="BodyText"/>
        <w:rPr>
          <w:rFonts w:cs="Arial"/>
          <w:b/>
          <w:sz w:val="24"/>
          <w:szCs w:val="22"/>
        </w:rPr>
      </w:pPr>
    </w:p>
    <w:p w14:paraId="75B12635" w14:textId="2C811A9C" w:rsidR="00160F16" w:rsidRDefault="00EF1B57" w:rsidP="00160F16">
      <w:pPr>
        <w:pStyle w:val="BodyText"/>
        <w:rPr>
          <w:rFonts w:cs="Arial"/>
          <w:bCs/>
          <w:sz w:val="24"/>
          <w:szCs w:val="22"/>
        </w:rPr>
      </w:pPr>
      <w:r>
        <w:rPr>
          <w:rFonts w:cs="Arial"/>
          <w:b/>
          <w:sz w:val="24"/>
          <w:szCs w:val="22"/>
        </w:rPr>
        <w:t xml:space="preserve">Required </w:t>
      </w:r>
      <w:r w:rsidR="00160F16" w:rsidRPr="00160F16">
        <w:rPr>
          <w:rFonts w:cs="Arial"/>
          <w:b/>
          <w:sz w:val="24"/>
          <w:szCs w:val="22"/>
        </w:rPr>
        <w:t>Text</w:t>
      </w:r>
      <w:r>
        <w:rPr>
          <w:rFonts w:cs="Arial"/>
          <w:b/>
          <w:sz w:val="24"/>
          <w:szCs w:val="22"/>
        </w:rPr>
        <w:t>s</w:t>
      </w:r>
      <w:r w:rsidR="00160F16" w:rsidRPr="00160F16">
        <w:rPr>
          <w:rFonts w:cs="Arial"/>
          <w:b/>
          <w:sz w:val="24"/>
          <w:szCs w:val="22"/>
        </w:rPr>
        <w:t xml:space="preserve">: </w:t>
      </w:r>
    </w:p>
    <w:p w14:paraId="798DFEF9" w14:textId="46D0BB21" w:rsidR="003E0E27" w:rsidRPr="00EC7DB5" w:rsidRDefault="003E0E27" w:rsidP="003E0E27">
      <w:pPr>
        <w:pStyle w:val="BodyText"/>
        <w:numPr>
          <w:ilvl w:val="0"/>
          <w:numId w:val="2"/>
        </w:numPr>
        <w:rPr>
          <w:bCs/>
          <w:sz w:val="24"/>
        </w:rPr>
      </w:pPr>
      <w:r>
        <w:rPr>
          <w:rFonts w:cs="Arial"/>
          <w:bCs/>
          <w:sz w:val="24"/>
          <w:szCs w:val="22"/>
        </w:rPr>
        <w:t>Handouts through</w:t>
      </w:r>
      <w:r w:rsidR="00EC7DB5">
        <w:rPr>
          <w:rFonts w:cs="Arial"/>
          <w:bCs/>
          <w:sz w:val="24"/>
          <w:szCs w:val="22"/>
        </w:rPr>
        <w:t>out the semester</w:t>
      </w:r>
      <w:r w:rsidR="00712870">
        <w:rPr>
          <w:rFonts w:cs="Arial"/>
          <w:bCs/>
          <w:sz w:val="24"/>
          <w:szCs w:val="22"/>
        </w:rPr>
        <w:t xml:space="preserve"> will be posted on</w:t>
      </w:r>
      <w:r>
        <w:rPr>
          <w:rFonts w:cs="Arial"/>
          <w:bCs/>
          <w:sz w:val="24"/>
          <w:szCs w:val="22"/>
        </w:rPr>
        <w:t xml:space="preserve"> </w:t>
      </w:r>
      <w:r w:rsidR="00712870">
        <w:rPr>
          <w:rFonts w:cs="Arial"/>
          <w:bCs/>
          <w:sz w:val="24"/>
          <w:szCs w:val="22"/>
        </w:rPr>
        <w:t>our Open</w:t>
      </w:r>
      <w:r w:rsidR="00EA1227">
        <w:rPr>
          <w:rFonts w:cs="Arial"/>
          <w:bCs/>
          <w:sz w:val="24"/>
          <w:szCs w:val="22"/>
        </w:rPr>
        <w:t>L</w:t>
      </w:r>
      <w:r w:rsidR="00712870">
        <w:rPr>
          <w:rFonts w:cs="Arial"/>
          <w:bCs/>
          <w:sz w:val="24"/>
          <w:szCs w:val="22"/>
        </w:rPr>
        <w:t>ab website. I expect you to download and print them before coming to class. The class website is:</w:t>
      </w:r>
      <w:r>
        <w:rPr>
          <w:rFonts w:cs="Arial"/>
          <w:bCs/>
          <w:sz w:val="24"/>
          <w:szCs w:val="22"/>
        </w:rPr>
        <w:t xml:space="preserve"> </w:t>
      </w:r>
      <w:hyperlink r:id="rId5" w:history="1">
        <w:r w:rsidR="00EC7DB5" w:rsidRPr="00EC7DB5">
          <w:rPr>
            <w:rFonts w:eastAsia="Arial"/>
            <w:color w:val="0000FF"/>
            <w:sz w:val="24"/>
            <w:u w:val="single"/>
          </w:rPr>
          <w:t>https://openlab.citytech.cuny.edu/english1121-redmond-spring2020-mwafternoon/</w:t>
        </w:r>
      </w:hyperlink>
    </w:p>
    <w:p w14:paraId="159AE1C8" w14:textId="7963A6E4" w:rsidR="003E0E27" w:rsidRPr="00EC7DB5" w:rsidRDefault="003E0E27" w:rsidP="003E0E27">
      <w:pPr>
        <w:pStyle w:val="BodyText"/>
        <w:numPr>
          <w:ilvl w:val="0"/>
          <w:numId w:val="2"/>
        </w:numPr>
        <w:rPr>
          <w:bCs/>
          <w:sz w:val="24"/>
        </w:rPr>
      </w:pPr>
      <w:r w:rsidRPr="00EC7DB5">
        <w:rPr>
          <w:bCs/>
          <w:i/>
          <w:iCs/>
          <w:sz w:val="24"/>
        </w:rPr>
        <w:t>The Literacy Experience</w:t>
      </w:r>
      <w:r w:rsidRPr="00EC7DB5">
        <w:rPr>
          <w:bCs/>
          <w:sz w:val="24"/>
        </w:rPr>
        <w:t xml:space="preserve"> Compact Second Edition.</w:t>
      </w:r>
    </w:p>
    <w:p w14:paraId="7F0669BE" w14:textId="7150B750" w:rsidR="003E0E27" w:rsidRPr="00160F16" w:rsidRDefault="00EC7DB5" w:rsidP="003E0E27">
      <w:pPr>
        <w:pStyle w:val="BodyText"/>
        <w:numPr>
          <w:ilvl w:val="0"/>
          <w:numId w:val="2"/>
        </w:numPr>
        <w:rPr>
          <w:rFonts w:cs="Arial"/>
          <w:bCs/>
          <w:sz w:val="24"/>
          <w:szCs w:val="22"/>
        </w:rPr>
      </w:pPr>
      <w:r>
        <w:rPr>
          <w:rFonts w:cs="Arial"/>
          <w:bCs/>
          <w:i/>
          <w:iCs/>
          <w:sz w:val="24"/>
          <w:szCs w:val="22"/>
        </w:rPr>
        <w:t xml:space="preserve">Good Writing Made Simple </w:t>
      </w:r>
      <w:r>
        <w:rPr>
          <w:rFonts w:cs="Arial"/>
          <w:bCs/>
          <w:sz w:val="24"/>
          <w:szCs w:val="22"/>
        </w:rPr>
        <w:t>(e-book)</w:t>
      </w:r>
    </w:p>
    <w:p w14:paraId="2813BCC3" w14:textId="77777777" w:rsidR="00160F16" w:rsidRPr="00160F16" w:rsidRDefault="00160F16" w:rsidP="00160F16">
      <w:pPr>
        <w:pStyle w:val="BodyText"/>
        <w:rPr>
          <w:rFonts w:cs="Arial"/>
          <w:sz w:val="24"/>
          <w:szCs w:val="22"/>
        </w:rPr>
      </w:pPr>
    </w:p>
    <w:p w14:paraId="183D41E9" w14:textId="77777777" w:rsidR="00160F16" w:rsidRPr="00160F16" w:rsidRDefault="00160F16" w:rsidP="00160F16">
      <w:pPr>
        <w:pStyle w:val="BodyText"/>
        <w:jc w:val="center"/>
        <w:rPr>
          <w:rFonts w:cs="Arial"/>
          <w:b/>
          <w:sz w:val="24"/>
          <w:szCs w:val="22"/>
        </w:rPr>
      </w:pPr>
      <w:r w:rsidRPr="00160F16">
        <w:rPr>
          <w:rFonts w:cs="Arial"/>
          <w:b/>
          <w:sz w:val="24"/>
          <w:szCs w:val="22"/>
        </w:rPr>
        <w:t>University Policies</w:t>
      </w:r>
    </w:p>
    <w:p w14:paraId="01163C8C" w14:textId="77777777" w:rsidR="00160F16" w:rsidRPr="00160F16" w:rsidRDefault="00160F16" w:rsidP="00160F16">
      <w:pPr>
        <w:pStyle w:val="BodyText"/>
        <w:rPr>
          <w:rFonts w:cs="Arial"/>
          <w:b/>
          <w:sz w:val="24"/>
          <w:szCs w:val="22"/>
        </w:rPr>
      </w:pPr>
    </w:p>
    <w:p w14:paraId="4D1D837A" w14:textId="77777777" w:rsidR="00160F16" w:rsidRPr="00160F16" w:rsidRDefault="00160F16" w:rsidP="00160F16">
      <w:pPr>
        <w:pStyle w:val="BodyText"/>
        <w:shd w:val="clear" w:color="auto" w:fill="FFFFFF"/>
        <w:rPr>
          <w:rFonts w:cs="Arial"/>
          <w:b/>
          <w:sz w:val="24"/>
          <w:szCs w:val="22"/>
        </w:rPr>
      </w:pPr>
      <w:r w:rsidRPr="00160F16">
        <w:rPr>
          <w:rFonts w:cs="Arial"/>
          <w:b/>
          <w:sz w:val="24"/>
          <w:szCs w:val="22"/>
        </w:rPr>
        <w:t>Accessibility Statement</w:t>
      </w:r>
    </w:p>
    <w:p w14:paraId="0049B724" w14:textId="77777777" w:rsidR="00160F16" w:rsidRPr="00160F16" w:rsidRDefault="00160F16" w:rsidP="00160F16">
      <w:pPr>
        <w:pStyle w:val="BodyText"/>
        <w:shd w:val="clear" w:color="auto" w:fill="FFFFFF"/>
        <w:rPr>
          <w:rFonts w:cs="Arial"/>
          <w:bCs/>
          <w:sz w:val="24"/>
          <w:szCs w:val="22"/>
        </w:rPr>
      </w:pPr>
      <w:r w:rsidRPr="00160F16">
        <w:rPr>
          <w:rFonts w:cs="Arial"/>
          <w:bCs/>
          <w:sz w:val="24"/>
          <w:szCs w:val="22"/>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6" w:history="1">
        <w:r w:rsidRPr="00160F16">
          <w:rPr>
            <w:rStyle w:val="Hyperlink"/>
            <w:rFonts w:cs="Arial"/>
            <w:bCs/>
            <w:sz w:val="24"/>
            <w:szCs w:val="22"/>
          </w:rPr>
          <w:t>http://www.citytech.cuny.edu/accessibility/</w:t>
        </w:r>
      </w:hyperlink>
      <w:r w:rsidRPr="00160F16">
        <w:rPr>
          <w:rFonts w:cs="Arial"/>
          <w:bCs/>
          <w:sz w:val="24"/>
          <w:szCs w:val="22"/>
        </w:rPr>
        <w:t>.</w:t>
      </w:r>
    </w:p>
    <w:p w14:paraId="27039A86" w14:textId="77777777" w:rsidR="00160F16" w:rsidRPr="00160F16" w:rsidRDefault="00160F16" w:rsidP="00160F16">
      <w:pPr>
        <w:pStyle w:val="BodyText"/>
        <w:shd w:val="clear" w:color="auto" w:fill="FFFFFF"/>
        <w:rPr>
          <w:rFonts w:cs="Arial"/>
          <w:b/>
          <w:sz w:val="24"/>
          <w:szCs w:val="22"/>
        </w:rPr>
      </w:pPr>
    </w:p>
    <w:p w14:paraId="504BD43B" w14:textId="77777777" w:rsidR="00160F16" w:rsidRPr="00160F16" w:rsidRDefault="00160F16" w:rsidP="00160F16">
      <w:pPr>
        <w:pStyle w:val="BodyText"/>
        <w:shd w:val="clear" w:color="auto" w:fill="FFFFFF"/>
        <w:rPr>
          <w:rFonts w:cs="Arial"/>
          <w:b/>
          <w:sz w:val="24"/>
          <w:szCs w:val="22"/>
        </w:rPr>
      </w:pPr>
      <w:r w:rsidRPr="00160F16">
        <w:rPr>
          <w:rFonts w:cs="Arial"/>
          <w:b/>
          <w:sz w:val="24"/>
          <w:szCs w:val="22"/>
        </w:rPr>
        <w:t xml:space="preserve">Academic Integrity and Plagiarism Statement </w:t>
      </w:r>
    </w:p>
    <w:p w14:paraId="0819C396" w14:textId="77777777" w:rsidR="00160F16" w:rsidRPr="00160F16" w:rsidRDefault="00160F16" w:rsidP="00160F16">
      <w:pPr>
        <w:pStyle w:val="BodyText"/>
        <w:shd w:val="clear" w:color="auto" w:fill="FFFFFF"/>
        <w:rPr>
          <w:rFonts w:cs="Arial"/>
          <w:bCs/>
          <w:sz w:val="24"/>
          <w:szCs w:val="22"/>
        </w:rPr>
      </w:pPr>
      <w:r w:rsidRPr="00160F16">
        <w:rPr>
          <w:rFonts w:cs="Arial"/>
          <w:bCs/>
          <w:sz w:val="24"/>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w:t>
      </w:r>
    </w:p>
    <w:p w14:paraId="5F711766" w14:textId="77777777" w:rsidR="00160F16" w:rsidRPr="00160F16" w:rsidRDefault="00160F16" w:rsidP="00160F16">
      <w:pPr>
        <w:pStyle w:val="BodyText"/>
        <w:shd w:val="clear" w:color="auto" w:fill="FFFFFF"/>
        <w:rPr>
          <w:rFonts w:cs="Arial"/>
          <w:bCs/>
          <w:sz w:val="24"/>
          <w:szCs w:val="22"/>
        </w:rPr>
      </w:pPr>
    </w:p>
    <w:p w14:paraId="109B8FF4" w14:textId="77777777" w:rsidR="00160F16" w:rsidRPr="00160F16" w:rsidRDefault="00160F16" w:rsidP="00160F16">
      <w:pPr>
        <w:pStyle w:val="BodyText"/>
        <w:shd w:val="clear" w:color="auto" w:fill="FFFFFF"/>
        <w:rPr>
          <w:rFonts w:cs="Arial"/>
          <w:bCs/>
          <w:sz w:val="24"/>
          <w:szCs w:val="22"/>
        </w:rPr>
      </w:pPr>
      <w:r w:rsidRPr="00160F16">
        <w:rPr>
          <w:rFonts w:cs="Arial"/>
          <w:b/>
          <w:sz w:val="24"/>
          <w:szCs w:val="22"/>
        </w:rPr>
        <w:t>Sanctions for Academic Integrity Violations</w:t>
      </w:r>
      <w:r w:rsidRPr="00160F16">
        <w:rPr>
          <w:rFonts w:cs="Arial"/>
          <w:bCs/>
          <w:sz w:val="24"/>
          <w:szCs w:val="22"/>
        </w:rPr>
        <w:t xml:space="preserve"> </w:t>
      </w:r>
    </w:p>
    <w:p w14:paraId="3AEE4CB2" w14:textId="77777777" w:rsidR="00160F16" w:rsidRPr="00160F16" w:rsidRDefault="00160F16" w:rsidP="00160F16">
      <w:pPr>
        <w:pStyle w:val="BodyText"/>
        <w:shd w:val="clear" w:color="auto" w:fill="FFFFFF"/>
        <w:rPr>
          <w:rFonts w:cs="Arial"/>
          <w:bCs/>
          <w:sz w:val="24"/>
          <w:szCs w:val="22"/>
        </w:rPr>
      </w:pPr>
      <w:r w:rsidRPr="00160F16">
        <w:rPr>
          <w:rFonts w:cs="Arial"/>
          <w:bCs/>
          <w:sz w:val="24"/>
          <w:szCs w:val="22"/>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63012653" w14:textId="77777777" w:rsidR="00160F16" w:rsidRPr="00160F16" w:rsidRDefault="00160F16" w:rsidP="00160F16">
      <w:pPr>
        <w:pStyle w:val="BodyText"/>
        <w:shd w:val="clear" w:color="auto" w:fill="FFFFFF"/>
        <w:rPr>
          <w:rFonts w:cs="Arial"/>
          <w:bCs/>
          <w:sz w:val="24"/>
          <w:szCs w:val="22"/>
        </w:rPr>
      </w:pPr>
    </w:p>
    <w:p w14:paraId="3E2819F1" w14:textId="77777777" w:rsidR="00160F16" w:rsidRPr="00160F16" w:rsidRDefault="00160F16" w:rsidP="00160F16">
      <w:pPr>
        <w:pStyle w:val="BodyText"/>
        <w:shd w:val="clear" w:color="auto" w:fill="FFFFFF"/>
        <w:jc w:val="center"/>
        <w:rPr>
          <w:rFonts w:cs="Arial"/>
          <w:b/>
          <w:sz w:val="24"/>
          <w:szCs w:val="22"/>
        </w:rPr>
      </w:pPr>
      <w:r w:rsidRPr="00160F16">
        <w:rPr>
          <w:rFonts w:cs="Arial"/>
          <w:b/>
          <w:sz w:val="24"/>
          <w:szCs w:val="22"/>
        </w:rPr>
        <w:t>Course Policies</w:t>
      </w:r>
    </w:p>
    <w:p w14:paraId="2377F996" w14:textId="77777777" w:rsidR="00160F16" w:rsidRPr="00160F16" w:rsidRDefault="00160F16" w:rsidP="00160F16">
      <w:pPr>
        <w:pStyle w:val="BodyText"/>
        <w:shd w:val="clear" w:color="auto" w:fill="FFFFFF"/>
        <w:jc w:val="center"/>
        <w:rPr>
          <w:rFonts w:cs="Arial"/>
          <w:b/>
          <w:sz w:val="24"/>
          <w:szCs w:val="22"/>
        </w:rPr>
      </w:pPr>
    </w:p>
    <w:p w14:paraId="4CAEAA76" w14:textId="77777777" w:rsidR="00160F16" w:rsidRPr="00160F16" w:rsidRDefault="00160F16" w:rsidP="00160F16">
      <w:pPr>
        <w:pStyle w:val="BodyText"/>
        <w:rPr>
          <w:rFonts w:cs="Arial"/>
          <w:bCs/>
          <w:sz w:val="24"/>
          <w:szCs w:val="22"/>
        </w:rPr>
      </w:pPr>
      <w:r w:rsidRPr="00160F16">
        <w:rPr>
          <w:rFonts w:cs="Arial"/>
          <w:b/>
          <w:sz w:val="24"/>
          <w:szCs w:val="22"/>
        </w:rPr>
        <w:t>Word Count</w:t>
      </w:r>
      <w:r w:rsidRPr="00160F16">
        <w:rPr>
          <w:rFonts w:cs="Arial"/>
          <w:bCs/>
          <w:sz w:val="24"/>
          <w:szCs w:val="22"/>
        </w:rPr>
        <w:t xml:space="preserve">: All students in first-year composition are required to turn in a minimum of </w:t>
      </w:r>
      <w:r w:rsidRPr="00EC7DB5">
        <w:rPr>
          <w:rFonts w:cs="Arial"/>
          <w:b/>
          <w:sz w:val="24"/>
          <w:szCs w:val="22"/>
        </w:rPr>
        <w:t xml:space="preserve">6,000 </w:t>
      </w:r>
      <w:r w:rsidRPr="00EC7DB5">
        <w:rPr>
          <w:rFonts w:cs="Arial"/>
          <w:b/>
          <w:sz w:val="24"/>
          <w:szCs w:val="22"/>
        </w:rPr>
        <w:lastRenderedPageBreak/>
        <w:t>finished words in order to successfully pass the class</w:t>
      </w:r>
      <w:r w:rsidRPr="00160F16">
        <w:rPr>
          <w:rFonts w:cs="Arial"/>
          <w:bCs/>
          <w:sz w:val="24"/>
          <w:szCs w:val="22"/>
        </w:rPr>
        <w:t>. Students who don’t meet the word count requirement will receive a grade of F. This is the English Department policy.</w:t>
      </w:r>
    </w:p>
    <w:p w14:paraId="63CE48D5" w14:textId="77777777" w:rsidR="00160F16" w:rsidRPr="00160F16" w:rsidRDefault="00160F16" w:rsidP="00160F16">
      <w:pPr>
        <w:pStyle w:val="BodyText"/>
        <w:rPr>
          <w:rFonts w:cs="Arial"/>
          <w:bCs/>
          <w:sz w:val="24"/>
          <w:szCs w:val="22"/>
        </w:rPr>
      </w:pPr>
    </w:p>
    <w:p w14:paraId="7BCCF6A8" w14:textId="21E689CB" w:rsidR="00160F16" w:rsidRPr="00160F16" w:rsidRDefault="00160F16" w:rsidP="00160F16">
      <w:pPr>
        <w:pStyle w:val="BodyText"/>
        <w:rPr>
          <w:rFonts w:cs="Arial"/>
          <w:bCs/>
          <w:sz w:val="24"/>
          <w:szCs w:val="22"/>
        </w:rPr>
      </w:pPr>
      <w:r w:rsidRPr="00160F16">
        <w:rPr>
          <w:rFonts w:cs="Arial"/>
          <w:b/>
          <w:sz w:val="24"/>
          <w:szCs w:val="22"/>
        </w:rPr>
        <w:t xml:space="preserve">Final Portfolio / Reflection: </w:t>
      </w:r>
      <w:r w:rsidRPr="00160F16">
        <w:rPr>
          <w:rFonts w:cs="Arial"/>
          <w:bCs/>
          <w:sz w:val="24"/>
          <w:szCs w:val="22"/>
        </w:rPr>
        <w:t xml:space="preserve">At the end of the semester students will turn in a final portfolio which is a collection of their revised essays over the course of the semester. In addition, students will submit a final essay that is both reflective and argumentative in nature. In this essay, students will be asked to explain how the work they have done over the course of the semester has met the learning outcomes for the course. In developing this essay, students will argue that the work they have done in the course has met the learning outcomes and will show </w:t>
      </w:r>
      <w:r w:rsidRPr="00160F16">
        <w:rPr>
          <w:rFonts w:cs="Arial"/>
          <w:bCs/>
          <w:i/>
          <w:iCs/>
          <w:sz w:val="24"/>
          <w:szCs w:val="22"/>
        </w:rPr>
        <w:t xml:space="preserve">how </w:t>
      </w:r>
      <w:r w:rsidRPr="00160F16">
        <w:rPr>
          <w:rFonts w:cs="Arial"/>
          <w:bCs/>
          <w:sz w:val="24"/>
          <w:szCs w:val="22"/>
        </w:rPr>
        <w:t xml:space="preserve">that work meets the outcomes by using examples from their own writings that appear in the final portfolio. The final reflective/argumentative essay should be a minimum of 1100 words. Students who do not meet the </w:t>
      </w:r>
      <w:r w:rsidR="006F00A5" w:rsidRPr="00160F16">
        <w:rPr>
          <w:rFonts w:cs="Arial"/>
          <w:bCs/>
          <w:sz w:val="24"/>
          <w:szCs w:val="22"/>
        </w:rPr>
        <w:t>1100-word</w:t>
      </w:r>
      <w:r w:rsidRPr="00160F16">
        <w:rPr>
          <w:rFonts w:cs="Arial"/>
          <w:bCs/>
          <w:sz w:val="24"/>
          <w:szCs w:val="22"/>
        </w:rPr>
        <w:t xml:space="preserve"> count for this reflection piece will not pass the class and will receive a grade of F. This is the English Departmental policy. </w:t>
      </w:r>
    </w:p>
    <w:p w14:paraId="011F7EBA" w14:textId="77777777" w:rsidR="00160F16" w:rsidRPr="00160F16" w:rsidRDefault="00160F16" w:rsidP="00160F16">
      <w:pPr>
        <w:pStyle w:val="BodyText"/>
        <w:rPr>
          <w:rFonts w:cs="Arial"/>
          <w:b/>
          <w:sz w:val="24"/>
          <w:szCs w:val="22"/>
        </w:rPr>
      </w:pPr>
    </w:p>
    <w:p w14:paraId="304D4411" w14:textId="77777777" w:rsidR="00160F16" w:rsidRPr="00160F16" w:rsidRDefault="00160F16" w:rsidP="00160F16">
      <w:pPr>
        <w:pStyle w:val="BodyText"/>
        <w:rPr>
          <w:rFonts w:cs="Arial"/>
          <w:sz w:val="24"/>
          <w:szCs w:val="22"/>
        </w:rPr>
      </w:pPr>
      <w:r w:rsidRPr="00160F16">
        <w:rPr>
          <w:rFonts w:cs="Arial"/>
          <w:b/>
          <w:sz w:val="24"/>
          <w:szCs w:val="22"/>
        </w:rPr>
        <w:t>Attendance</w:t>
      </w:r>
      <w:r w:rsidRPr="00160F16">
        <w:rPr>
          <w:rFonts w:cs="Arial"/>
          <w:sz w:val="24"/>
          <w:szCs w:val="22"/>
        </w:rPr>
        <w:t xml:space="preserve">: Students who fail to attend class regularly will fall behind on the daily writing assignments. The daily assignments build upon previous work and lead towards success in the major projects. In order to succeed in the class, students will need to attend regularly. Students who fall behind will likely have a difficult time catching up. </w:t>
      </w:r>
    </w:p>
    <w:p w14:paraId="1F39173F" w14:textId="77777777" w:rsidR="00160F16" w:rsidRPr="00160F16" w:rsidRDefault="00160F16" w:rsidP="00160F16">
      <w:pPr>
        <w:pStyle w:val="BodyText"/>
        <w:rPr>
          <w:rFonts w:cs="Arial"/>
          <w:b/>
          <w:sz w:val="24"/>
          <w:szCs w:val="22"/>
        </w:rPr>
      </w:pPr>
    </w:p>
    <w:p w14:paraId="439CA050" w14:textId="77777777" w:rsidR="00C64884" w:rsidRDefault="00160F16" w:rsidP="00160F16">
      <w:pPr>
        <w:pStyle w:val="BodyText"/>
        <w:shd w:val="clear" w:color="auto" w:fill="FFFFFF"/>
        <w:rPr>
          <w:rFonts w:cs="Arial"/>
          <w:bCs/>
          <w:sz w:val="24"/>
          <w:szCs w:val="22"/>
        </w:rPr>
      </w:pPr>
      <w:r w:rsidRPr="00160F16">
        <w:rPr>
          <w:rFonts w:cs="Arial"/>
          <w:b/>
          <w:sz w:val="24"/>
          <w:szCs w:val="22"/>
        </w:rPr>
        <w:t xml:space="preserve">Missed Work and Late Papers:  </w:t>
      </w:r>
      <w:r w:rsidR="00712870">
        <w:rPr>
          <w:rFonts w:cs="Arial"/>
          <w:bCs/>
          <w:sz w:val="24"/>
          <w:szCs w:val="22"/>
        </w:rPr>
        <w:t>Please email me before class if you are going to be absent so I can provide you with the assignments you miss.</w:t>
      </w:r>
      <w:r w:rsidR="00C64884">
        <w:rPr>
          <w:rFonts w:cs="Arial"/>
          <w:bCs/>
          <w:sz w:val="24"/>
          <w:szCs w:val="22"/>
        </w:rPr>
        <w:t xml:space="preserve"> If you have to be absent for a long period of time please let me know so we can work out a schedule for your missed work.</w:t>
      </w:r>
    </w:p>
    <w:p w14:paraId="3C23E14E" w14:textId="77777777" w:rsidR="00C64884" w:rsidRDefault="00C64884" w:rsidP="00160F16">
      <w:pPr>
        <w:pStyle w:val="BodyText"/>
        <w:shd w:val="clear" w:color="auto" w:fill="FFFFFF"/>
        <w:rPr>
          <w:rFonts w:cs="Arial"/>
          <w:bCs/>
          <w:sz w:val="24"/>
          <w:szCs w:val="22"/>
        </w:rPr>
      </w:pPr>
    </w:p>
    <w:p w14:paraId="6C3D8D69" w14:textId="40534C27" w:rsidR="00160F16" w:rsidRPr="002D72E7" w:rsidRDefault="002D72E7" w:rsidP="00160F16">
      <w:pPr>
        <w:pStyle w:val="BodyText"/>
        <w:shd w:val="clear" w:color="auto" w:fill="FFFFFF"/>
        <w:rPr>
          <w:rFonts w:cs="Arial"/>
          <w:b/>
          <w:color w:val="C00000"/>
          <w:sz w:val="24"/>
          <w:szCs w:val="22"/>
        </w:rPr>
      </w:pPr>
      <w:r w:rsidRPr="002D72E7">
        <w:rPr>
          <w:rFonts w:cs="Arial"/>
          <w:b/>
          <w:color w:val="C00000"/>
          <w:sz w:val="24"/>
          <w:szCs w:val="22"/>
        </w:rPr>
        <w:t>*</w:t>
      </w:r>
      <w:r w:rsidR="00712870" w:rsidRPr="002D72E7">
        <w:rPr>
          <w:rFonts w:cs="Arial"/>
          <w:b/>
          <w:color w:val="C00000"/>
          <w:sz w:val="24"/>
          <w:szCs w:val="22"/>
        </w:rPr>
        <w:t>If you turn in a paper late, it will be deducted 25 points for each class</w:t>
      </w:r>
      <w:r>
        <w:rPr>
          <w:rFonts w:cs="Arial"/>
          <w:b/>
          <w:color w:val="C00000"/>
          <w:sz w:val="24"/>
          <w:szCs w:val="22"/>
        </w:rPr>
        <w:t xml:space="preserve"> period</w:t>
      </w:r>
      <w:r w:rsidR="00712870" w:rsidRPr="002D72E7">
        <w:rPr>
          <w:rFonts w:cs="Arial"/>
          <w:b/>
          <w:color w:val="C00000"/>
          <w:sz w:val="24"/>
          <w:szCs w:val="22"/>
        </w:rPr>
        <w:t xml:space="preserve"> it is late. I will not accept papers that are more than three class periods late</w:t>
      </w:r>
      <w:r w:rsidR="00F722D7">
        <w:rPr>
          <w:rFonts w:cs="Arial"/>
          <w:b/>
          <w:color w:val="C00000"/>
          <w:sz w:val="24"/>
          <w:szCs w:val="22"/>
        </w:rPr>
        <w:t xml:space="preserve"> unless there are extenuating circumstances</w:t>
      </w:r>
      <w:r w:rsidR="00712870" w:rsidRPr="002D72E7">
        <w:rPr>
          <w:rFonts w:cs="Arial"/>
          <w:b/>
          <w:color w:val="C00000"/>
          <w:sz w:val="24"/>
          <w:szCs w:val="22"/>
        </w:rPr>
        <w:t xml:space="preserve">. </w:t>
      </w:r>
    </w:p>
    <w:p w14:paraId="1066DC36" w14:textId="77777777" w:rsidR="00160F16" w:rsidRPr="002D72E7" w:rsidRDefault="00160F16" w:rsidP="00160F16">
      <w:pPr>
        <w:pStyle w:val="BodyText"/>
        <w:shd w:val="clear" w:color="auto" w:fill="FFFFFF"/>
        <w:rPr>
          <w:rFonts w:cs="Arial"/>
          <w:bCs/>
          <w:color w:val="C00000"/>
          <w:sz w:val="24"/>
          <w:szCs w:val="22"/>
        </w:rPr>
      </w:pPr>
    </w:p>
    <w:p w14:paraId="20D8A742" w14:textId="5C46C368" w:rsidR="00160F16" w:rsidRPr="00160F16" w:rsidRDefault="00160F16" w:rsidP="00160F16">
      <w:pPr>
        <w:pStyle w:val="BodyText"/>
        <w:rPr>
          <w:rFonts w:cs="Arial"/>
          <w:b/>
          <w:sz w:val="24"/>
          <w:szCs w:val="22"/>
        </w:rPr>
      </w:pPr>
      <w:r w:rsidRPr="00160F16">
        <w:rPr>
          <w:rFonts w:cs="Arial"/>
          <w:b/>
          <w:sz w:val="24"/>
          <w:szCs w:val="22"/>
        </w:rPr>
        <w:t>Open</w:t>
      </w:r>
      <w:r w:rsidR="0073419D">
        <w:rPr>
          <w:rFonts w:cs="Arial"/>
          <w:b/>
          <w:sz w:val="24"/>
          <w:szCs w:val="22"/>
        </w:rPr>
        <w:t xml:space="preserve"> </w:t>
      </w:r>
      <w:r w:rsidRPr="00160F16">
        <w:rPr>
          <w:rFonts w:cs="Arial"/>
          <w:b/>
          <w:sz w:val="24"/>
          <w:szCs w:val="22"/>
        </w:rPr>
        <w:t>Lab Statement:</w:t>
      </w:r>
    </w:p>
    <w:p w14:paraId="3295533D" w14:textId="79255B9A" w:rsidR="00160F16" w:rsidRPr="00160F16" w:rsidRDefault="00160F16" w:rsidP="00160F16">
      <w:pPr>
        <w:pStyle w:val="BodyText"/>
        <w:rPr>
          <w:rFonts w:cs="Arial"/>
          <w:sz w:val="24"/>
          <w:szCs w:val="22"/>
        </w:rPr>
      </w:pPr>
      <w:r w:rsidRPr="00160F16">
        <w:rPr>
          <w:rFonts w:cs="Arial"/>
          <w:sz w:val="24"/>
          <w:szCs w:val="22"/>
        </w:rPr>
        <w:t xml:space="preserve">You will need to register with the City Tech Open Lab and join our course immediately. It will be your responsibility to learn the navigation of the class website during the first week. After the first week, we will be using the Open Lab. If you need help with this, see me immediately, and make sure to come to the second and first class meetings. </w:t>
      </w:r>
    </w:p>
    <w:p w14:paraId="25A710D8" w14:textId="77777777" w:rsidR="00160F16" w:rsidRPr="00160F16" w:rsidRDefault="00160F16" w:rsidP="00160F16">
      <w:pPr>
        <w:pStyle w:val="BodyText"/>
        <w:rPr>
          <w:rFonts w:cs="Arial"/>
          <w:sz w:val="24"/>
          <w:szCs w:val="22"/>
        </w:rPr>
      </w:pPr>
    </w:p>
    <w:p w14:paraId="2F28AE0F" w14:textId="6F380D00" w:rsidR="00160F16" w:rsidRPr="00160F16" w:rsidRDefault="00160F16" w:rsidP="00160F16">
      <w:pPr>
        <w:pStyle w:val="BodyText"/>
        <w:rPr>
          <w:rFonts w:cs="Arial"/>
          <w:b/>
          <w:sz w:val="24"/>
          <w:szCs w:val="22"/>
        </w:rPr>
      </w:pPr>
      <w:r w:rsidRPr="00160F16">
        <w:rPr>
          <w:rFonts w:cs="Arial"/>
          <w:b/>
          <w:sz w:val="24"/>
          <w:szCs w:val="22"/>
        </w:rPr>
        <w:t>Course Load Statement:</w:t>
      </w:r>
    </w:p>
    <w:p w14:paraId="46AA3570" w14:textId="04CD229C" w:rsidR="00160F16" w:rsidRDefault="00160F16" w:rsidP="00160F16">
      <w:pPr>
        <w:pStyle w:val="BodyText"/>
        <w:rPr>
          <w:rFonts w:cs="Arial"/>
          <w:sz w:val="24"/>
          <w:szCs w:val="22"/>
        </w:rPr>
      </w:pPr>
      <w:r w:rsidRPr="00160F16">
        <w:rPr>
          <w:rFonts w:cs="Arial"/>
          <w:sz w:val="24"/>
          <w:szCs w:val="22"/>
        </w:rPr>
        <w:t>A full</w:t>
      </w:r>
      <w:r w:rsidR="00AD10A0">
        <w:rPr>
          <w:rFonts w:cs="Arial"/>
          <w:sz w:val="24"/>
          <w:szCs w:val="22"/>
        </w:rPr>
        <w:t>-</w:t>
      </w:r>
      <w:r w:rsidRPr="00160F16">
        <w:rPr>
          <w:rFonts w:cs="Arial"/>
          <w:sz w:val="24"/>
          <w:szCs w:val="22"/>
        </w:rPr>
        <w:t xml:space="preserve">time course load for a college student is 4 classes. At forty hours per week, that breaks down to 10 hours per class. You will be in class and online for 2.5 hours a week. Plan to spend 7.5 hours on homework for each week on average.  Some weeks will be more. Some less. </w:t>
      </w:r>
    </w:p>
    <w:p w14:paraId="3575EC4C" w14:textId="07F6EFF0" w:rsidR="006D4718" w:rsidRDefault="006D4718" w:rsidP="00160F16">
      <w:pPr>
        <w:pStyle w:val="BodyText"/>
        <w:rPr>
          <w:rFonts w:cs="Arial"/>
          <w:sz w:val="24"/>
          <w:szCs w:val="22"/>
        </w:rPr>
      </w:pPr>
    </w:p>
    <w:p w14:paraId="20FBC83F" w14:textId="77777777" w:rsidR="006D4718" w:rsidRPr="006D4718" w:rsidRDefault="006D4718" w:rsidP="006D4718">
      <w:pPr>
        <w:pStyle w:val="NormalWeb"/>
        <w:spacing w:before="0" w:beforeAutospacing="0" w:after="0" w:afterAutospacing="0"/>
        <w:jc w:val="both"/>
      </w:pPr>
      <w:r w:rsidRPr="006D4718">
        <w:rPr>
          <w:b/>
          <w:bCs/>
          <w:color w:val="000000"/>
        </w:rPr>
        <w:t>Evaluation criteria for written work and presentations:</w:t>
      </w:r>
    </w:p>
    <w:p w14:paraId="763DEFBA" w14:textId="77777777" w:rsidR="006D4718" w:rsidRPr="006D4718" w:rsidRDefault="006D4718" w:rsidP="006D4718">
      <w:pPr>
        <w:pStyle w:val="NormalWeb"/>
        <w:spacing w:before="0" w:beforeAutospacing="0" w:afterAutospacing="0"/>
        <w:jc w:val="both"/>
      </w:pPr>
      <w:r w:rsidRPr="006D4718">
        <w:rPr>
          <w:i/>
          <w:iCs/>
          <w:color w:val="000000"/>
        </w:rPr>
        <w:t>From a list by Lewis Hyde, edited by Sue Lonoff, with thanks to Richard Marius's writing handbook.</w:t>
      </w:r>
      <w:r w:rsidRPr="006D4718">
        <w:rPr>
          <w:color w:val="000000"/>
        </w:rPr>
        <w:t> </w:t>
      </w:r>
    </w:p>
    <w:p w14:paraId="4122A06A" w14:textId="77777777" w:rsidR="006D4718" w:rsidRPr="006D4718" w:rsidRDefault="006D4718" w:rsidP="006D4718">
      <w:pPr>
        <w:pStyle w:val="NormalWeb"/>
        <w:spacing w:before="0" w:beforeAutospacing="0" w:after="80" w:afterAutospacing="0"/>
        <w:jc w:val="both"/>
      </w:pPr>
      <w:r w:rsidRPr="006D4718">
        <w:rPr>
          <w:color w:val="000000"/>
        </w:rPr>
        <w:t>The Unsatisfactory Paper.</w:t>
      </w:r>
    </w:p>
    <w:p w14:paraId="6870E76F" w14:textId="77777777" w:rsidR="006D4718" w:rsidRPr="006D4718" w:rsidRDefault="006D4718" w:rsidP="006D4718">
      <w:pPr>
        <w:pStyle w:val="NormalWeb"/>
        <w:spacing w:before="0" w:beforeAutospacing="0" w:afterAutospacing="0"/>
        <w:jc w:val="both"/>
      </w:pPr>
      <w:r w:rsidRPr="006D4718">
        <w:rPr>
          <w:color w:val="000000"/>
        </w:rPr>
        <w:t xml:space="preserve">The D or F paper either has no thesis or else it has one that is strikingly vague, broad, or uninteresting. There is little indication that the writer understands the material being presented. The paragraphs do not hold together; ideas do not develop from sentence to sentence. This paper usually repeats the same thoughts again and again, perhaps in slightly different language but often </w:t>
      </w:r>
      <w:r w:rsidRPr="006D4718">
        <w:rPr>
          <w:color w:val="000000"/>
        </w:rPr>
        <w:lastRenderedPageBreak/>
        <w:t>in the same words. The D or F paper is filled with mechanical faults, errors in grammar, and errors in spelling. </w:t>
      </w:r>
    </w:p>
    <w:p w14:paraId="4E6B80DD" w14:textId="77777777" w:rsidR="006D4718" w:rsidRPr="006D4718" w:rsidRDefault="006D4718" w:rsidP="006D4718">
      <w:pPr>
        <w:pStyle w:val="NormalWeb"/>
        <w:spacing w:before="0" w:beforeAutospacing="0" w:afterAutospacing="0"/>
        <w:jc w:val="both"/>
      </w:pPr>
      <w:r w:rsidRPr="006D4718">
        <w:rPr>
          <w:b/>
          <w:bCs/>
          <w:color w:val="000000"/>
        </w:rPr>
        <w:t>The C Paper.</w:t>
      </w:r>
    </w:p>
    <w:p w14:paraId="0D3B7B93" w14:textId="77777777" w:rsidR="006D4718" w:rsidRPr="006D4718" w:rsidRDefault="006D4718" w:rsidP="006D4718">
      <w:pPr>
        <w:pStyle w:val="NormalWeb"/>
        <w:spacing w:before="0" w:beforeAutospacing="0" w:afterAutospacing="0"/>
        <w:jc w:val="both"/>
      </w:pPr>
      <w:r w:rsidRPr="006D4718">
        <w:rPr>
          <w:color w:val="000000"/>
        </w:rPr>
        <w:t>The C paper has a thesis, but it is vague and broad, or else it is uninteresting or obvious. It does not advance an argument that anyone might care to debate. "Henry James wrote some interesting novels." "Modern cities are interesting places." </w:t>
      </w:r>
    </w:p>
    <w:p w14:paraId="3E006F59" w14:textId="77777777" w:rsidR="006D4718" w:rsidRPr="006D4718" w:rsidRDefault="006D4718" w:rsidP="006D4718">
      <w:pPr>
        <w:pStyle w:val="NormalWeb"/>
        <w:spacing w:before="0" w:beforeAutospacing="0" w:afterAutospacing="0"/>
        <w:jc w:val="both"/>
      </w:pPr>
      <w:r w:rsidRPr="006D4718">
        <w:rPr>
          <w:color w:val="000000"/>
        </w:rPr>
        <w:t>The thesis in the C paper often hangs on some personal opinion. If the writer is a recognized authority, such an expression of personal taste may be noteworthy, but writers gain authority not merely by expressing their tastes but by justifying them. Personal opinion is often the engine that drives an argument, but opinion by itself is never sufficient. It must be defended. </w:t>
      </w:r>
    </w:p>
    <w:p w14:paraId="31BC84F8" w14:textId="77777777" w:rsidR="006D4718" w:rsidRPr="006D4718" w:rsidRDefault="006D4718" w:rsidP="006D4718">
      <w:pPr>
        <w:pStyle w:val="NormalWeb"/>
        <w:spacing w:before="0" w:beforeAutospacing="0" w:afterAutospacing="0"/>
        <w:jc w:val="both"/>
      </w:pPr>
      <w:r w:rsidRPr="006D4718">
        <w:rPr>
          <w:color w:val="000000"/>
        </w:rPr>
        <w:t>The C paper rarely uses evidence well; sometimes it does not use evidence at all. Even if it has a clear and interesting thesis, a paper with insufficient supporting evidence is a C paper. </w:t>
      </w:r>
    </w:p>
    <w:p w14:paraId="2845FD8E" w14:textId="77777777" w:rsidR="006D4718" w:rsidRPr="006D4718" w:rsidRDefault="006D4718" w:rsidP="006D4718">
      <w:pPr>
        <w:pStyle w:val="NormalWeb"/>
        <w:spacing w:before="0" w:beforeAutospacing="0" w:afterAutospacing="0"/>
        <w:jc w:val="both"/>
      </w:pPr>
      <w:r w:rsidRPr="006D4718">
        <w:rPr>
          <w:color w:val="000000"/>
        </w:rPr>
        <w:t>The C paper often has mechanical faults, errors in grammar and spelling, but please note: a paper without such flaws may still be a C paper. </w:t>
      </w:r>
    </w:p>
    <w:p w14:paraId="201CF3CD" w14:textId="77777777" w:rsidR="006D4718" w:rsidRPr="006D4718" w:rsidRDefault="006D4718" w:rsidP="006D4718">
      <w:pPr>
        <w:pStyle w:val="NormalWeb"/>
        <w:spacing w:before="0" w:beforeAutospacing="0" w:afterAutospacing="0"/>
        <w:jc w:val="both"/>
      </w:pPr>
      <w:r w:rsidRPr="006D4718">
        <w:rPr>
          <w:b/>
          <w:bCs/>
          <w:color w:val="000000"/>
        </w:rPr>
        <w:t>The B Paper.</w:t>
      </w:r>
    </w:p>
    <w:p w14:paraId="11C1B054" w14:textId="77777777" w:rsidR="006D4718" w:rsidRPr="006D4718" w:rsidRDefault="006D4718" w:rsidP="006D4718">
      <w:pPr>
        <w:pStyle w:val="NormalWeb"/>
        <w:spacing w:before="0" w:beforeAutospacing="0" w:afterAutospacing="0"/>
        <w:jc w:val="both"/>
      </w:pPr>
      <w:r w:rsidRPr="006D4718">
        <w:rPr>
          <w:color w:val="000000"/>
        </w:rPr>
        <w:t>The reader of a B paper knows exactly what the author wants to say. It is well organized, it presents a worthwhile and interesting idea, and the idea is supported by sound evidence presented in a neat and orderly way. Some of the sentences may not be elegant, but they are clear, and in them thought follows naturally on thought. The paragraphs may be unwieldy now and then, but they are organized around one main idea. The reader does not have to read a paragraph two or three times to get the thought that the writer is trying to convey. </w:t>
      </w:r>
    </w:p>
    <w:p w14:paraId="4E964A7A" w14:textId="77777777" w:rsidR="006D4718" w:rsidRPr="006D4718" w:rsidRDefault="006D4718" w:rsidP="006D4718">
      <w:pPr>
        <w:pStyle w:val="NormalWeb"/>
        <w:spacing w:before="0" w:beforeAutospacing="0" w:afterAutospacing="0"/>
        <w:jc w:val="both"/>
      </w:pPr>
      <w:r w:rsidRPr="006D4718">
        <w:rPr>
          <w:color w:val="000000"/>
        </w:rPr>
        <w:t>The B paper is always mechanically correct. The spelling is good, and the punctuation is accurate. Above all, the paper makes sense throughout. It has a thesis that is limited and worth arguing. It does not contain unexpected digressions, and it ends by keeping the promise to argue and inform that the writer makes in the beginning. </w:t>
      </w:r>
    </w:p>
    <w:p w14:paraId="76B3FA7E" w14:textId="77777777" w:rsidR="006D4718" w:rsidRPr="006D4718" w:rsidRDefault="006D4718" w:rsidP="006D4718">
      <w:pPr>
        <w:pStyle w:val="NormalWeb"/>
        <w:spacing w:before="0" w:beforeAutospacing="0" w:afterAutospacing="0"/>
        <w:jc w:val="both"/>
      </w:pPr>
      <w:r w:rsidRPr="006D4718">
        <w:rPr>
          <w:b/>
          <w:bCs/>
          <w:color w:val="000000"/>
        </w:rPr>
        <w:t>The A Paper.</w:t>
      </w:r>
    </w:p>
    <w:p w14:paraId="719D9B3F" w14:textId="77777777" w:rsidR="006D4718" w:rsidRPr="006D4718" w:rsidRDefault="006D4718" w:rsidP="006D4718">
      <w:pPr>
        <w:pStyle w:val="NormalWeb"/>
        <w:spacing w:before="0" w:beforeAutospacing="0" w:afterAutospacing="0"/>
        <w:jc w:val="both"/>
      </w:pPr>
      <w:r w:rsidRPr="006D4718">
        <w:rPr>
          <w:color w:val="000000"/>
        </w:rPr>
        <w:t>The A paper has all the good qualities of the B paper, but in addition it is lively, well paced, interesting, even exciting. The paper has style. Everything in it seems to fit the thesis exactly. It may have a proofreading error or two, or even a misspelled word, but the reader feels that these errors are the consequence of the normal accidents all good writers encounter. Reading the paper, we can feel a mind at work. We are convinced that the writer cares for his or her ideas, and about the language that carries them. </w:t>
      </w:r>
    </w:p>
    <w:p w14:paraId="4659BA3F" w14:textId="77777777" w:rsidR="006D4718" w:rsidRPr="006D4718" w:rsidRDefault="006D4718" w:rsidP="006D4718">
      <w:pPr>
        <w:pStyle w:val="NormalWeb"/>
        <w:spacing w:before="0" w:beforeAutospacing="0" w:afterAutospacing="0"/>
        <w:jc w:val="both"/>
      </w:pPr>
      <w:r w:rsidRPr="006D4718">
        <w:rPr>
          <w:color w:val="000000"/>
        </w:rPr>
        <w:t>Copyright © 2002, 2003 by the President and Fellows of Harvard College. Permission is granted to non-profit educational institutions to reproduce this document for internal use provided that the Book Center's authorship and copyright are acknowledged. </w:t>
      </w:r>
    </w:p>
    <w:p w14:paraId="275F72E0" w14:textId="77777777" w:rsidR="006D4718" w:rsidRPr="006D4718" w:rsidRDefault="006D4718" w:rsidP="00160F16">
      <w:pPr>
        <w:pStyle w:val="BodyText"/>
        <w:rPr>
          <w:sz w:val="24"/>
          <w:szCs w:val="22"/>
        </w:rPr>
      </w:pPr>
    </w:p>
    <w:p w14:paraId="0AD0E82D" w14:textId="77777777" w:rsidR="00160F16" w:rsidRPr="006D4718" w:rsidRDefault="00160F16" w:rsidP="00160F16">
      <w:pPr>
        <w:pStyle w:val="BodyText"/>
        <w:rPr>
          <w:sz w:val="24"/>
          <w:szCs w:val="22"/>
        </w:rPr>
      </w:pPr>
    </w:p>
    <w:p w14:paraId="0B67BBB3" w14:textId="5654AE0B" w:rsidR="00160F16" w:rsidRPr="006D4718" w:rsidRDefault="00160F16" w:rsidP="00160F16">
      <w:pPr>
        <w:pStyle w:val="BodyText"/>
        <w:jc w:val="center"/>
        <w:rPr>
          <w:b/>
          <w:sz w:val="24"/>
          <w:szCs w:val="22"/>
        </w:rPr>
      </w:pPr>
      <w:r w:rsidRPr="006D4718">
        <w:rPr>
          <w:b/>
          <w:sz w:val="24"/>
          <w:szCs w:val="22"/>
        </w:rPr>
        <w:t xml:space="preserve">Major </w:t>
      </w:r>
      <w:r w:rsidR="00452539" w:rsidRPr="006D4718">
        <w:rPr>
          <w:b/>
          <w:sz w:val="24"/>
          <w:szCs w:val="22"/>
        </w:rPr>
        <w:t xml:space="preserve">Unit </w:t>
      </w:r>
      <w:r w:rsidRPr="006D4718">
        <w:rPr>
          <w:b/>
          <w:sz w:val="24"/>
          <w:szCs w:val="22"/>
        </w:rPr>
        <w:t>Assignments</w:t>
      </w:r>
    </w:p>
    <w:p w14:paraId="25988218" w14:textId="77777777" w:rsidR="00160F16" w:rsidRPr="006D4718" w:rsidRDefault="00160F16" w:rsidP="00160F16">
      <w:pPr>
        <w:pStyle w:val="BodyText"/>
        <w:rPr>
          <w:b/>
          <w:sz w:val="24"/>
          <w:szCs w:val="22"/>
        </w:rPr>
      </w:pPr>
    </w:p>
    <w:p w14:paraId="66C391CE" w14:textId="093A923B" w:rsidR="00160F16" w:rsidRPr="00486D30" w:rsidRDefault="00452539" w:rsidP="00160F16">
      <w:pPr>
        <w:pStyle w:val="BodyText"/>
        <w:rPr>
          <w:bCs/>
          <w:sz w:val="24"/>
          <w:szCs w:val="22"/>
        </w:rPr>
      </w:pPr>
      <w:r w:rsidRPr="006D4718">
        <w:rPr>
          <w:b/>
          <w:sz w:val="24"/>
          <w:szCs w:val="22"/>
        </w:rPr>
        <w:t>Unit 1</w:t>
      </w:r>
      <w:r w:rsidR="00160F16" w:rsidRPr="006D4718">
        <w:rPr>
          <w:b/>
          <w:sz w:val="24"/>
          <w:szCs w:val="22"/>
        </w:rPr>
        <w:t xml:space="preserve">: </w:t>
      </w:r>
      <w:r w:rsidR="005F77F5" w:rsidRPr="006D4718">
        <w:rPr>
          <w:b/>
          <w:sz w:val="24"/>
          <w:szCs w:val="22"/>
        </w:rPr>
        <w:t>Discourse Community Project</w:t>
      </w:r>
      <w:r w:rsidR="005F77F5" w:rsidRPr="006D4718">
        <w:rPr>
          <w:bCs/>
          <w:sz w:val="24"/>
          <w:szCs w:val="22"/>
        </w:rPr>
        <w:t xml:space="preserve"> </w:t>
      </w:r>
      <w:r w:rsidR="00066F2D" w:rsidRPr="006D4718">
        <w:rPr>
          <w:b/>
          <w:sz w:val="24"/>
          <w:szCs w:val="22"/>
        </w:rPr>
        <w:t>(10%)</w:t>
      </w:r>
      <w:r w:rsidR="00486D30">
        <w:rPr>
          <w:b/>
          <w:sz w:val="24"/>
          <w:szCs w:val="22"/>
        </w:rPr>
        <w:t xml:space="preserve">: </w:t>
      </w:r>
      <w:r w:rsidR="00486D30">
        <w:rPr>
          <w:bCs/>
          <w:sz w:val="24"/>
          <w:szCs w:val="22"/>
        </w:rPr>
        <w:t>In this project you will reflect on a discourse community you are apart of, and complete a scaffolded paper.</w:t>
      </w:r>
    </w:p>
    <w:p w14:paraId="77BD89CA" w14:textId="77777777" w:rsidR="00160F16" w:rsidRPr="006D4718" w:rsidRDefault="00160F16" w:rsidP="00160F16">
      <w:pPr>
        <w:pStyle w:val="BodyText"/>
        <w:rPr>
          <w:sz w:val="24"/>
          <w:szCs w:val="22"/>
        </w:rPr>
      </w:pPr>
    </w:p>
    <w:p w14:paraId="3D5BF12F" w14:textId="49D0CF81" w:rsidR="00160F16" w:rsidRPr="006D4718" w:rsidRDefault="005F77F5" w:rsidP="00160F16">
      <w:pPr>
        <w:pStyle w:val="BodyText"/>
        <w:rPr>
          <w:b/>
          <w:sz w:val="24"/>
          <w:szCs w:val="22"/>
        </w:rPr>
      </w:pPr>
      <w:r w:rsidRPr="006D4718">
        <w:rPr>
          <w:b/>
          <w:sz w:val="24"/>
          <w:szCs w:val="22"/>
        </w:rPr>
        <w:lastRenderedPageBreak/>
        <w:t>Unit</w:t>
      </w:r>
      <w:r w:rsidR="00160F16" w:rsidRPr="006D4718">
        <w:rPr>
          <w:b/>
          <w:sz w:val="24"/>
          <w:szCs w:val="22"/>
        </w:rPr>
        <w:t xml:space="preserve"> 2:</w:t>
      </w:r>
      <w:r w:rsidRPr="006D4718">
        <w:rPr>
          <w:b/>
          <w:sz w:val="24"/>
          <w:szCs w:val="22"/>
        </w:rPr>
        <w:t xml:space="preserve"> Inquiry Based Research Project</w:t>
      </w:r>
      <w:r w:rsidRPr="006D4718">
        <w:rPr>
          <w:bCs/>
          <w:sz w:val="24"/>
          <w:szCs w:val="22"/>
        </w:rPr>
        <w:t xml:space="preserve"> </w:t>
      </w:r>
      <w:r w:rsidR="00477563" w:rsidRPr="006D4718">
        <w:rPr>
          <w:b/>
          <w:sz w:val="24"/>
          <w:szCs w:val="22"/>
        </w:rPr>
        <w:t>(10%)</w:t>
      </w:r>
      <w:r w:rsidR="00F2615B">
        <w:rPr>
          <w:b/>
          <w:sz w:val="24"/>
          <w:szCs w:val="22"/>
        </w:rPr>
        <w:t xml:space="preserve">: </w:t>
      </w:r>
      <w:r w:rsidR="00F2615B">
        <w:rPr>
          <w:sz w:val="24"/>
        </w:rPr>
        <w:t>Identify an issue or a problem within a discourse community that needs to be addressed and partake in a research paper exploring this issue</w:t>
      </w:r>
    </w:p>
    <w:p w14:paraId="0B407A02" w14:textId="77777777" w:rsidR="00160F16" w:rsidRPr="006D4718" w:rsidRDefault="00160F16" w:rsidP="00160F16">
      <w:pPr>
        <w:pStyle w:val="BodyText"/>
        <w:rPr>
          <w:b/>
          <w:sz w:val="24"/>
          <w:szCs w:val="22"/>
        </w:rPr>
      </w:pPr>
    </w:p>
    <w:p w14:paraId="439561B6" w14:textId="4BC0438B" w:rsidR="00160F16" w:rsidRPr="006A2C9D" w:rsidRDefault="005F77F5" w:rsidP="006A2C9D">
      <w:pPr>
        <w:spacing w:line="240" w:lineRule="auto"/>
        <w:rPr>
          <w:rFonts w:ascii="Times New Roman" w:eastAsia="Times New Roman" w:hAnsi="Times New Roman" w:cs="Times New Roman"/>
          <w:sz w:val="24"/>
          <w:szCs w:val="24"/>
        </w:rPr>
      </w:pPr>
      <w:r w:rsidRPr="006D4718">
        <w:rPr>
          <w:rFonts w:ascii="Times New Roman" w:hAnsi="Times New Roman" w:cs="Times New Roman"/>
          <w:b/>
          <w:bCs/>
          <w:sz w:val="24"/>
        </w:rPr>
        <w:t>Unit 3</w:t>
      </w:r>
      <w:r w:rsidR="00160F16" w:rsidRPr="006D4718">
        <w:rPr>
          <w:rFonts w:ascii="Times New Roman" w:hAnsi="Times New Roman" w:cs="Times New Roman"/>
          <w:b/>
          <w:bCs/>
          <w:sz w:val="24"/>
        </w:rPr>
        <w:t xml:space="preserve">: </w:t>
      </w:r>
      <w:r w:rsidRPr="006D4718">
        <w:rPr>
          <w:rFonts w:ascii="Times New Roman" w:hAnsi="Times New Roman" w:cs="Times New Roman"/>
          <w:b/>
          <w:bCs/>
          <w:sz w:val="24"/>
        </w:rPr>
        <w:t>Multimodal Project</w:t>
      </w:r>
      <w:r w:rsidR="00477563" w:rsidRPr="006D4718">
        <w:rPr>
          <w:rFonts w:ascii="Times New Roman" w:hAnsi="Times New Roman" w:cs="Times New Roman"/>
          <w:b/>
          <w:bCs/>
          <w:sz w:val="24"/>
        </w:rPr>
        <w:t xml:space="preserve"> (10%)</w:t>
      </w:r>
      <w:r w:rsidR="006A2C9D">
        <w:rPr>
          <w:b/>
          <w:bCs/>
          <w:sz w:val="24"/>
        </w:rPr>
        <w:t xml:space="preserve">: </w:t>
      </w:r>
      <w:r w:rsidR="006A2C9D" w:rsidRPr="006A2C9D">
        <w:rPr>
          <w:rFonts w:ascii="Times New Roman" w:eastAsia="Times New Roman" w:hAnsi="Times New Roman" w:cs="Times New Roman"/>
          <w:sz w:val="24"/>
          <w:szCs w:val="24"/>
        </w:rPr>
        <w:t xml:space="preserve">Your assignment for Unit 3 is to repurpose your research paper into a multimedia format so you can effectively communicate your research to your </w:t>
      </w:r>
      <w:r w:rsidR="00B22545">
        <w:rPr>
          <w:rFonts w:ascii="Times New Roman" w:eastAsia="Times New Roman" w:hAnsi="Times New Roman" w:cs="Times New Roman"/>
          <w:sz w:val="24"/>
          <w:szCs w:val="24"/>
        </w:rPr>
        <w:t xml:space="preserve">discourse community and others. </w:t>
      </w:r>
      <w:r w:rsidR="006A2C9D" w:rsidRPr="006A2C9D">
        <w:rPr>
          <w:rFonts w:ascii="Times New Roman" w:eastAsia="Times New Roman" w:hAnsi="Times New Roman" w:cs="Times New Roman"/>
          <w:sz w:val="24"/>
          <w:szCs w:val="24"/>
        </w:rPr>
        <w:t xml:space="preserve">Your assignment may be any combination of text, visuals, audio, animation or art; however, you must always have your audience in mind. You must always be thinking of the best way to communicate your ideas in an easily digestible manner that will draw attention to your issue. </w:t>
      </w:r>
    </w:p>
    <w:p w14:paraId="5C25744F" w14:textId="23EBCFD2" w:rsidR="005F77F5" w:rsidRPr="006D4718" w:rsidRDefault="005F77F5" w:rsidP="00160F16">
      <w:pPr>
        <w:pStyle w:val="BodyText"/>
        <w:rPr>
          <w:b/>
          <w:bCs/>
          <w:sz w:val="24"/>
          <w:szCs w:val="22"/>
        </w:rPr>
      </w:pPr>
    </w:p>
    <w:p w14:paraId="4834B0DD" w14:textId="501BF410" w:rsidR="00477563" w:rsidRPr="006D4718" w:rsidRDefault="005F77F5" w:rsidP="00477563">
      <w:pPr>
        <w:pStyle w:val="BodyText"/>
        <w:rPr>
          <w:sz w:val="24"/>
        </w:rPr>
      </w:pPr>
      <w:r w:rsidRPr="006D4718">
        <w:rPr>
          <w:b/>
          <w:bCs/>
          <w:sz w:val="24"/>
          <w:szCs w:val="22"/>
        </w:rPr>
        <w:t>Unit 4: Final Portfolio</w:t>
      </w:r>
      <w:r w:rsidR="00066F2D" w:rsidRPr="006D4718">
        <w:rPr>
          <w:b/>
          <w:bCs/>
          <w:sz w:val="24"/>
          <w:szCs w:val="22"/>
        </w:rPr>
        <w:t xml:space="preserve"> (50%)</w:t>
      </w:r>
      <w:r w:rsidR="006A2C9D">
        <w:rPr>
          <w:b/>
          <w:bCs/>
          <w:sz w:val="24"/>
          <w:szCs w:val="22"/>
        </w:rPr>
        <w:t>:</w:t>
      </w:r>
      <w:r w:rsidR="00477563" w:rsidRPr="006D4718">
        <w:rPr>
          <w:sz w:val="24"/>
        </w:rPr>
        <w:t xml:space="preserve"> This it is equivalent to a final exam. You will use feedback from me and revision strategies that we learn in class to write final drafts of your major unit projects. I expect you to revise your work significantly. You will also write an author’s statement reflecting on your writing practices, what you’ve created during of the semester, and how you can apply knowledge from this course in future contexts.</w:t>
      </w:r>
    </w:p>
    <w:p w14:paraId="12D3EB4E" w14:textId="77777777" w:rsidR="005E594C" w:rsidRDefault="005E594C" w:rsidP="00160F16">
      <w:pPr>
        <w:pStyle w:val="BodyText"/>
        <w:rPr>
          <w:b/>
          <w:bCs/>
          <w:sz w:val="24"/>
          <w:szCs w:val="22"/>
        </w:rPr>
      </w:pPr>
    </w:p>
    <w:p w14:paraId="3DEEC917" w14:textId="52A18932" w:rsidR="005E594C" w:rsidRPr="005E594C" w:rsidRDefault="005E594C" w:rsidP="005E594C">
      <w:pPr>
        <w:spacing w:line="240" w:lineRule="auto"/>
        <w:rPr>
          <w:rFonts w:ascii="Times New Roman" w:eastAsia="Times New Roman" w:hAnsi="Times New Roman" w:cs="Times New Roman"/>
          <w:sz w:val="24"/>
          <w:szCs w:val="24"/>
        </w:rPr>
      </w:pPr>
      <w:r w:rsidRPr="005E594C">
        <w:rPr>
          <w:rFonts w:ascii="Times New Roman" w:eastAsia="Times New Roman" w:hAnsi="Times New Roman" w:cs="Times New Roman"/>
          <w:b/>
          <w:bCs/>
          <w:color w:val="000000"/>
          <w:sz w:val="24"/>
          <w:szCs w:val="24"/>
        </w:rPr>
        <w:t>Daily Readings</w:t>
      </w:r>
      <w:r>
        <w:rPr>
          <w:rFonts w:ascii="Times New Roman" w:eastAsia="Times New Roman" w:hAnsi="Times New Roman" w:cs="Times New Roman"/>
          <w:b/>
          <w:bCs/>
          <w:color w:val="000000"/>
          <w:sz w:val="24"/>
          <w:szCs w:val="24"/>
        </w:rPr>
        <w:t>/Writings</w:t>
      </w:r>
      <w:r w:rsidRPr="005E594C">
        <w:rPr>
          <w:rFonts w:ascii="Times New Roman" w:eastAsia="Times New Roman" w:hAnsi="Times New Roman" w:cs="Times New Roman"/>
          <w:b/>
          <w:bCs/>
          <w:color w:val="000000"/>
          <w:sz w:val="24"/>
          <w:szCs w:val="24"/>
        </w:rPr>
        <w:t xml:space="preserve">: </w:t>
      </w:r>
      <w:r w:rsidRPr="005E594C">
        <w:rPr>
          <w:rFonts w:ascii="Times New Roman" w:eastAsia="Times New Roman" w:hAnsi="Times New Roman" w:cs="Times New Roman"/>
          <w:color w:val="000000"/>
          <w:sz w:val="24"/>
          <w:szCs w:val="24"/>
        </w:rPr>
        <w:t>You will be expected to come to class prepared with the daily readings done and ready to discuss.</w:t>
      </w:r>
      <w:r w:rsidR="00486D30">
        <w:rPr>
          <w:rFonts w:ascii="Times New Roman" w:eastAsia="Times New Roman" w:hAnsi="Times New Roman" w:cs="Times New Roman"/>
          <w:color w:val="000000"/>
          <w:sz w:val="24"/>
          <w:szCs w:val="24"/>
        </w:rPr>
        <w:t xml:space="preserve"> There will also be in-class reflection assignments which I will collect for participation points.</w:t>
      </w:r>
    </w:p>
    <w:p w14:paraId="0CA552EC" w14:textId="77777777" w:rsidR="005E594C" w:rsidRPr="005E594C" w:rsidRDefault="005E594C" w:rsidP="005E594C">
      <w:pPr>
        <w:spacing w:line="240" w:lineRule="auto"/>
        <w:rPr>
          <w:rFonts w:ascii="Times New Roman" w:eastAsia="Times New Roman" w:hAnsi="Times New Roman" w:cs="Times New Roman"/>
          <w:sz w:val="24"/>
          <w:szCs w:val="24"/>
        </w:rPr>
      </w:pPr>
    </w:p>
    <w:p w14:paraId="277E1B12" w14:textId="038AAC9A" w:rsidR="00160F16" w:rsidRPr="005E594C" w:rsidRDefault="005E594C" w:rsidP="005E594C">
      <w:pPr>
        <w:spacing w:line="240" w:lineRule="auto"/>
        <w:rPr>
          <w:rFonts w:ascii="Times New Roman" w:eastAsia="Times New Roman" w:hAnsi="Times New Roman" w:cs="Times New Roman"/>
          <w:sz w:val="24"/>
          <w:szCs w:val="24"/>
        </w:rPr>
      </w:pPr>
      <w:r w:rsidRPr="005E594C">
        <w:rPr>
          <w:rFonts w:ascii="Times New Roman" w:eastAsia="Times New Roman" w:hAnsi="Times New Roman" w:cs="Times New Roman"/>
          <w:b/>
          <w:bCs/>
          <w:color w:val="000000"/>
          <w:sz w:val="24"/>
          <w:szCs w:val="24"/>
        </w:rPr>
        <w:t xml:space="preserve">Peer Review: </w:t>
      </w:r>
      <w:r w:rsidRPr="005E594C">
        <w:rPr>
          <w:rFonts w:ascii="Times New Roman" w:eastAsia="Times New Roman" w:hAnsi="Times New Roman" w:cs="Times New Roman"/>
          <w:color w:val="000000"/>
          <w:sz w:val="24"/>
          <w:szCs w:val="24"/>
        </w:rPr>
        <w:t>You will be assigned peer review exercises throughout the semester. If you have an excused absence on a peer review day you may make arrangements with one of your classmates outside of class to complete the assignment; however, I must approve this.</w:t>
      </w:r>
      <w:r w:rsidR="00160F16" w:rsidRPr="006D4718">
        <w:rPr>
          <w:rFonts w:ascii="Times New Roman" w:hAnsi="Times New Roman" w:cs="Times New Roman"/>
          <w:sz w:val="24"/>
        </w:rPr>
        <w:t xml:space="preserve"> </w:t>
      </w:r>
    </w:p>
    <w:p w14:paraId="2BE15097" w14:textId="77777777" w:rsidR="00160F16" w:rsidRPr="006D4718" w:rsidRDefault="00160F16" w:rsidP="00160F16">
      <w:pPr>
        <w:pStyle w:val="BodyText"/>
        <w:rPr>
          <w:sz w:val="24"/>
          <w:szCs w:val="22"/>
        </w:rPr>
      </w:pPr>
    </w:p>
    <w:p w14:paraId="7E14AFE4" w14:textId="1758F1B5" w:rsidR="00EC7DB5" w:rsidRPr="006D4718" w:rsidRDefault="00160F16" w:rsidP="00EC7DB5">
      <w:pPr>
        <w:pStyle w:val="NormalWeb"/>
        <w:spacing w:before="0" w:beforeAutospacing="0" w:after="0" w:afterAutospacing="0"/>
        <w:rPr>
          <w:color w:val="000000"/>
        </w:rPr>
      </w:pPr>
      <w:r w:rsidRPr="006D4718">
        <w:rPr>
          <w:b/>
          <w:szCs w:val="22"/>
        </w:rPr>
        <w:t xml:space="preserve">Participation: </w:t>
      </w:r>
      <w:r w:rsidR="00EC7DB5" w:rsidRPr="006D4718">
        <w:rPr>
          <w:color w:val="000000"/>
        </w:rPr>
        <w:t xml:space="preserve">Since this class will be largely taught through discussion your participation is mandatory. If you are going to be absent for any reason you must email me beforehand to not receive an unexcused absence. </w:t>
      </w:r>
    </w:p>
    <w:p w14:paraId="307FA793" w14:textId="2C4C8DBE" w:rsidR="00712870" w:rsidRPr="006D4718" w:rsidRDefault="00712870" w:rsidP="00EC7DB5">
      <w:pPr>
        <w:pStyle w:val="NormalWeb"/>
        <w:spacing w:before="0" w:beforeAutospacing="0" w:after="0" w:afterAutospacing="0"/>
        <w:rPr>
          <w:color w:val="000000"/>
        </w:rPr>
      </w:pPr>
    </w:p>
    <w:p w14:paraId="1C18FEAF" w14:textId="67AD2F7F" w:rsidR="00160F16" w:rsidRPr="006D4718" w:rsidRDefault="00712870" w:rsidP="001A0093">
      <w:pPr>
        <w:pStyle w:val="NormalWeb"/>
        <w:spacing w:before="0" w:beforeAutospacing="0" w:after="0" w:afterAutospacing="0"/>
      </w:pPr>
      <w:r w:rsidRPr="006D4718">
        <w:t>I</w:t>
      </w:r>
      <w:r w:rsidR="006A2C9D">
        <w:t xml:space="preserve"> also</w:t>
      </w:r>
      <w:r w:rsidRPr="006D4718">
        <w:t xml:space="preserve"> ask that we all be respectful of one another and the wonderfully diverse opinions, ethnic backgrounds, gender expressions and sexual orientations, social classes, religious beliefs, and ethnicities among us. Language that demeans any member of our community will not be tolerated.</w:t>
      </w:r>
    </w:p>
    <w:p w14:paraId="24531A85" w14:textId="77777777" w:rsidR="00160F16" w:rsidRPr="006D4718" w:rsidRDefault="00160F16" w:rsidP="00160F16">
      <w:pPr>
        <w:pStyle w:val="BodyText"/>
        <w:rPr>
          <w:bCs/>
          <w:sz w:val="24"/>
          <w:szCs w:val="22"/>
        </w:rPr>
      </w:pPr>
    </w:p>
    <w:p w14:paraId="232D1511" w14:textId="0D90B6D8" w:rsidR="00160F16" w:rsidRPr="006D4718" w:rsidRDefault="00160F16" w:rsidP="00160F16">
      <w:pPr>
        <w:pStyle w:val="BodyText"/>
        <w:rPr>
          <w:b/>
          <w:sz w:val="24"/>
          <w:szCs w:val="22"/>
        </w:rPr>
      </w:pPr>
      <w:r w:rsidRPr="006D4718">
        <w:rPr>
          <w:b/>
          <w:sz w:val="24"/>
          <w:szCs w:val="22"/>
        </w:rPr>
        <w:t xml:space="preserve">Grade Calculation </w:t>
      </w:r>
      <w:r w:rsidRPr="006D4718">
        <w:rPr>
          <w:noProof/>
          <w:sz w:val="24"/>
          <w:szCs w:val="22"/>
        </w:rPr>
        <w:drawing>
          <wp:anchor distT="0" distB="0" distL="114300" distR="114300" simplePos="0" relativeHeight="251659264" behindDoc="0" locked="0" layoutInCell="1" allowOverlap="1" wp14:anchorId="644DDD1B" wp14:editId="1A283AFA">
            <wp:simplePos x="0" y="0"/>
            <wp:positionH relativeFrom="margin">
              <wp:align>right</wp:align>
            </wp:positionH>
            <wp:positionV relativeFrom="margin">
              <wp:align>top</wp:align>
            </wp:positionV>
            <wp:extent cx="2139950" cy="2882900"/>
            <wp:effectExtent l="0" t="0" r="0" b="0"/>
            <wp:wrapSquare wrapText="bothSides"/>
            <wp:docPr id="4" name="Picture 4"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lo\Dropbox\Service\FYW\grade sca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2882900"/>
                    </a:xfrm>
                    <a:prstGeom prst="rect">
                      <a:avLst/>
                    </a:prstGeom>
                    <a:noFill/>
                    <a:ln>
                      <a:noFill/>
                    </a:ln>
                  </pic:spPr>
                </pic:pic>
              </a:graphicData>
            </a:graphic>
          </wp:anchor>
        </w:drawing>
      </w:r>
    </w:p>
    <w:p w14:paraId="138E0239" w14:textId="6A2E95C4" w:rsidR="00160F16" w:rsidRPr="006D4718" w:rsidRDefault="00CE4B2F" w:rsidP="00160F16">
      <w:pPr>
        <w:pStyle w:val="BodyText"/>
        <w:rPr>
          <w:sz w:val="24"/>
          <w:szCs w:val="22"/>
        </w:rPr>
      </w:pPr>
      <w:r w:rsidRPr="006D4718">
        <w:rPr>
          <w:sz w:val="24"/>
          <w:szCs w:val="22"/>
        </w:rPr>
        <w:t>Unit Projects</w:t>
      </w:r>
      <w:r w:rsidRPr="006D4718">
        <w:rPr>
          <w:sz w:val="24"/>
          <w:szCs w:val="22"/>
        </w:rPr>
        <w:tab/>
      </w:r>
      <w:r w:rsidRPr="006D4718">
        <w:rPr>
          <w:sz w:val="24"/>
          <w:szCs w:val="22"/>
        </w:rPr>
        <w:tab/>
      </w:r>
      <w:r w:rsidRPr="006D4718">
        <w:rPr>
          <w:sz w:val="24"/>
          <w:szCs w:val="22"/>
        </w:rPr>
        <w:tab/>
      </w:r>
      <w:r w:rsidRPr="006D4718">
        <w:rPr>
          <w:sz w:val="24"/>
          <w:szCs w:val="22"/>
        </w:rPr>
        <w:tab/>
      </w:r>
      <w:r w:rsidRPr="006D4718">
        <w:rPr>
          <w:sz w:val="24"/>
          <w:szCs w:val="22"/>
        </w:rPr>
        <w:tab/>
        <w:t>30%</w:t>
      </w:r>
    </w:p>
    <w:p w14:paraId="49E78A03" w14:textId="0A06F6BF" w:rsidR="00160F16" w:rsidRPr="006D4718" w:rsidRDefault="00160F16" w:rsidP="00160F16">
      <w:pPr>
        <w:pStyle w:val="BodyText"/>
        <w:rPr>
          <w:sz w:val="24"/>
          <w:szCs w:val="22"/>
        </w:rPr>
      </w:pPr>
      <w:r w:rsidRPr="006D4718">
        <w:rPr>
          <w:sz w:val="24"/>
          <w:szCs w:val="22"/>
        </w:rPr>
        <w:t>Participation</w:t>
      </w:r>
      <w:r w:rsidRPr="006D4718">
        <w:rPr>
          <w:sz w:val="24"/>
          <w:szCs w:val="22"/>
        </w:rPr>
        <w:tab/>
      </w:r>
      <w:r w:rsidRPr="006D4718">
        <w:rPr>
          <w:sz w:val="24"/>
          <w:szCs w:val="22"/>
        </w:rPr>
        <w:tab/>
      </w:r>
      <w:r w:rsidRPr="006D4718">
        <w:rPr>
          <w:sz w:val="24"/>
          <w:szCs w:val="22"/>
        </w:rPr>
        <w:tab/>
      </w:r>
      <w:r w:rsidRPr="006D4718">
        <w:rPr>
          <w:sz w:val="24"/>
          <w:szCs w:val="22"/>
        </w:rPr>
        <w:tab/>
      </w:r>
      <w:r w:rsidRPr="006D4718">
        <w:rPr>
          <w:sz w:val="24"/>
          <w:szCs w:val="22"/>
        </w:rPr>
        <w:tab/>
      </w:r>
      <w:r w:rsidR="00477563" w:rsidRPr="006D4718">
        <w:rPr>
          <w:sz w:val="24"/>
          <w:szCs w:val="22"/>
        </w:rPr>
        <w:t>1</w:t>
      </w:r>
      <w:r w:rsidRPr="006D4718">
        <w:rPr>
          <w:sz w:val="24"/>
          <w:szCs w:val="22"/>
        </w:rPr>
        <w:t>0%</w:t>
      </w:r>
    </w:p>
    <w:p w14:paraId="3412A58B" w14:textId="777039A9" w:rsidR="00477563" w:rsidRPr="006D4718" w:rsidRDefault="00477563" w:rsidP="00160F16">
      <w:pPr>
        <w:pStyle w:val="BodyText"/>
        <w:rPr>
          <w:sz w:val="24"/>
          <w:szCs w:val="22"/>
        </w:rPr>
      </w:pPr>
      <w:r w:rsidRPr="006D4718">
        <w:rPr>
          <w:sz w:val="24"/>
          <w:szCs w:val="22"/>
        </w:rPr>
        <w:t>In class writing</w:t>
      </w:r>
      <w:r w:rsidR="006A2C9D">
        <w:rPr>
          <w:sz w:val="24"/>
          <w:szCs w:val="22"/>
        </w:rPr>
        <w:t>/Peer Review</w:t>
      </w:r>
      <w:r w:rsidRPr="006D4718">
        <w:rPr>
          <w:sz w:val="24"/>
          <w:szCs w:val="22"/>
        </w:rPr>
        <w:tab/>
      </w:r>
      <w:r w:rsidRPr="006D4718">
        <w:rPr>
          <w:sz w:val="24"/>
          <w:szCs w:val="22"/>
        </w:rPr>
        <w:tab/>
      </w:r>
      <w:r w:rsidRPr="006D4718">
        <w:rPr>
          <w:sz w:val="24"/>
          <w:szCs w:val="22"/>
        </w:rPr>
        <w:tab/>
        <w:t>10%</w:t>
      </w:r>
    </w:p>
    <w:p w14:paraId="0AB33BD8" w14:textId="317F51A8" w:rsidR="001A0093" w:rsidRPr="006D4718" w:rsidRDefault="00160F16" w:rsidP="00377AB5">
      <w:pPr>
        <w:pStyle w:val="BodyText"/>
        <w:rPr>
          <w:sz w:val="24"/>
          <w:szCs w:val="22"/>
        </w:rPr>
      </w:pPr>
      <w:r w:rsidRPr="006D4718">
        <w:rPr>
          <w:sz w:val="24"/>
          <w:szCs w:val="22"/>
        </w:rPr>
        <w:t>Final Portfolio</w:t>
      </w:r>
      <w:r w:rsidRPr="006D4718">
        <w:rPr>
          <w:sz w:val="24"/>
          <w:szCs w:val="22"/>
        </w:rPr>
        <w:tab/>
      </w:r>
      <w:r w:rsidRPr="006D4718">
        <w:rPr>
          <w:sz w:val="24"/>
          <w:szCs w:val="22"/>
        </w:rPr>
        <w:tab/>
      </w:r>
      <w:r w:rsidRPr="006D4718">
        <w:rPr>
          <w:sz w:val="24"/>
          <w:szCs w:val="22"/>
        </w:rPr>
        <w:tab/>
      </w:r>
      <w:r w:rsidRPr="006D4718">
        <w:rPr>
          <w:sz w:val="24"/>
          <w:szCs w:val="22"/>
        </w:rPr>
        <w:tab/>
      </w:r>
      <w:r w:rsidRPr="006D4718">
        <w:rPr>
          <w:sz w:val="24"/>
          <w:szCs w:val="22"/>
        </w:rPr>
        <w:tab/>
        <w:t>50 %</w:t>
      </w:r>
    </w:p>
    <w:p w14:paraId="0FA11756" w14:textId="320903C7" w:rsidR="00891E31" w:rsidRPr="006D4718" w:rsidRDefault="00891E31" w:rsidP="00160F16">
      <w:pPr>
        <w:pStyle w:val="BodyText"/>
        <w:jc w:val="center"/>
        <w:rPr>
          <w:b/>
          <w:sz w:val="24"/>
          <w:szCs w:val="22"/>
        </w:rPr>
      </w:pPr>
    </w:p>
    <w:p w14:paraId="1EE2B25A" w14:textId="77777777" w:rsidR="00891E31" w:rsidRPr="006D4718" w:rsidRDefault="00891E31" w:rsidP="00160F16">
      <w:pPr>
        <w:pStyle w:val="BodyText"/>
        <w:jc w:val="center"/>
        <w:rPr>
          <w:b/>
          <w:sz w:val="24"/>
          <w:szCs w:val="22"/>
        </w:rPr>
      </w:pPr>
    </w:p>
    <w:p w14:paraId="6575FABF" w14:textId="1598C842" w:rsidR="00160F16" w:rsidRPr="006D4718" w:rsidRDefault="00160F16" w:rsidP="00160F16">
      <w:pPr>
        <w:pStyle w:val="BodyText"/>
        <w:jc w:val="center"/>
        <w:rPr>
          <w:b/>
          <w:sz w:val="24"/>
          <w:szCs w:val="22"/>
        </w:rPr>
      </w:pPr>
      <w:r w:rsidRPr="006D4718">
        <w:rPr>
          <w:b/>
          <w:sz w:val="24"/>
          <w:szCs w:val="22"/>
        </w:rPr>
        <w:lastRenderedPageBreak/>
        <w:t>Semester Outline</w:t>
      </w:r>
    </w:p>
    <w:p w14:paraId="7A216D17" w14:textId="77777777" w:rsidR="00160F16" w:rsidRPr="006D4718" w:rsidRDefault="00160F16" w:rsidP="00160F16">
      <w:pPr>
        <w:pStyle w:val="BodyText"/>
        <w:jc w:val="center"/>
        <w:rPr>
          <w:sz w:val="24"/>
          <w:szCs w:val="22"/>
        </w:rPr>
      </w:pPr>
    </w:p>
    <w:p w14:paraId="6F630749" w14:textId="77777777" w:rsidR="00160F16" w:rsidRPr="006D4718" w:rsidRDefault="00160F16" w:rsidP="00160F16">
      <w:pPr>
        <w:pStyle w:val="BodyText"/>
        <w:numPr>
          <w:ilvl w:val="0"/>
          <w:numId w:val="1"/>
        </w:numPr>
        <w:rPr>
          <w:bCs/>
          <w:sz w:val="24"/>
          <w:szCs w:val="22"/>
        </w:rPr>
      </w:pPr>
      <w:r w:rsidRPr="006D4718">
        <w:rPr>
          <w:bCs/>
          <w:sz w:val="24"/>
          <w:szCs w:val="22"/>
        </w:rPr>
        <w:t>All Readings and Assignments are DUE on the day they are listed.</w:t>
      </w:r>
    </w:p>
    <w:p w14:paraId="451B6624" w14:textId="77777777" w:rsidR="00160F16" w:rsidRPr="006D4718" w:rsidRDefault="00160F16" w:rsidP="00160F16">
      <w:pPr>
        <w:pStyle w:val="BodyText"/>
        <w:numPr>
          <w:ilvl w:val="0"/>
          <w:numId w:val="1"/>
        </w:numPr>
        <w:rPr>
          <w:bCs/>
          <w:sz w:val="24"/>
          <w:szCs w:val="22"/>
        </w:rPr>
      </w:pPr>
      <w:r w:rsidRPr="006D4718">
        <w:rPr>
          <w:bCs/>
          <w:sz w:val="24"/>
          <w:szCs w:val="22"/>
        </w:rPr>
        <w:t xml:space="preserve">Any changes made to the following schedule will be announced in class or on the class website. It is your responsibility to keep up with all announced changes. </w:t>
      </w:r>
    </w:p>
    <w:p w14:paraId="472A5F33" w14:textId="77777777" w:rsidR="00160F16" w:rsidRPr="006D4718" w:rsidRDefault="00160F16" w:rsidP="00160F16">
      <w:pPr>
        <w:pStyle w:val="BodyText"/>
        <w:rPr>
          <w:sz w:val="24"/>
          <w:szCs w:val="22"/>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090"/>
        <w:gridCol w:w="4953"/>
      </w:tblGrid>
      <w:tr w:rsidR="00160F16" w:rsidRPr="00160F16" w14:paraId="2AFCED97" w14:textId="77777777" w:rsidTr="006B23D3">
        <w:trPr>
          <w:trHeight w:val="249"/>
        </w:trPr>
        <w:tc>
          <w:tcPr>
            <w:tcW w:w="1656" w:type="dxa"/>
            <w:shd w:val="clear" w:color="auto" w:fill="auto"/>
          </w:tcPr>
          <w:p w14:paraId="3F93057D" w14:textId="77777777" w:rsidR="00160F16" w:rsidRPr="00160F16" w:rsidRDefault="00160F16" w:rsidP="006B23D3">
            <w:pPr>
              <w:pStyle w:val="BodyText"/>
              <w:autoSpaceDE w:val="0"/>
              <w:autoSpaceDN w:val="0"/>
              <w:adjustRightInd w:val="0"/>
              <w:jc w:val="center"/>
              <w:rPr>
                <w:rFonts w:cs="Arial"/>
                <w:sz w:val="24"/>
                <w:szCs w:val="22"/>
              </w:rPr>
            </w:pPr>
            <w:r w:rsidRPr="00160F16">
              <w:rPr>
                <w:rFonts w:cs="Arial"/>
                <w:sz w:val="24"/>
                <w:szCs w:val="22"/>
              </w:rPr>
              <w:t>DATE</w:t>
            </w:r>
          </w:p>
        </w:tc>
        <w:tc>
          <w:tcPr>
            <w:tcW w:w="3090" w:type="dxa"/>
            <w:shd w:val="clear" w:color="auto" w:fill="auto"/>
          </w:tcPr>
          <w:p w14:paraId="06465DB6" w14:textId="77777777" w:rsidR="00160F16" w:rsidRPr="00160F16" w:rsidRDefault="00160F16" w:rsidP="006B23D3">
            <w:pPr>
              <w:pStyle w:val="BodyText"/>
              <w:autoSpaceDE w:val="0"/>
              <w:autoSpaceDN w:val="0"/>
              <w:adjustRightInd w:val="0"/>
              <w:jc w:val="center"/>
              <w:rPr>
                <w:rFonts w:cs="Arial"/>
                <w:sz w:val="24"/>
                <w:szCs w:val="22"/>
              </w:rPr>
            </w:pPr>
            <w:r w:rsidRPr="00160F16">
              <w:rPr>
                <w:rFonts w:cs="Arial"/>
                <w:sz w:val="24"/>
                <w:szCs w:val="22"/>
              </w:rPr>
              <w:t>CLASS TOPICS</w:t>
            </w:r>
          </w:p>
        </w:tc>
        <w:tc>
          <w:tcPr>
            <w:tcW w:w="4953" w:type="dxa"/>
            <w:shd w:val="clear" w:color="auto" w:fill="auto"/>
          </w:tcPr>
          <w:p w14:paraId="5485C5AA" w14:textId="77777777" w:rsidR="00160F16" w:rsidRPr="00160F16" w:rsidRDefault="00160F16" w:rsidP="006B23D3">
            <w:pPr>
              <w:pStyle w:val="BodyText"/>
              <w:autoSpaceDE w:val="0"/>
              <w:autoSpaceDN w:val="0"/>
              <w:adjustRightInd w:val="0"/>
              <w:jc w:val="center"/>
              <w:rPr>
                <w:rFonts w:cs="Arial"/>
                <w:sz w:val="24"/>
                <w:szCs w:val="22"/>
              </w:rPr>
            </w:pPr>
            <w:r w:rsidRPr="00160F16">
              <w:rPr>
                <w:rFonts w:cs="Arial"/>
                <w:sz w:val="24"/>
                <w:szCs w:val="22"/>
              </w:rPr>
              <w:t>READINGS / WRITINGS / VIEWINGS</w:t>
            </w:r>
          </w:p>
        </w:tc>
      </w:tr>
      <w:tr w:rsidR="00160F16" w:rsidRPr="00160F16" w14:paraId="1CF3C69D" w14:textId="77777777" w:rsidTr="007E02C9">
        <w:trPr>
          <w:trHeight w:val="674"/>
        </w:trPr>
        <w:tc>
          <w:tcPr>
            <w:tcW w:w="1656" w:type="dxa"/>
            <w:shd w:val="clear" w:color="auto" w:fill="auto"/>
          </w:tcPr>
          <w:p w14:paraId="443383BC" w14:textId="77777777" w:rsidR="00160F16" w:rsidRPr="00160F16" w:rsidRDefault="00160F16" w:rsidP="006B23D3">
            <w:pPr>
              <w:pStyle w:val="BodyText"/>
              <w:autoSpaceDE w:val="0"/>
              <w:autoSpaceDN w:val="0"/>
              <w:adjustRightInd w:val="0"/>
              <w:rPr>
                <w:rFonts w:cs="Arial"/>
                <w:b/>
                <w:sz w:val="24"/>
                <w:szCs w:val="22"/>
              </w:rPr>
            </w:pPr>
            <w:r w:rsidRPr="00160F16">
              <w:rPr>
                <w:rFonts w:cs="Arial"/>
                <w:b/>
                <w:sz w:val="24"/>
                <w:szCs w:val="22"/>
              </w:rPr>
              <w:t xml:space="preserve">WEEK 1 </w:t>
            </w:r>
            <w:r w:rsidRPr="00160F16">
              <w:rPr>
                <w:rFonts w:cs="Arial"/>
                <w:b/>
                <w:sz w:val="24"/>
                <w:szCs w:val="22"/>
              </w:rPr>
              <w:tab/>
              <w:t xml:space="preserve"> </w:t>
            </w:r>
          </w:p>
          <w:p w14:paraId="0751A0E3" w14:textId="77777777"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M  01/27</w:t>
            </w:r>
          </w:p>
          <w:p w14:paraId="6195D2EB" w14:textId="77777777" w:rsidR="00160F16" w:rsidRPr="00160F16" w:rsidRDefault="00160F16" w:rsidP="006B23D3">
            <w:pPr>
              <w:pStyle w:val="BodyText"/>
              <w:autoSpaceDE w:val="0"/>
              <w:autoSpaceDN w:val="0"/>
              <w:adjustRightInd w:val="0"/>
              <w:rPr>
                <w:rFonts w:cs="Arial"/>
                <w:sz w:val="24"/>
                <w:szCs w:val="22"/>
              </w:rPr>
            </w:pPr>
          </w:p>
        </w:tc>
        <w:tc>
          <w:tcPr>
            <w:tcW w:w="3090" w:type="dxa"/>
            <w:shd w:val="clear" w:color="auto" w:fill="auto"/>
          </w:tcPr>
          <w:p w14:paraId="0A494F6D" w14:textId="77777777"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Introductions,  Syllabus, Open Lab</w:t>
            </w:r>
          </w:p>
          <w:p w14:paraId="3978BDB9" w14:textId="77777777" w:rsidR="00160F16" w:rsidRPr="00160F16" w:rsidRDefault="00160F16" w:rsidP="006B23D3">
            <w:pPr>
              <w:pStyle w:val="BodyText"/>
              <w:autoSpaceDE w:val="0"/>
              <w:autoSpaceDN w:val="0"/>
              <w:adjustRightInd w:val="0"/>
              <w:rPr>
                <w:rFonts w:cs="Arial"/>
                <w:sz w:val="24"/>
                <w:szCs w:val="22"/>
              </w:rPr>
            </w:pPr>
          </w:p>
        </w:tc>
        <w:tc>
          <w:tcPr>
            <w:tcW w:w="4953" w:type="dxa"/>
            <w:shd w:val="clear" w:color="auto" w:fill="auto"/>
          </w:tcPr>
          <w:p w14:paraId="78AFA46E" w14:textId="0935B1DB" w:rsidR="00160F16" w:rsidRPr="00160F16" w:rsidRDefault="00207066" w:rsidP="006B23D3">
            <w:pPr>
              <w:pStyle w:val="BodyText"/>
              <w:autoSpaceDE w:val="0"/>
              <w:autoSpaceDN w:val="0"/>
              <w:adjustRightInd w:val="0"/>
              <w:rPr>
                <w:rFonts w:cs="Arial"/>
                <w:sz w:val="24"/>
                <w:szCs w:val="22"/>
              </w:rPr>
            </w:pPr>
            <w:r>
              <w:rPr>
                <w:rFonts w:cs="Arial"/>
                <w:sz w:val="24"/>
                <w:szCs w:val="22"/>
              </w:rPr>
              <w:t>Learn to N</w:t>
            </w:r>
            <w:r w:rsidR="00160F16" w:rsidRPr="00160F16">
              <w:rPr>
                <w:rFonts w:cs="Arial"/>
                <w:sz w:val="24"/>
                <w:szCs w:val="22"/>
              </w:rPr>
              <w:t>avigate Course Website.</w:t>
            </w:r>
          </w:p>
          <w:p w14:paraId="05440155" w14:textId="77777777" w:rsidR="00160F16" w:rsidRPr="00160F16" w:rsidRDefault="00160F16" w:rsidP="006B23D3">
            <w:pPr>
              <w:pStyle w:val="BodyText"/>
              <w:autoSpaceDE w:val="0"/>
              <w:autoSpaceDN w:val="0"/>
              <w:adjustRightInd w:val="0"/>
              <w:rPr>
                <w:rFonts w:cs="Arial"/>
                <w:sz w:val="24"/>
                <w:szCs w:val="22"/>
              </w:rPr>
            </w:pPr>
          </w:p>
        </w:tc>
      </w:tr>
      <w:tr w:rsidR="00160F16" w:rsidRPr="00160F16" w14:paraId="534C4FDE" w14:textId="77777777" w:rsidTr="007E02C9">
        <w:trPr>
          <w:trHeight w:val="449"/>
        </w:trPr>
        <w:tc>
          <w:tcPr>
            <w:tcW w:w="1656" w:type="dxa"/>
            <w:shd w:val="clear" w:color="auto" w:fill="auto"/>
          </w:tcPr>
          <w:p w14:paraId="4900BE2A" w14:textId="77777777"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W   01/29</w:t>
            </w:r>
            <w:r w:rsidRPr="00160F16">
              <w:rPr>
                <w:rFonts w:cs="Arial"/>
                <w:sz w:val="24"/>
                <w:szCs w:val="22"/>
              </w:rPr>
              <w:tab/>
            </w:r>
          </w:p>
        </w:tc>
        <w:tc>
          <w:tcPr>
            <w:tcW w:w="3090" w:type="dxa"/>
            <w:shd w:val="clear" w:color="auto" w:fill="auto"/>
          </w:tcPr>
          <w:p w14:paraId="70C660AB" w14:textId="56C1AA5D" w:rsidR="00160F16" w:rsidRPr="00160F16" w:rsidRDefault="0000585C" w:rsidP="006B23D3">
            <w:pPr>
              <w:pStyle w:val="BodyText"/>
              <w:autoSpaceDE w:val="0"/>
              <w:autoSpaceDN w:val="0"/>
              <w:adjustRightInd w:val="0"/>
              <w:rPr>
                <w:rFonts w:cs="Arial"/>
                <w:sz w:val="24"/>
                <w:szCs w:val="22"/>
              </w:rPr>
            </w:pPr>
            <w:r>
              <w:rPr>
                <w:rFonts w:cs="Arial"/>
                <w:sz w:val="24"/>
                <w:szCs w:val="22"/>
              </w:rPr>
              <w:t>Reading/Writing Beginning Discussion</w:t>
            </w:r>
          </w:p>
        </w:tc>
        <w:tc>
          <w:tcPr>
            <w:tcW w:w="4953" w:type="dxa"/>
            <w:shd w:val="clear" w:color="auto" w:fill="auto"/>
          </w:tcPr>
          <w:p w14:paraId="0577783C" w14:textId="161B4392" w:rsidR="00160F16" w:rsidRPr="00160F16" w:rsidRDefault="00917F28" w:rsidP="006B23D3">
            <w:pPr>
              <w:pStyle w:val="BodyText"/>
              <w:autoSpaceDE w:val="0"/>
              <w:autoSpaceDN w:val="0"/>
              <w:adjustRightInd w:val="0"/>
              <w:rPr>
                <w:rFonts w:cs="Arial"/>
                <w:sz w:val="24"/>
                <w:szCs w:val="22"/>
              </w:rPr>
            </w:pPr>
            <w:r>
              <w:rPr>
                <w:rFonts w:cs="Arial"/>
                <w:sz w:val="24"/>
                <w:szCs w:val="22"/>
              </w:rPr>
              <w:t>“How to Read Like a Writer</w:t>
            </w:r>
            <w:r w:rsidR="00AC7073">
              <w:rPr>
                <w:rFonts w:cs="Arial"/>
                <w:sz w:val="24"/>
                <w:szCs w:val="22"/>
              </w:rPr>
              <w:t>,</w:t>
            </w:r>
            <w:r>
              <w:rPr>
                <w:rFonts w:cs="Arial"/>
                <w:sz w:val="24"/>
                <w:szCs w:val="22"/>
              </w:rPr>
              <w:t>”</w:t>
            </w:r>
            <w:r w:rsidR="00AC7073">
              <w:rPr>
                <w:rFonts w:cs="Arial"/>
                <w:sz w:val="24"/>
                <w:szCs w:val="22"/>
              </w:rPr>
              <w:t xml:space="preserve"> Michael Bunn</w:t>
            </w:r>
          </w:p>
        </w:tc>
      </w:tr>
      <w:tr w:rsidR="00160F16" w:rsidRPr="00160F16" w14:paraId="5ED6EBCF" w14:textId="77777777" w:rsidTr="007E02C9">
        <w:trPr>
          <w:trHeight w:val="359"/>
        </w:trPr>
        <w:tc>
          <w:tcPr>
            <w:tcW w:w="1656" w:type="dxa"/>
            <w:shd w:val="clear" w:color="auto" w:fill="auto"/>
          </w:tcPr>
          <w:p w14:paraId="31A0C8B9" w14:textId="77777777" w:rsidR="00160F16" w:rsidRPr="00160F16" w:rsidRDefault="00160F16" w:rsidP="006B23D3">
            <w:pPr>
              <w:pStyle w:val="BodyText"/>
              <w:autoSpaceDE w:val="0"/>
              <w:autoSpaceDN w:val="0"/>
              <w:adjustRightInd w:val="0"/>
              <w:rPr>
                <w:rFonts w:cs="Arial"/>
                <w:sz w:val="24"/>
                <w:szCs w:val="22"/>
              </w:rPr>
            </w:pPr>
            <w:r w:rsidRPr="00160F16">
              <w:rPr>
                <w:rFonts w:cs="Arial"/>
                <w:b/>
                <w:sz w:val="24"/>
                <w:szCs w:val="22"/>
              </w:rPr>
              <w:t>WEEK 2</w:t>
            </w:r>
          </w:p>
        </w:tc>
        <w:tc>
          <w:tcPr>
            <w:tcW w:w="8043" w:type="dxa"/>
            <w:gridSpan w:val="2"/>
            <w:shd w:val="clear" w:color="auto" w:fill="auto"/>
          </w:tcPr>
          <w:p w14:paraId="00412938" w14:textId="075ECEE1" w:rsidR="00160F16" w:rsidRPr="00160F16" w:rsidRDefault="00160F16" w:rsidP="006B23D3">
            <w:pPr>
              <w:pStyle w:val="BodyText"/>
              <w:autoSpaceDE w:val="0"/>
              <w:autoSpaceDN w:val="0"/>
              <w:adjustRightInd w:val="0"/>
              <w:rPr>
                <w:rFonts w:cs="Arial"/>
                <w:sz w:val="24"/>
                <w:szCs w:val="22"/>
              </w:rPr>
            </w:pPr>
            <w:r w:rsidRPr="00160F16">
              <w:rPr>
                <w:rFonts w:cs="Arial"/>
                <w:b/>
                <w:bCs/>
                <w:sz w:val="24"/>
                <w:szCs w:val="22"/>
              </w:rPr>
              <w:t>Begin Unit 1</w:t>
            </w:r>
            <w:r w:rsidR="008C100E">
              <w:rPr>
                <w:rFonts w:cs="Arial"/>
                <w:b/>
                <w:bCs/>
                <w:sz w:val="24"/>
                <w:szCs w:val="22"/>
              </w:rPr>
              <w:t xml:space="preserve"> </w:t>
            </w:r>
            <w:r w:rsidR="00B177D9">
              <w:rPr>
                <w:rFonts w:cs="Arial"/>
                <w:b/>
                <w:bCs/>
                <w:sz w:val="24"/>
                <w:szCs w:val="22"/>
              </w:rPr>
              <w:t>Discourse Communities</w:t>
            </w:r>
          </w:p>
        </w:tc>
      </w:tr>
      <w:tr w:rsidR="00160F16" w:rsidRPr="00160F16" w14:paraId="15076635" w14:textId="77777777" w:rsidTr="006B23D3">
        <w:trPr>
          <w:trHeight w:val="782"/>
        </w:trPr>
        <w:tc>
          <w:tcPr>
            <w:tcW w:w="1656" w:type="dxa"/>
            <w:shd w:val="clear" w:color="auto" w:fill="auto"/>
          </w:tcPr>
          <w:p w14:paraId="76215351" w14:textId="77777777"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M   02/03</w:t>
            </w:r>
            <w:r w:rsidRPr="00160F16">
              <w:rPr>
                <w:rFonts w:cs="Arial"/>
                <w:sz w:val="24"/>
                <w:szCs w:val="22"/>
              </w:rPr>
              <w:tab/>
            </w:r>
          </w:p>
        </w:tc>
        <w:tc>
          <w:tcPr>
            <w:tcW w:w="3090" w:type="dxa"/>
            <w:shd w:val="clear" w:color="auto" w:fill="auto"/>
          </w:tcPr>
          <w:p w14:paraId="44E30149" w14:textId="5B145D9C" w:rsidR="00160F16" w:rsidRDefault="00C64884" w:rsidP="006B23D3">
            <w:pPr>
              <w:pStyle w:val="BodyText"/>
              <w:autoSpaceDE w:val="0"/>
              <w:autoSpaceDN w:val="0"/>
              <w:adjustRightInd w:val="0"/>
              <w:rPr>
                <w:rFonts w:cs="Arial"/>
                <w:sz w:val="24"/>
                <w:szCs w:val="22"/>
              </w:rPr>
            </w:pPr>
            <w:r>
              <w:rPr>
                <w:rFonts w:cs="Arial"/>
                <w:sz w:val="24"/>
                <w:szCs w:val="22"/>
              </w:rPr>
              <w:t xml:space="preserve">Introduction to </w:t>
            </w:r>
            <w:r w:rsidR="00AE5CF0">
              <w:rPr>
                <w:rFonts w:cs="Arial"/>
                <w:sz w:val="24"/>
                <w:szCs w:val="22"/>
              </w:rPr>
              <w:t>D</w:t>
            </w:r>
            <w:r>
              <w:rPr>
                <w:rFonts w:cs="Arial"/>
                <w:sz w:val="24"/>
                <w:szCs w:val="22"/>
              </w:rPr>
              <w:t xml:space="preserve">iscourse </w:t>
            </w:r>
            <w:r w:rsidR="00AE5CF0">
              <w:rPr>
                <w:rFonts w:cs="Arial"/>
                <w:sz w:val="24"/>
                <w:szCs w:val="22"/>
              </w:rPr>
              <w:t>C</w:t>
            </w:r>
            <w:r>
              <w:rPr>
                <w:rFonts w:cs="Arial"/>
                <w:sz w:val="24"/>
                <w:szCs w:val="22"/>
              </w:rPr>
              <w:t>ommunities</w:t>
            </w:r>
            <w:r w:rsidR="00CE4B2F">
              <w:rPr>
                <w:rFonts w:cs="Arial"/>
                <w:sz w:val="24"/>
                <w:szCs w:val="22"/>
              </w:rPr>
              <w:t>.</w:t>
            </w:r>
          </w:p>
          <w:p w14:paraId="778640F6" w14:textId="54472FBD" w:rsidR="00CE4B2F" w:rsidRPr="00160F16" w:rsidRDefault="00CE4B2F" w:rsidP="006B23D3">
            <w:pPr>
              <w:pStyle w:val="BodyText"/>
              <w:autoSpaceDE w:val="0"/>
              <w:autoSpaceDN w:val="0"/>
              <w:adjustRightInd w:val="0"/>
              <w:rPr>
                <w:rFonts w:cs="Arial"/>
                <w:sz w:val="24"/>
                <w:szCs w:val="22"/>
              </w:rPr>
            </w:pPr>
          </w:p>
        </w:tc>
        <w:tc>
          <w:tcPr>
            <w:tcW w:w="4953" w:type="dxa"/>
            <w:shd w:val="clear" w:color="auto" w:fill="auto"/>
          </w:tcPr>
          <w:p w14:paraId="747704FD" w14:textId="14BC576D" w:rsidR="00160F16" w:rsidRPr="00160F16" w:rsidRDefault="00CE4B2F" w:rsidP="006B23D3">
            <w:pPr>
              <w:pStyle w:val="BodyText"/>
              <w:autoSpaceDE w:val="0"/>
              <w:autoSpaceDN w:val="0"/>
              <w:adjustRightInd w:val="0"/>
              <w:rPr>
                <w:rFonts w:cs="Arial"/>
                <w:sz w:val="24"/>
                <w:szCs w:val="22"/>
              </w:rPr>
            </w:pPr>
            <w:r>
              <w:rPr>
                <w:rFonts w:cs="Arial"/>
                <w:sz w:val="24"/>
                <w:szCs w:val="22"/>
              </w:rPr>
              <w:t>Reading</w:t>
            </w:r>
            <w:r w:rsidR="007E02C9">
              <w:rPr>
                <w:rFonts w:cs="Arial"/>
                <w:sz w:val="24"/>
                <w:szCs w:val="22"/>
              </w:rPr>
              <w:t>: “The Concept of a Discourse Community,” John Swales</w:t>
            </w:r>
          </w:p>
        </w:tc>
      </w:tr>
      <w:tr w:rsidR="00160F16" w:rsidRPr="00160F16" w14:paraId="1B7CFB6E" w14:textId="77777777" w:rsidTr="006B23D3">
        <w:trPr>
          <w:trHeight w:val="782"/>
        </w:trPr>
        <w:tc>
          <w:tcPr>
            <w:tcW w:w="1656" w:type="dxa"/>
            <w:shd w:val="clear" w:color="auto" w:fill="auto"/>
          </w:tcPr>
          <w:p w14:paraId="57E8C250" w14:textId="77777777"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W 02/05</w:t>
            </w:r>
          </w:p>
        </w:tc>
        <w:tc>
          <w:tcPr>
            <w:tcW w:w="3090" w:type="dxa"/>
            <w:shd w:val="clear" w:color="auto" w:fill="auto"/>
          </w:tcPr>
          <w:p w14:paraId="177366B5" w14:textId="74BBE3D8" w:rsidR="00160F16" w:rsidRPr="00160F16" w:rsidRDefault="00AE5CF0" w:rsidP="006B23D3">
            <w:pPr>
              <w:pStyle w:val="BodyText"/>
              <w:autoSpaceDE w:val="0"/>
              <w:autoSpaceDN w:val="0"/>
              <w:adjustRightInd w:val="0"/>
              <w:rPr>
                <w:rFonts w:cs="Arial"/>
                <w:sz w:val="24"/>
                <w:szCs w:val="22"/>
              </w:rPr>
            </w:pPr>
            <w:r>
              <w:rPr>
                <w:rFonts w:cs="Arial"/>
                <w:sz w:val="24"/>
                <w:szCs w:val="22"/>
              </w:rPr>
              <w:t>Discuss Freewriting/ Apply Discourse Communities to Literature</w:t>
            </w:r>
          </w:p>
        </w:tc>
        <w:tc>
          <w:tcPr>
            <w:tcW w:w="4953" w:type="dxa"/>
            <w:shd w:val="clear" w:color="auto" w:fill="auto"/>
          </w:tcPr>
          <w:p w14:paraId="356C9916" w14:textId="77777777" w:rsidR="00160F16" w:rsidRDefault="00AE3A45" w:rsidP="006B23D3">
            <w:pPr>
              <w:pStyle w:val="BodyText"/>
              <w:autoSpaceDE w:val="0"/>
              <w:autoSpaceDN w:val="0"/>
              <w:adjustRightInd w:val="0"/>
              <w:rPr>
                <w:rFonts w:cs="Arial"/>
                <w:sz w:val="24"/>
                <w:szCs w:val="22"/>
              </w:rPr>
            </w:pPr>
            <w:r>
              <w:rPr>
                <w:rFonts w:cs="Arial"/>
                <w:sz w:val="24"/>
                <w:szCs w:val="22"/>
              </w:rPr>
              <w:t>Reading: “Free Writing Exercises,” Peter Elbow</w:t>
            </w:r>
          </w:p>
          <w:p w14:paraId="4137F9F5" w14:textId="17B82521" w:rsidR="00AE3A45" w:rsidRPr="00160F16" w:rsidRDefault="00AE3A45" w:rsidP="006B23D3">
            <w:pPr>
              <w:pStyle w:val="BodyText"/>
              <w:autoSpaceDE w:val="0"/>
              <w:autoSpaceDN w:val="0"/>
              <w:adjustRightInd w:val="0"/>
              <w:rPr>
                <w:rFonts w:cs="Arial"/>
                <w:sz w:val="24"/>
                <w:szCs w:val="22"/>
              </w:rPr>
            </w:pPr>
            <w:r>
              <w:rPr>
                <w:rFonts w:cs="Arial"/>
                <w:sz w:val="24"/>
                <w:szCs w:val="22"/>
              </w:rPr>
              <w:t>Reading: “Sonny’s Blues,” James Baldwin</w:t>
            </w:r>
          </w:p>
        </w:tc>
      </w:tr>
      <w:tr w:rsidR="00160F16" w:rsidRPr="00160F16" w14:paraId="30E1C2BD" w14:textId="77777777" w:rsidTr="006B23D3">
        <w:trPr>
          <w:trHeight w:val="249"/>
        </w:trPr>
        <w:tc>
          <w:tcPr>
            <w:tcW w:w="1656" w:type="dxa"/>
            <w:shd w:val="clear" w:color="auto" w:fill="auto"/>
          </w:tcPr>
          <w:p w14:paraId="6C3B1CAA" w14:textId="7C61E1FF" w:rsidR="00160F16" w:rsidRPr="00563094" w:rsidRDefault="00160F16" w:rsidP="006B23D3">
            <w:pPr>
              <w:pStyle w:val="BodyText"/>
              <w:autoSpaceDE w:val="0"/>
              <w:autoSpaceDN w:val="0"/>
              <w:adjustRightInd w:val="0"/>
              <w:rPr>
                <w:rFonts w:cs="Arial"/>
                <w:b/>
                <w:sz w:val="24"/>
                <w:szCs w:val="22"/>
              </w:rPr>
            </w:pPr>
            <w:r w:rsidRPr="00160F16">
              <w:rPr>
                <w:rFonts w:cs="Arial"/>
                <w:b/>
                <w:sz w:val="24"/>
                <w:szCs w:val="22"/>
              </w:rPr>
              <w:t>WEEK 3</w:t>
            </w:r>
          </w:p>
          <w:p w14:paraId="32C78CA3" w14:textId="77777777"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M    02/10</w:t>
            </w:r>
          </w:p>
        </w:tc>
        <w:tc>
          <w:tcPr>
            <w:tcW w:w="3090" w:type="dxa"/>
            <w:shd w:val="clear" w:color="auto" w:fill="auto"/>
          </w:tcPr>
          <w:p w14:paraId="21B189DA" w14:textId="2F7D7E45" w:rsidR="00160F16" w:rsidRPr="00160F16" w:rsidRDefault="00563094" w:rsidP="006B23D3">
            <w:pPr>
              <w:pStyle w:val="BodyText"/>
              <w:autoSpaceDE w:val="0"/>
              <w:autoSpaceDN w:val="0"/>
              <w:adjustRightInd w:val="0"/>
              <w:rPr>
                <w:rFonts w:cs="Arial"/>
                <w:sz w:val="24"/>
                <w:szCs w:val="22"/>
              </w:rPr>
            </w:pPr>
            <w:r>
              <w:rPr>
                <w:rFonts w:cs="Arial"/>
                <w:sz w:val="24"/>
                <w:szCs w:val="22"/>
              </w:rPr>
              <w:t>Sonny’s Blues Contd.</w:t>
            </w:r>
          </w:p>
        </w:tc>
        <w:tc>
          <w:tcPr>
            <w:tcW w:w="4953" w:type="dxa"/>
            <w:shd w:val="clear" w:color="auto" w:fill="auto"/>
          </w:tcPr>
          <w:p w14:paraId="4FB26ED4" w14:textId="18729ADC" w:rsidR="005F4549" w:rsidRDefault="005F4549" w:rsidP="006B23D3">
            <w:pPr>
              <w:pStyle w:val="BodyText"/>
              <w:autoSpaceDE w:val="0"/>
              <w:autoSpaceDN w:val="0"/>
              <w:adjustRightInd w:val="0"/>
              <w:rPr>
                <w:rFonts w:cs="Arial"/>
                <w:sz w:val="24"/>
                <w:szCs w:val="22"/>
              </w:rPr>
            </w:pPr>
            <w:r>
              <w:rPr>
                <w:rFonts w:cs="Arial"/>
                <w:sz w:val="24"/>
                <w:szCs w:val="22"/>
              </w:rPr>
              <w:t>Brainstorming Assignment Due</w:t>
            </w:r>
          </w:p>
          <w:p w14:paraId="7FABAE7A" w14:textId="566CAF77" w:rsidR="00AE5CF0" w:rsidRDefault="00AE5CF0" w:rsidP="006B23D3">
            <w:pPr>
              <w:pStyle w:val="BodyText"/>
              <w:autoSpaceDE w:val="0"/>
              <w:autoSpaceDN w:val="0"/>
              <w:adjustRightInd w:val="0"/>
              <w:rPr>
                <w:rFonts w:cs="Arial"/>
                <w:sz w:val="24"/>
                <w:szCs w:val="22"/>
              </w:rPr>
            </w:pPr>
            <w:r>
              <w:rPr>
                <w:rFonts w:cs="Arial"/>
                <w:sz w:val="24"/>
                <w:szCs w:val="22"/>
              </w:rPr>
              <w:t>“Sonny’s Blues” Contd</w:t>
            </w:r>
            <w:r w:rsidR="00563094">
              <w:rPr>
                <w:rFonts w:cs="Arial"/>
                <w:sz w:val="24"/>
                <w:szCs w:val="22"/>
              </w:rPr>
              <w:t>.</w:t>
            </w:r>
          </w:p>
          <w:p w14:paraId="33022EC3" w14:textId="40CB3B65" w:rsidR="00160F16" w:rsidRPr="00160F16" w:rsidRDefault="00066F2D" w:rsidP="006B23D3">
            <w:pPr>
              <w:pStyle w:val="BodyText"/>
              <w:autoSpaceDE w:val="0"/>
              <w:autoSpaceDN w:val="0"/>
              <w:adjustRightInd w:val="0"/>
              <w:rPr>
                <w:rFonts w:cs="Arial"/>
                <w:sz w:val="24"/>
                <w:szCs w:val="22"/>
              </w:rPr>
            </w:pPr>
            <w:r>
              <w:rPr>
                <w:rFonts w:cs="Arial"/>
                <w:sz w:val="24"/>
                <w:szCs w:val="22"/>
              </w:rPr>
              <w:t>Reading: Anne Lamott, “Shitty First Drafts”</w:t>
            </w:r>
          </w:p>
          <w:p w14:paraId="75C8BC03" w14:textId="77777777" w:rsidR="00160F16" w:rsidRPr="00160F16" w:rsidRDefault="00160F16" w:rsidP="006B23D3">
            <w:pPr>
              <w:pStyle w:val="BodyText"/>
              <w:autoSpaceDE w:val="0"/>
              <w:autoSpaceDN w:val="0"/>
              <w:adjustRightInd w:val="0"/>
              <w:rPr>
                <w:rFonts w:cs="Arial"/>
                <w:sz w:val="24"/>
                <w:szCs w:val="22"/>
              </w:rPr>
            </w:pPr>
          </w:p>
        </w:tc>
      </w:tr>
      <w:tr w:rsidR="00160F16" w:rsidRPr="00160F16" w14:paraId="69637094" w14:textId="77777777" w:rsidTr="006B23D3">
        <w:trPr>
          <w:trHeight w:val="262"/>
        </w:trPr>
        <w:tc>
          <w:tcPr>
            <w:tcW w:w="1656" w:type="dxa"/>
            <w:shd w:val="clear" w:color="auto" w:fill="auto"/>
          </w:tcPr>
          <w:p w14:paraId="5FF8AC0B" w14:textId="77777777" w:rsidR="00160F16" w:rsidRPr="00160F16" w:rsidRDefault="00160F16" w:rsidP="006B23D3">
            <w:pPr>
              <w:pStyle w:val="BodyText"/>
              <w:autoSpaceDE w:val="0"/>
              <w:autoSpaceDN w:val="0"/>
              <w:adjustRightInd w:val="0"/>
              <w:rPr>
                <w:rFonts w:cs="Arial"/>
                <w:sz w:val="24"/>
                <w:szCs w:val="22"/>
              </w:rPr>
            </w:pPr>
          </w:p>
          <w:p w14:paraId="61ED049A" w14:textId="77777777"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W   02/12</w:t>
            </w:r>
          </w:p>
          <w:p w14:paraId="5CD66348" w14:textId="77777777" w:rsidR="00160F16" w:rsidRPr="00160F16" w:rsidRDefault="00160F16" w:rsidP="006B23D3">
            <w:pPr>
              <w:pStyle w:val="BodyText"/>
              <w:autoSpaceDE w:val="0"/>
              <w:autoSpaceDN w:val="0"/>
              <w:adjustRightInd w:val="0"/>
              <w:rPr>
                <w:rFonts w:cs="Arial"/>
                <w:sz w:val="24"/>
                <w:szCs w:val="22"/>
              </w:rPr>
            </w:pPr>
          </w:p>
        </w:tc>
        <w:tc>
          <w:tcPr>
            <w:tcW w:w="3090" w:type="dxa"/>
            <w:shd w:val="clear" w:color="auto" w:fill="auto"/>
          </w:tcPr>
          <w:p w14:paraId="27ABAB1B" w14:textId="7B920307" w:rsidR="00160F16" w:rsidRPr="002F27BF" w:rsidRDefault="00160F16" w:rsidP="006B23D3">
            <w:pPr>
              <w:pStyle w:val="BodyText"/>
              <w:autoSpaceDE w:val="0"/>
              <w:autoSpaceDN w:val="0"/>
              <w:adjustRightInd w:val="0"/>
              <w:rPr>
                <w:rFonts w:cs="Arial"/>
                <w:b/>
                <w:bCs/>
                <w:sz w:val="24"/>
                <w:szCs w:val="22"/>
              </w:rPr>
            </w:pPr>
            <w:r w:rsidRPr="002F27BF">
              <w:rPr>
                <w:rFonts w:cs="Arial"/>
                <w:b/>
                <w:bCs/>
                <w:sz w:val="24"/>
                <w:szCs w:val="22"/>
              </w:rPr>
              <w:t xml:space="preserve">Lincoln’s </w:t>
            </w:r>
            <w:r w:rsidR="00195033" w:rsidRPr="002F27BF">
              <w:rPr>
                <w:rFonts w:cs="Arial"/>
                <w:b/>
                <w:bCs/>
                <w:sz w:val="24"/>
                <w:szCs w:val="22"/>
              </w:rPr>
              <w:t>B</w:t>
            </w:r>
            <w:r w:rsidRPr="002F27BF">
              <w:rPr>
                <w:rFonts w:cs="Arial"/>
                <w:b/>
                <w:bCs/>
                <w:sz w:val="24"/>
                <w:szCs w:val="22"/>
              </w:rPr>
              <w:t xml:space="preserve">-day. College Closed. </w:t>
            </w:r>
          </w:p>
        </w:tc>
        <w:tc>
          <w:tcPr>
            <w:tcW w:w="4953" w:type="dxa"/>
            <w:shd w:val="clear" w:color="auto" w:fill="auto"/>
          </w:tcPr>
          <w:p w14:paraId="7FCFFE80" w14:textId="77777777" w:rsidR="00160F16" w:rsidRPr="00160F16" w:rsidRDefault="00160F16" w:rsidP="006B23D3">
            <w:pPr>
              <w:pStyle w:val="BodyText"/>
              <w:autoSpaceDE w:val="0"/>
              <w:autoSpaceDN w:val="0"/>
              <w:adjustRightInd w:val="0"/>
              <w:rPr>
                <w:rFonts w:cs="Arial"/>
                <w:sz w:val="24"/>
                <w:szCs w:val="22"/>
              </w:rPr>
            </w:pPr>
          </w:p>
        </w:tc>
      </w:tr>
      <w:tr w:rsidR="00160F16" w:rsidRPr="00160F16" w14:paraId="41309DC6" w14:textId="77777777" w:rsidTr="006B23D3">
        <w:trPr>
          <w:trHeight w:val="249"/>
        </w:trPr>
        <w:tc>
          <w:tcPr>
            <w:tcW w:w="1656" w:type="dxa"/>
            <w:shd w:val="clear" w:color="auto" w:fill="auto"/>
          </w:tcPr>
          <w:p w14:paraId="673F5237" w14:textId="20E414BB" w:rsidR="00160F16" w:rsidRPr="0000585C" w:rsidRDefault="00160F16" w:rsidP="006B23D3">
            <w:pPr>
              <w:pStyle w:val="BodyText"/>
              <w:autoSpaceDE w:val="0"/>
              <w:autoSpaceDN w:val="0"/>
              <w:adjustRightInd w:val="0"/>
              <w:rPr>
                <w:rFonts w:cs="Arial"/>
                <w:b/>
                <w:sz w:val="24"/>
                <w:szCs w:val="22"/>
              </w:rPr>
            </w:pPr>
            <w:r w:rsidRPr="00160F16">
              <w:rPr>
                <w:rFonts w:cs="Arial"/>
                <w:b/>
                <w:sz w:val="24"/>
                <w:szCs w:val="22"/>
              </w:rPr>
              <w:t>WEEK 4</w:t>
            </w:r>
          </w:p>
          <w:p w14:paraId="126CBC5C" w14:textId="68FC10D0" w:rsidR="00160F16" w:rsidRPr="00160F16" w:rsidRDefault="00160F16" w:rsidP="006B23D3">
            <w:pPr>
              <w:pStyle w:val="BodyText"/>
              <w:autoSpaceDE w:val="0"/>
              <w:autoSpaceDN w:val="0"/>
              <w:adjustRightInd w:val="0"/>
              <w:rPr>
                <w:rFonts w:cs="Arial"/>
                <w:sz w:val="24"/>
                <w:szCs w:val="22"/>
              </w:rPr>
            </w:pPr>
            <w:r w:rsidRPr="00160F16">
              <w:rPr>
                <w:rFonts w:cs="Arial"/>
                <w:sz w:val="24"/>
                <w:szCs w:val="22"/>
              </w:rPr>
              <w:t>M    02/17</w:t>
            </w:r>
          </w:p>
        </w:tc>
        <w:tc>
          <w:tcPr>
            <w:tcW w:w="3090" w:type="dxa"/>
            <w:shd w:val="clear" w:color="auto" w:fill="auto"/>
          </w:tcPr>
          <w:p w14:paraId="1A71EC33" w14:textId="03578B6D" w:rsidR="002F27BF" w:rsidRPr="002F27BF" w:rsidRDefault="002F27BF" w:rsidP="006B23D3">
            <w:pPr>
              <w:pStyle w:val="BodyText"/>
              <w:autoSpaceDE w:val="0"/>
              <w:autoSpaceDN w:val="0"/>
              <w:adjustRightInd w:val="0"/>
              <w:rPr>
                <w:rFonts w:cs="Arial"/>
                <w:b/>
                <w:bCs/>
                <w:sz w:val="24"/>
                <w:szCs w:val="22"/>
              </w:rPr>
            </w:pPr>
            <w:r>
              <w:rPr>
                <w:rFonts w:cs="Arial"/>
                <w:b/>
                <w:bCs/>
                <w:sz w:val="24"/>
                <w:szCs w:val="22"/>
              </w:rPr>
              <w:t>College Closed</w:t>
            </w:r>
          </w:p>
          <w:p w14:paraId="7082CFCA" w14:textId="3C99E421" w:rsidR="00160F16" w:rsidRPr="00160F16" w:rsidRDefault="00160F16" w:rsidP="006B23D3">
            <w:pPr>
              <w:pStyle w:val="BodyText"/>
              <w:autoSpaceDE w:val="0"/>
              <w:autoSpaceDN w:val="0"/>
              <w:adjustRightInd w:val="0"/>
              <w:rPr>
                <w:rFonts w:cs="Arial"/>
                <w:sz w:val="24"/>
                <w:szCs w:val="22"/>
              </w:rPr>
            </w:pPr>
          </w:p>
        </w:tc>
        <w:tc>
          <w:tcPr>
            <w:tcW w:w="4953" w:type="dxa"/>
            <w:shd w:val="clear" w:color="auto" w:fill="auto"/>
          </w:tcPr>
          <w:p w14:paraId="656A7C54" w14:textId="76D1A824" w:rsidR="00160F16" w:rsidRPr="00160F16" w:rsidRDefault="00160F16" w:rsidP="006B23D3">
            <w:pPr>
              <w:pStyle w:val="BodyText"/>
              <w:autoSpaceDE w:val="0"/>
              <w:autoSpaceDN w:val="0"/>
              <w:adjustRightInd w:val="0"/>
              <w:rPr>
                <w:rFonts w:cs="Arial"/>
                <w:sz w:val="24"/>
                <w:szCs w:val="22"/>
              </w:rPr>
            </w:pPr>
          </w:p>
        </w:tc>
      </w:tr>
      <w:tr w:rsidR="00615CEE" w:rsidRPr="00160F16" w14:paraId="5265750D" w14:textId="77777777" w:rsidTr="006B23D3">
        <w:trPr>
          <w:trHeight w:val="262"/>
        </w:trPr>
        <w:tc>
          <w:tcPr>
            <w:tcW w:w="1656" w:type="dxa"/>
            <w:shd w:val="clear" w:color="auto" w:fill="auto"/>
          </w:tcPr>
          <w:p w14:paraId="0121870E" w14:textId="77777777" w:rsidR="00615CEE" w:rsidRPr="00160F16" w:rsidRDefault="00615CEE" w:rsidP="00615CEE">
            <w:pPr>
              <w:pStyle w:val="BodyText"/>
              <w:autoSpaceDE w:val="0"/>
              <w:autoSpaceDN w:val="0"/>
              <w:adjustRightInd w:val="0"/>
              <w:rPr>
                <w:rFonts w:cs="Arial"/>
                <w:sz w:val="24"/>
                <w:szCs w:val="22"/>
              </w:rPr>
            </w:pPr>
          </w:p>
          <w:p w14:paraId="7E46DA8E" w14:textId="77777777" w:rsidR="00615CEE" w:rsidRPr="00160F16" w:rsidRDefault="00615CEE" w:rsidP="00615CEE">
            <w:pPr>
              <w:pStyle w:val="BodyText"/>
              <w:autoSpaceDE w:val="0"/>
              <w:autoSpaceDN w:val="0"/>
              <w:adjustRightInd w:val="0"/>
              <w:rPr>
                <w:rFonts w:cs="Arial"/>
                <w:sz w:val="24"/>
                <w:szCs w:val="22"/>
              </w:rPr>
            </w:pPr>
            <w:r w:rsidRPr="00160F16">
              <w:rPr>
                <w:rFonts w:cs="Arial"/>
                <w:sz w:val="24"/>
                <w:szCs w:val="22"/>
              </w:rPr>
              <w:t>W   02/19</w:t>
            </w:r>
          </w:p>
          <w:p w14:paraId="7F3B7BCF" w14:textId="77777777" w:rsidR="00615CEE" w:rsidRPr="00160F16" w:rsidRDefault="00615CEE" w:rsidP="00615CEE">
            <w:pPr>
              <w:pStyle w:val="BodyText"/>
              <w:autoSpaceDE w:val="0"/>
              <w:autoSpaceDN w:val="0"/>
              <w:adjustRightInd w:val="0"/>
              <w:rPr>
                <w:rFonts w:cs="Arial"/>
                <w:sz w:val="24"/>
                <w:szCs w:val="22"/>
              </w:rPr>
            </w:pPr>
          </w:p>
        </w:tc>
        <w:tc>
          <w:tcPr>
            <w:tcW w:w="3090" w:type="dxa"/>
            <w:shd w:val="clear" w:color="auto" w:fill="auto"/>
          </w:tcPr>
          <w:p w14:paraId="2809B41B" w14:textId="70DE7277" w:rsidR="00615CEE" w:rsidRPr="00160F16" w:rsidRDefault="00615CEE" w:rsidP="00615CEE">
            <w:pPr>
              <w:pStyle w:val="BodyText"/>
              <w:autoSpaceDE w:val="0"/>
              <w:autoSpaceDN w:val="0"/>
              <w:adjustRightInd w:val="0"/>
              <w:rPr>
                <w:rFonts w:cs="Arial"/>
                <w:sz w:val="24"/>
                <w:szCs w:val="22"/>
              </w:rPr>
            </w:pPr>
            <w:r>
              <w:rPr>
                <w:rFonts w:cs="Arial"/>
                <w:sz w:val="24"/>
                <w:szCs w:val="22"/>
              </w:rPr>
              <w:t>Peer Review Day</w:t>
            </w:r>
          </w:p>
        </w:tc>
        <w:tc>
          <w:tcPr>
            <w:tcW w:w="4953" w:type="dxa"/>
            <w:shd w:val="clear" w:color="auto" w:fill="auto"/>
          </w:tcPr>
          <w:p w14:paraId="174F25AF" w14:textId="48B8ACA2" w:rsidR="00615CEE" w:rsidRPr="00160F16" w:rsidRDefault="00615CEE" w:rsidP="00615CEE">
            <w:pPr>
              <w:pStyle w:val="BodyText"/>
              <w:autoSpaceDE w:val="0"/>
              <w:autoSpaceDN w:val="0"/>
              <w:adjustRightInd w:val="0"/>
              <w:rPr>
                <w:rFonts w:cs="Arial"/>
                <w:sz w:val="24"/>
                <w:szCs w:val="22"/>
              </w:rPr>
            </w:pPr>
            <w:r>
              <w:rPr>
                <w:rFonts w:cs="Arial"/>
                <w:sz w:val="24"/>
                <w:szCs w:val="22"/>
              </w:rPr>
              <w:t>Rough Draft Due</w:t>
            </w:r>
          </w:p>
        </w:tc>
      </w:tr>
      <w:tr w:rsidR="00615CEE" w:rsidRPr="00160F16" w14:paraId="20EF9898" w14:textId="77777777" w:rsidTr="006B23D3">
        <w:trPr>
          <w:trHeight w:val="262"/>
        </w:trPr>
        <w:tc>
          <w:tcPr>
            <w:tcW w:w="1656" w:type="dxa"/>
            <w:shd w:val="clear" w:color="auto" w:fill="auto"/>
          </w:tcPr>
          <w:p w14:paraId="194862B2" w14:textId="77777777" w:rsidR="00615CEE" w:rsidRPr="00160F16" w:rsidRDefault="00615CEE" w:rsidP="00615CEE">
            <w:pPr>
              <w:pStyle w:val="BodyText"/>
              <w:autoSpaceDE w:val="0"/>
              <w:autoSpaceDN w:val="0"/>
              <w:adjustRightInd w:val="0"/>
              <w:rPr>
                <w:rFonts w:cs="Arial"/>
                <w:b/>
                <w:sz w:val="24"/>
                <w:szCs w:val="22"/>
              </w:rPr>
            </w:pPr>
            <w:r w:rsidRPr="00160F16">
              <w:rPr>
                <w:rFonts w:cs="Arial"/>
                <w:b/>
                <w:sz w:val="24"/>
                <w:szCs w:val="22"/>
              </w:rPr>
              <w:t>WEEK 5</w:t>
            </w:r>
          </w:p>
          <w:p w14:paraId="08FEFA85" w14:textId="77777777" w:rsidR="00615CEE" w:rsidRPr="00160F16" w:rsidRDefault="00615CEE" w:rsidP="00615CEE">
            <w:pPr>
              <w:pStyle w:val="BodyText"/>
              <w:autoSpaceDE w:val="0"/>
              <w:autoSpaceDN w:val="0"/>
              <w:adjustRightInd w:val="0"/>
              <w:rPr>
                <w:rFonts w:cs="Arial"/>
                <w:b/>
                <w:sz w:val="24"/>
                <w:szCs w:val="22"/>
              </w:rPr>
            </w:pPr>
          </w:p>
        </w:tc>
        <w:tc>
          <w:tcPr>
            <w:tcW w:w="8043" w:type="dxa"/>
            <w:gridSpan w:val="2"/>
            <w:shd w:val="clear" w:color="auto" w:fill="auto"/>
          </w:tcPr>
          <w:p w14:paraId="38DD681B" w14:textId="5A45DC5C" w:rsidR="00615CEE" w:rsidRPr="00160F16" w:rsidRDefault="00615CEE" w:rsidP="00615CEE">
            <w:pPr>
              <w:pStyle w:val="BodyText"/>
              <w:autoSpaceDE w:val="0"/>
              <w:autoSpaceDN w:val="0"/>
              <w:adjustRightInd w:val="0"/>
              <w:rPr>
                <w:rFonts w:cs="Arial"/>
                <w:b/>
                <w:bCs/>
                <w:sz w:val="24"/>
                <w:szCs w:val="22"/>
              </w:rPr>
            </w:pPr>
            <w:r>
              <w:rPr>
                <w:rFonts w:cs="Arial"/>
                <w:b/>
                <w:bCs/>
                <w:sz w:val="24"/>
                <w:szCs w:val="22"/>
              </w:rPr>
              <w:t>Unit 2 Inquiry-Based Research</w:t>
            </w:r>
          </w:p>
        </w:tc>
      </w:tr>
      <w:tr w:rsidR="00615CEE" w:rsidRPr="00160F16" w14:paraId="05C8F20F" w14:textId="77777777" w:rsidTr="006B23D3">
        <w:trPr>
          <w:trHeight w:val="262"/>
        </w:trPr>
        <w:tc>
          <w:tcPr>
            <w:tcW w:w="1656" w:type="dxa"/>
            <w:shd w:val="clear" w:color="auto" w:fill="auto"/>
          </w:tcPr>
          <w:p w14:paraId="66C736EE" w14:textId="77777777" w:rsidR="00615CEE" w:rsidRPr="00160F16" w:rsidRDefault="00615CEE" w:rsidP="00615CEE">
            <w:pPr>
              <w:pStyle w:val="BodyText"/>
              <w:autoSpaceDE w:val="0"/>
              <w:autoSpaceDN w:val="0"/>
              <w:adjustRightInd w:val="0"/>
              <w:rPr>
                <w:rFonts w:cs="Arial"/>
                <w:sz w:val="24"/>
                <w:szCs w:val="22"/>
              </w:rPr>
            </w:pPr>
            <w:r w:rsidRPr="00160F16">
              <w:rPr>
                <w:rFonts w:cs="Arial"/>
                <w:sz w:val="24"/>
                <w:szCs w:val="22"/>
              </w:rPr>
              <w:t>M    02/24</w:t>
            </w:r>
          </w:p>
          <w:p w14:paraId="039346DE" w14:textId="77777777" w:rsidR="00615CEE" w:rsidRPr="00160F16" w:rsidRDefault="00615CEE" w:rsidP="00615CEE">
            <w:pPr>
              <w:pStyle w:val="BodyText"/>
              <w:autoSpaceDE w:val="0"/>
              <w:autoSpaceDN w:val="0"/>
              <w:adjustRightInd w:val="0"/>
              <w:rPr>
                <w:rFonts w:cs="Arial"/>
                <w:sz w:val="24"/>
                <w:szCs w:val="22"/>
              </w:rPr>
            </w:pPr>
          </w:p>
        </w:tc>
        <w:tc>
          <w:tcPr>
            <w:tcW w:w="3090" w:type="dxa"/>
            <w:shd w:val="clear" w:color="auto" w:fill="auto"/>
          </w:tcPr>
          <w:p w14:paraId="3B653E67" w14:textId="77777777" w:rsidR="00615CEE" w:rsidRDefault="00615CEE" w:rsidP="00615CEE">
            <w:pPr>
              <w:pStyle w:val="BodyText"/>
              <w:autoSpaceDE w:val="0"/>
              <w:autoSpaceDN w:val="0"/>
              <w:adjustRightInd w:val="0"/>
              <w:rPr>
                <w:rFonts w:cs="Arial"/>
                <w:sz w:val="24"/>
                <w:szCs w:val="22"/>
              </w:rPr>
            </w:pPr>
            <w:r>
              <w:rPr>
                <w:rFonts w:cs="Arial"/>
                <w:sz w:val="24"/>
                <w:szCs w:val="22"/>
              </w:rPr>
              <w:t>Research Discussion: What is a research paper?</w:t>
            </w:r>
          </w:p>
          <w:p w14:paraId="44127689" w14:textId="722F4000" w:rsidR="00615CEE" w:rsidRPr="00160F16" w:rsidRDefault="00615CEE" w:rsidP="00615CEE">
            <w:pPr>
              <w:pStyle w:val="BodyText"/>
              <w:autoSpaceDE w:val="0"/>
              <w:autoSpaceDN w:val="0"/>
              <w:adjustRightInd w:val="0"/>
              <w:rPr>
                <w:rFonts w:cs="Arial"/>
                <w:sz w:val="24"/>
                <w:szCs w:val="22"/>
              </w:rPr>
            </w:pPr>
            <w:r>
              <w:rPr>
                <w:rFonts w:cs="Arial"/>
                <w:sz w:val="24"/>
                <w:szCs w:val="22"/>
              </w:rPr>
              <w:t>Introduce Unit 2 Project</w:t>
            </w:r>
          </w:p>
        </w:tc>
        <w:tc>
          <w:tcPr>
            <w:tcW w:w="4953" w:type="dxa"/>
            <w:shd w:val="clear" w:color="auto" w:fill="auto"/>
          </w:tcPr>
          <w:p w14:paraId="7D592AFE" w14:textId="2CDA83E0" w:rsidR="00615CEE" w:rsidRPr="0000585C" w:rsidRDefault="00615CEE" w:rsidP="00615CEE">
            <w:pPr>
              <w:pStyle w:val="BodyText"/>
              <w:autoSpaceDE w:val="0"/>
              <w:autoSpaceDN w:val="0"/>
              <w:adjustRightInd w:val="0"/>
              <w:rPr>
                <w:rFonts w:cs="Arial"/>
                <w:b/>
                <w:bCs/>
                <w:sz w:val="24"/>
                <w:szCs w:val="22"/>
              </w:rPr>
            </w:pPr>
            <w:r w:rsidRPr="0000585C">
              <w:rPr>
                <w:rFonts w:cs="Arial"/>
                <w:b/>
                <w:bCs/>
                <w:sz w:val="24"/>
                <w:szCs w:val="22"/>
              </w:rPr>
              <w:t>Final Draft Discourse Community Paper</w:t>
            </w:r>
          </w:p>
          <w:p w14:paraId="135A2EFA" w14:textId="291DF553" w:rsidR="00615CEE" w:rsidRPr="00160F16" w:rsidRDefault="00615CEE" w:rsidP="00615CEE">
            <w:pPr>
              <w:pStyle w:val="BodyText"/>
              <w:autoSpaceDE w:val="0"/>
              <w:autoSpaceDN w:val="0"/>
              <w:adjustRightInd w:val="0"/>
              <w:rPr>
                <w:rFonts w:cs="Arial"/>
                <w:sz w:val="24"/>
                <w:szCs w:val="22"/>
              </w:rPr>
            </w:pPr>
            <w:r>
              <w:rPr>
                <w:rFonts w:cs="Arial"/>
                <w:sz w:val="24"/>
                <w:szCs w:val="22"/>
              </w:rPr>
              <w:t>Reading: “Introduction to Doing Research: Observations, Surveys, and interviews Dara Lynn Driscoll.</w:t>
            </w:r>
          </w:p>
        </w:tc>
      </w:tr>
      <w:tr w:rsidR="00615CEE" w:rsidRPr="00160F16" w14:paraId="4B0CB262" w14:textId="77777777" w:rsidTr="00DB041F">
        <w:trPr>
          <w:trHeight w:val="458"/>
        </w:trPr>
        <w:tc>
          <w:tcPr>
            <w:tcW w:w="1656" w:type="dxa"/>
            <w:shd w:val="clear" w:color="auto" w:fill="auto"/>
          </w:tcPr>
          <w:p w14:paraId="1A08CCA3" w14:textId="2FB10B5B" w:rsidR="00615CEE" w:rsidRPr="00160F16" w:rsidRDefault="00615CEE" w:rsidP="00615CEE">
            <w:pPr>
              <w:pStyle w:val="BodyText"/>
              <w:autoSpaceDE w:val="0"/>
              <w:autoSpaceDN w:val="0"/>
              <w:adjustRightInd w:val="0"/>
              <w:rPr>
                <w:rFonts w:cs="Arial"/>
                <w:sz w:val="24"/>
                <w:szCs w:val="22"/>
              </w:rPr>
            </w:pPr>
            <w:r w:rsidRPr="00160F16">
              <w:rPr>
                <w:rFonts w:cs="Arial"/>
                <w:sz w:val="24"/>
                <w:szCs w:val="22"/>
              </w:rPr>
              <w:t>W   02/26</w:t>
            </w:r>
          </w:p>
        </w:tc>
        <w:tc>
          <w:tcPr>
            <w:tcW w:w="3090" w:type="dxa"/>
            <w:shd w:val="clear" w:color="auto" w:fill="auto"/>
          </w:tcPr>
          <w:p w14:paraId="5E9F3D23" w14:textId="7792E700" w:rsidR="00615CEE" w:rsidRPr="008C100E" w:rsidRDefault="00637EEA" w:rsidP="00615CEE">
            <w:pPr>
              <w:pStyle w:val="BodyText"/>
              <w:autoSpaceDE w:val="0"/>
              <w:autoSpaceDN w:val="0"/>
              <w:adjustRightInd w:val="0"/>
              <w:rPr>
                <w:rFonts w:cs="Arial"/>
                <w:bCs/>
                <w:sz w:val="24"/>
                <w:szCs w:val="22"/>
              </w:rPr>
            </w:pPr>
            <w:r>
              <w:rPr>
                <w:rFonts w:cs="Arial"/>
                <w:bCs/>
                <w:sz w:val="24"/>
                <w:szCs w:val="22"/>
              </w:rPr>
              <w:t>Research Discussion Continued.</w:t>
            </w:r>
          </w:p>
        </w:tc>
        <w:tc>
          <w:tcPr>
            <w:tcW w:w="4953" w:type="dxa"/>
            <w:shd w:val="clear" w:color="auto" w:fill="auto"/>
          </w:tcPr>
          <w:p w14:paraId="24386921" w14:textId="33EE702F" w:rsidR="00550D3A" w:rsidRPr="00550D3A" w:rsidRDefault="00550D3A" w:rsidP="00615CEE">
            <w:pPr>
              <w:pStyle w:val="BodyText"/>
              <w:autoSpaceDE w:val="0"/>
              <w:autoSpaceDN w:val="0"/>
              <w:adjustRightInd w:val="0"/>
              <w:rPr>
                <w:rFonts w:cs="Arial"/>
                <w:bCs/>
                <w:i/>
                <w:iCs/>
                <w:sz w:val="24"/>
                <w:szCs w:val="22"/>
              </w:rPr>
            </w:pPr>
            <w:r>
              <w:rPr>
                <w:rFonts w:cs="Arial"/>
                <w:bCs/>
                <w:sz w:val="24"/>
                <w:szCs w:val="22"/>
              </w:rPr>
              <w:t xml:space="preserve">Reading: “An Orientation to Research” pg 20, </w:t>
            </w:r>
            <w:r>
              <w:rPr>
                <w:rFonts w:cs="Arial"/>
                <w:bCs/>
                <w:i/>
                <w:iCs/>
                <w:sz w:val="24"/>
                <w:szCs w:val="22"/>
              </w:rPr>
              <w:t>The Literary Experience</w:t>
            </w:r>
          </w:p>
          <w:p w14:paraId="20251E6B" w14:textId="2608BEDD" w:rsidR="00615CEE" w:rsidRPr="00160F16" w:rsidRDefault="00615CEE" w:rsidP="00637EEA">
            <w:pPr>
              <w:pStyle w:val="BodyText"/>
              <w:autoSpaceDE w:val="0"/>
              <w:autoSpaceDN w:val="0"/>
              <w:adjustRightInd w:val="0"/>
              <w:rPr>
                <w:rFonts w:cs="Arial"/>
                <w:sz w:val="24"/>
                <w:szCs w:val="22"/>
              </w:rPr>
            </w:pPr>
          </w:p>
        </w:tc>
      </w:tr>
      <w:tr w:rsidR="00637EEA" w:rsidRPr="00160F16" w14:paraId="483D9770" w14:textId="77777777" w:rsidTr="006B23D3">
        <w:trPr>
          <w:trHeight w:val="262"/>
        </w:trPr>
        <w:tc>
          <w:tcPr>
            <w:tcW w:w="1656" w:type="dxa"/>
            <w:shd w:val="clear" w:color="auto" w:fill="auto"/>
          </w:tcPr>
          <w:p w14:paraId="22DF3E5B" w14:textId="2134D707" w:rsidR="00637EEA" w:rsidRPr="00DB041F" w:rsidRDefault="00637EEA" w:rsidP="00637EEA">
            <w:pPr>
              <w:pStyle w:val="BodyText"/>
              <w:autoSpaceDE w:val="0"/>
              <w:autoSpaceDN w:val="0"/>
              <w:adjustRightInd w:val="0"/>
              <w:rPr>
                <w:rFonts w:cs="Arial"/>
                <w:b/>
                <w:sz w:val="24"/>
                <w:szCs w:val="22"/>
              </w:rPr>
            </w:pPr>
            <w:r w:rsidRPr="00160F16">
              <w:rPr>
                <w:rFonts w:cs="Arial"/>
                <w:b/>
                <w:sz w:val="24"/>
                <w:szCs w:val="22"/>
              </w:rPr>
              <w:t>WEEK 6</w:t>
            </w:r>
          </w:p>
          <w:p w14:paraId="550AB152" w14:textId="0329FE1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M    03/02</w:t>
            </w:r>
          </w:p>
        </w:tc>
        <w:tc>
          <w:tcPr>
            <w:tcW w:w="3090" w:type="dxa"/>
            <w:shd w:val="clear" w:color="auto" w:fill="auto"/>
          </w:tcPr>
          <w:p w14:paraId="236F218F" w14:textId="77777777" w:rsidR="00637EEA" w:rsidRDefault="00637EEA" w:rsidP="00637EEA">
            <w:pPr>
              <w:pStyle w:val="BodyText"/>
              <w:autoSpaceDE w:val="0"/>
              <w:autoSpaceDN w:val="0"/>
              <w:adjustRightInd w:val="0"/>
              <w:rPr>
                <w:rFonts w:cs="Arial"/>
                <w:bCs/>
                <w:sz w:val="24"/>
                <w:szCs w:val="22"/>
              </w:rPr>
            </w:pPr>
            <w:r>
              <w:rPr>
                <w:rFonts w:cs="Arial"/>
                <w:bCs/>
                <w:sz w:val="24"/>
                <w:szCs w:val="22"/>
              </w:rPr>
              <w:t>Discuss Sources/Annotated Bibliography</w:t>
            </w:r>
          </w:p>
          <w:p w14:paraId="16418B61" w14:textId="6C44116D" w:rsidR="00637EEA" w:rsidRPr="00160F16" w:rsidRDefault="00637EEA" w:rsidP="00637EEA">
            <w:pPr>
              <w:pStyle w:val="BodyText"/>
              <w:autoSpaceDE w:val="0"/>
              <w:autoSpaceDN w:val="0"/>
              <w:adjustRightInd w:val="0"/>
              <w:rPr>
                <w:rFonts w:cs="Arial"/>
                <w:sz w:val="24"/>
                <w:szCs w:val="22"/>
              </w:rPr>
            </w:pPr>
            <w:r>
              <w:rPr>
                <w:rFonts w:cs="Arial"/>
                <w:bCs/>
                <w:sz w:val="24"/>
                <w:szCs w:val="22"/>
              </w:rPr>
              <w:t>Begin Carver</w:t>
            </w:r>
          </w:p>
        </w:tc>
        <w:tc>
          <w:tcPr>
            <w:tcW w:w="4953" w:type="dxa"/>
            <w:shd w:val="clear" w:color="auto" w:fill="auto"/>
          </w:tcPr>
          <w:p w14:paraId="5F910F48" w14:textId="279C0102" w:rsidR="00637EEA" w:rsidRPr="00637EEA" w:rsidRDefault="00637EEA" w:rsidP="00637EEA">
            <w:pPr>
              <w:pStyle w:val="BodyText"/>
              <w:autoSpaceDE w:val="0"/>
              <w:autoSpaceDN w:val="0"/>
              <w:adjustRightInd w:val="0"/>
              <w:rPr>
                <w:rFonts w:cs="Arial"/>
                <w:b/>
                <w:bCs/>
                <w:sz w:val="24"/>
                <w:szCs w:val="22"/>
              </w:rPr>
            </w:pPr>
            <w:r>
              <w:rPr>
                <w:rFonts w:cs="Arial"/>
                <w:b/>
                <w:bCs/>
                <w:sz w:val="24"/>
                <w:szCs w:val="22"/>
              </w:rPr>
              <w:t>Project Proposal Due</w:t>
            </w:r>
          </w:p>
          <w:p w14:paraId="5B041F9C" w14:textId="4C25AC4B" w:rsidR="00637EEA" w:rsidRPr="00160F16" w:rsidRDefault="00637EEA" w:rsidP="00637EEA">
            <w:pPr>
              <w:pStyle w:val="BodyText"/>
              <w:autoSpaceDE w:val="0"/>
              <w:autoSpaceDN w:val="0"/>
              <w:adjustRightInd w:val="0"/>
              <w:rPr>
                <w:rFonts w:cs="Arial"/>
                <w:sz w:val="24"/>
                <w:szCs w:val="22"/>
              </w:rPr>
            </w:pPr>
            <w:r>
              <w:rPr>
                <w:rFonts w:cs="Arial"/>
                <w:sz w:val="24"/>
                <w:szCs w:val="22"/>
              </w:rPr>
              <w:t>Reading: “Cathedral,” Raymond Carver</w:t>
            </w:r>
          </w:p>
        </w:tc>
      </w:tr>
      <w:tr w:rsidR="00637EEA" w:rsidRPr="00160F16" w14:paraId="770774E9" w14:textId="77777777" w:rsidTr="006B23D3">
        <w:trPr>
          <w:trHeight w:val="262"/>
        </w:trPr>
        <w:tc>
          <w:tcPr>
            <w:tcW w:w="1656" w:type="dxa"/>
            <w:shd w:val="clear" w:color="auto" w:fill="auto"/>
          </w:tcPr>
          <w:p w14:paraId="32ADEDE6"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03/04</w:t>
            </w:r>
          </w:p>
          <w:p w14:paraId="074D7132"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40FC32CD" w14:textId="0682E8AB" w:rsidR="00637EEA" w:rsidRPr="00160F16" w:rsidRDefault="00637EEA" w:rsidP="00637EEA">
            <w:pPr>
              <w:pStyle w:val="BodyText"/>
              <w:autoSpaceDE w:val="0"/>
              <w:autoSpaceDN w:val="0"/>
              <w:adjustRightInd w:val="0"/>
              <w:rPr>
                <w:rFonts w:cs="Arial"/>
                <w:sz w:val="24"/>
                <w:szCs w:val="22"/>
              </w:rPr>
            </w:pPr>
            <w:r>
              <w:rPr>
                <w:rFonts w:cs="Arial"/>
                <w:bCs/>
                <w:sz w:val="24"/>
                <w:szCs w:val="22"/>
              </w:rPr>
              <w:t>Discuss Carver</w:t>
            </w:r>
          </w:p>
        </w:tc>
        <w:tc>
          <w:tcPr>
            <w:tcW w:w="4953" w:type="dxa"/>
            <w:shd w:val="clear" w:color="auto" w:fill="auto"/>
          </w:tcPr>
          <w:p w14:paraId="2635BFAF" w14:textId="5720F2A0" w:rsidR="00637EEA" w:rsidRPr="00160F16" w:rsidRDefault="00637EEA" w:rsidP="00637EEA">
            <w:pPr>
              <w:pStyle w:val="BodyText"/>
              <w:autoSpaceDE w:val="0"/>
              <w:autoSpaceDN w:val="0"/>
              <w:adjustRightInd w:val="0"/>
              <w:rPr>
                <w:rFonts w:cs="Arial"/>
                <w:sz w:val="24"/>
                <w:szCs w:val="22"/>
              </w:rPr>
            </w:pPr>
            <w:r>
              <w:rPr>
                <w:rFonts w:cs="Arial"/>
                <w:bCs/>
                <w:sz w:val="24"/>
                <w:szCs w:val="22"/>
              </w:rPr>
              <w:t>Reading: “Cathedral,” Raymond Carver</w:t>
            </w:r>
          </w:p>
        </w:tc>
      </w:tr>
      <w:tr w:rsidR="00637EEA" w:rsidRPr="00160F16" w14:paraId="544B74D2" w14:textId="77777777" w:rsidTr="006B23D3">
        <w:trPr>
          <w:trHeight w:val="262"/>
        </w:trPr>
        <w:tc>
          <w:tcPr>
            <w:tcW w:w="1656" w:type="dxa"/>
            <w:shd w:val="clear" w:color="auto" w:fill="auto"/>
          </w:tcPr>
          <w:p w14:paraId="1AB28271" w14:textId="562DAE29" w:rsidR="00637EEA" w:rsidRPr="00377AB5" w:rsidRDefault="00637EEA" w:rsidP="00637EEA">
            <w:pPr>
              <w:pStyle w:val="BodyText"/>
              <w:autoSpaceDE w:val="0"/>
              <w:autoSpaceDN w:val="0"/>
              <w:adjustRightInd w:val="0"/>
              <w:rPr>
                <w:rFonts w:cs="Arial"/>
                <w:b/>
                <w:sz w:val="24"/>
                <w:szCs w:val="22"/>
              </w:rPr>
            </w:pPr>
            <w:r w:rsidRPr="00160F16">
              <w:rPr>
                <w:rFonts w:cs="Arial"/>
                <w:b/>
                <w:sz w:val="24"/>
                <w:szCs w:val="22"/>
              </w:rPr>
              <w:lastRenderedPageBreak/>
              <w:t>WEEK 7</w:t>
            </w:r>
          </w:p>
          <w:p w14:paraId="4D42D76E"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M    03/09</w:t>
            </w:r>
          </w:p>
          <w:p w14:paraId="184F8183"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3D283D4E" w14:textId="71CBB57D" w:rsidR="00637EEA" w:rsidRPr="00160F16" w:rsidRDefault="00637EEA" w:rsidP="00637EEA">
            <w:pPr>
              <w:pStyle w:val="BodyText"/>
              <w:autoSpaceDE w:val="0"/>
              <w:autoSpaceDN w:val="0"/>
              <w:adjustRightInd w:val="0"/>
              <w:rPr>
                <w:rFonts w:cs="Arial"/>
                <w:sz w:val="24"/>
                <w:szCs w:val="22"/>
              </w:rPr>
            </w:pPr>
            <w:r>
              <w:rPr>
                <w:rFonts w:cs="Arial"/>
                <w:sz w:val="24"/>
                <w:szCs w:val="22"/>
              </w:rPr>
              <w:t>Library Day</w:t>
            </w:r>
          </w:p>
        </w:tc>
        <w:tc>
          <w:tcPr>
            <w:tcW w:w="4953" w:type="dxa"/>
            <w:shd w:val="clear" w:color="auto" w:fill="auto"/>
          </w:tcPr>
          <w:p w14:paraId="42036C8A" w14:textId="77777777" w:rsidR="00637EEA" w:rsidRDefault="00637EEA" w:rsidP="00637EEA">
            <w:pPr>
              <w:pStyle w:val="BodyText"/>
              <w:autoSpaceDE w:val="0"/>
              <w:autoSpaceDN w:val="0"/>
              <w:adjustRightInd w:val="0"/>
              <w:rPr>
                <w:rFonts w:cs="Arial"/>
                <w:b/>
                <w:bCs/>
                <w:sz w:val="24"/>
                <w:szCs w:val="22"/>
              </w:rPr>
            </w:pPr>
            <w:r w:rsidRPr="009026A8">
              <w:rPr>
                <w:rFonts w:cs="Arial"/>
                <w:b/>
                <w:bCs/>
                <w:sz w:val="24"/>
                <w:szCs w:val="22"/>
              </w:rPr>
              <w:t>Annotated Bibliography Due</w:t>
            </w:r>
          </w:p>
          <w:p w14:paraId="4BC4B473" w14:textId="69CB9441" w:rsidR="00637EEA" w:rsidRPr="009026A8" w:rsidRDefault="00637EEA" w:rsidP="00637EEA">
            <w:pPr>
              <w:pStyle w:val="BodyText"/>
              <w:autoSpaceDE w:val="0"/>
              <w:autoSpaceDN w:val="0"/>
              <w:adjustRightInd w:val="0"/>
              <w:rPr>
                <w:rFonts w:cs="Arial"/>
                <w:b/>
                <w:bCs/>
                <w:sz w:val="24"/>
                <w:szCs w:val="22"/>
              </w:rPr>
            </w:pPr>
          </w:p>
        </w:tc>
      </w:tr>
      <w:tr w:rsidR="00637EEA" w:rsidRPr="00160F16" w14:paraId="7D7AF8E1" w14:textId="77777777" w:rsidTr="006B23D3">
        <w:trPr>
          <w:trHeight w:val="262"/>
        </w:trPr>
        <w:tc>
          <w:tcPr>
            <w:tcW w:w="1656" w:type="dxa"/>
            <w:shd w:val="clear" w:color="auto" w:fill="auto"/>
          </w:tcPr>
          <w:p w14:paraId="7F2836EC"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03/11</w:t>
            </w:r>
          </w:p>
          <w:p w14:paraId="44CFFEC9"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7B6C18A5" w14:textId="77777777" w:rsidR="00637EEA" w:rsidRDefault="00637EEA" w:rsidP="00637EEA">
            <w:pPr>
              <w:pStyle w:val="BodyText"/>
              <w:autoSpaceDE w:val="0"/>
              <w:autoSpaceDN w:val="0"/>
              <w:adjustRightInd w:val="0"/>
              <w:rPr>
                <w:rFonts w:cs="Arial"/>
                <w:sz w:val="24"/>
                <w:szCs w:val="22"/>
              </w:rPr>
            </w:pPr>
            <w:r>
              <w:rPr>
                <w:rFonts w:cs="Arial"/>
                <w:sz w:val="24"/>
                <w:szCs w:val="22"/>
              </w:rPr>
              <w:t>Short Peer Discussion of Interview/Survey Transcripts</w:t>
            </w:r>
          </w:p>
          <w:p w14:paraId="7A6E3304" w14:textId="4D99CD52" w:rsidR="00637EEA" w:rsidRPr="00160F16" w:rsidRDefault="00637EEA" w:rsidP="00637EEA">
            <w:pPr>
              <w:pStyle w:val="BodyText"/>
              <w:autoSpaceDE w:val="0"/>
              <w:autoSpaceDN w:val="0"/>
              <w:adjustRightInd w:val="0"/>
              <w:rPr>
                <w:rFonts w:cs="Arial"/>
                <w:sz w:val="24"/>
                <w:szCs w:val="22"/>
              </w:rPr>
            </w:pPr>
            <w:r>
              <w:rPr>
                <w:rFonts w:cs="Arial"/>
                <w:sz w:val="24"/>
                <w:szCs w:val="22"/>
              </w:rPr>
              <w:t>Discuss</w:t>
            </w:r>
          </w:p>
        </w:tc>
        <w:tc>
          <w:tcPr>
            <w:tcW w:w="4953" w:type="dxa"/>
            <w:shd w:val="clear" w:color="auto" w:fill="auto"/>
          </w:tcPr>
          <w:p w14:paraId="5A142001" w14:textId="6F148CA1" w:rsidR="00637EEA" w:rsidRDefault="00637EEA" w:rsidP="00637EEA">
            <w:pPr>
              <w:pStyle w:val="BodyText"/>
              <w:autoSpaceDE w:val="0"/>
              <w:autoSpaceDN w:val="0"/>
              <w:adjustRightInd w:val="0"/>
              <w:rPr>
                <w:rFonts w:cs="Arial"/>
                <w:b/>
                <w:bCs/>
                <w:sz w:val="24"/>
                <w:szCs w:val="22"/>
              </w:rPr>
            </w:pPr>
            <w:r w:rsidRPr="00637EEA">
              <w:rPr>
                <w:rFonts w:cs="Arial"/>
                <w:b/>
                <w:bCs/>
                <w:sz w:val="24"/>
                <w:szCs w:val="22"/>
              </w:rPr>
              <w:t>Interview Transcript</w:t>
            </w:r>
            <w:r>
              <w:rPr>
                <w:rFonts w:cs="Arial"/>
                <w:b/>
                <w:bCs/>
                <w:sz w:val="24"/>
                <w:szCs w:val="22"/>
              </w:rPr>
              <w:t>/Survey</w:t>
            </w:r>
            <w:r w:rsidRPr="00637EEA">
              <w:rPr>
                <w:rFonts w:cs="Arial"/>
                <w:b/>
                <w:bCs/>
                <w:sz w:val="24"/>
                <w:szCs w:val="22"/>
              </w:rPr>
              <w:t xml:space="preserve"> Due</w:t>
            </w:r>
          </w:p>
          <w:p w14:paraId="70A82406" w14:textId="511C9B68" w:rsidR="00637EEA" w:rsidRPr="00637EEA" w:rsidRDefault="00637EEA" w:rsidP="00637EEA">
            <w:pPr>
              <w:pStyle w:val="BodyText"/>
              <w:autoSpaceDE w:val="0"/>
              <w:autoSpaceDN w:val="0"/>
              <w:adjustRightInd w:val="0"/>
              <w:rPr>
                <w:rFonts w:cs="Arial"/>
                <w:b/>
                <w:bCs/>
                <w:sz w:val="24"/>
                <w:szCs w:val="22"/>
              </w:rPr>
            </w:pPr>
            <w:r>
              <w:rPr>
                <w:rFonts w:cs="Arial"/>
                <w:sz w:val="24"/>
                <w:szCs w:val="22"/>
              </w:rPr>
              <w:t>Reading: “Janus,” Anne Beattie</w:t>
            </w:r>
          </w:p>
        </w:tc>
      </w:tr>
      <w:tr w:rsidR="00637EEA" w:rsidRPr="00160F16" w14:paraId="41DE17F4" w14:textId="77777777" w:rsidTr="006B23D3">
        <w:trPr>
          <w:trHeight w:val="262"/>
        </w:trPr>
        <w:tc>
          <w:tcPr>
            <w:tcW w:w="9699" w:type="dxa"/>
            <w:gridSpan w:val="3"/>
            <w:shd w:val="clear" w:color="auto" w:fill="auto"/>
          </w:tcPr>
          <w:p w14:paraId="71AAD5EF"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37D5F4F4" w14:textId="77777777" w:rsidTr="006B23D3">
        <w:trPr>
          <w:trHeight w:val="262"/>
        </w:trPr>
        <w:tc>
          <w:tcPr>
            <w:tcW w:w="1656" w:type="dxa"/>
            <w:shd w:val="clear" w:color="auto" w:fill="auto"/>
          </w:tcPr>
          <w:p w14:paraId="0049B54D"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WEEK 8</w:t>
            </w:r>
          </w:p>
          <w:p w14:paraId="6A553494" w14:textId="5F4F992B"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M    03/16</w:t>
            </w:r>
          </w:p>
        </w:tc>
        <w:tc>
          <w:tcPr>
            <w:tcW w:w="3090" w:type="dxa"/>
            <w:shd w:val="clear" w:color="auto" w:fill="auto"/>
          </w:tcPr>
          <w:p w14:paraId="61CF1317" w14:textId="6A548F41" w:rsidR="00637EEA" w:rsidRPr="00160F16" w:rsidRDefault="00637EEA" w:rsidP="00637EEA">
            <w:pPr>
              <w:pStyle w:val="BodyText"/>
              <w:autoSpaceDE w:val="0"/>
              <w:autoSpaceDN w:val="0"/>
              <w:adjustRightInd w:val="0"/>
              <w:rPr>
                <w:rFonts w:cs="Arial"/>
                <w:sz w:val="24"/>
                <w:szCs w:val="22"/>
              </w:rPr>
            </w:pPr>
            <w:r>
              <w:rPr>
                <w:rFonts w:cs="Arial"/>
                <w:sz w:val="24"/>
                <w:szCs w:val="22"/>
              </w:rPr>
              <w:t>Discuss Le Guin</w:t>
            </w:r>
          </w:p>
        </w:tc>
        <w:tc>
          <w:tcPr>
            <w:tcW w:w="4953" w:type="dxa"/>
            <w:shd w:val="clear" w:color="auto" w:fill="auto"/>
          </w:tcPr>
          <w:p w14:paraId="7CD60A5B" w14:textId="1CCE2FA1" w:rsidR="00637EEA" w:rsidRDefault="00637EEA" w:rsidP="00637EEA">
            <w:pPr>
              <w:pStyle w:val="BodyText"/>
              <w:autoSpaceDE w:val="0"/>
              <w:autoSpaceDN w:val="0"/>
              <w:adjustRightInd w:val="0"/>
              <w:rPr>
                <w:rFonts w:cs="Arial"/>
                <w:sz w:val="24"/>
                <w:szCs w:val="22"/>
              </w:rPr>
            </w:pPr>
            <w:r>
              <w:rPr>
                <w:rFonts w:cs="Arial"/>
                <w:sz w:val="24"/>
                <w:szCs w:val="22"/>
              </w:rPr>
              <w:t>Discuss working draft questions</w:t>
            </w:r>
          </w:p>
          <w:p w14:paraId="1F07F3A2" w14:textId="0F1A3E55" w:rsidR="00637EEA" w:rsidRDefault="00637EEA" w:rsidP="00637EEA">
            <w:pPr>
              <w:pStyle w:val="BodyText"/>
              <w:autoSpaceDE w:val="0"/>
              <w:autoSpaceDN w:val="0"/>
              <w:adjustRightInd w:val="0"/>
              <w:rPr>
                <w:rFonts w:cs="Arial"/>
                <w:sz w:val="24"/>
                <w:szCs w:val="22"/>
              </w:rPr>
            </w:pPr>
            <w:r>
              <w:rPr>
                <w:rFonts w:cs="Arial"/>
                <w:sz w:val="24"/>
                <w:szCs w:val="22"/>
              </w:rPr>
              <w:t>Ursula K. Leguin, “The Wife’s Story”</w:t>
            </w:r>
          </w:p>
          <w:p w14:paraId="601C46D3" w14:textId="376B00BC" w:rsidR="00637EEA" w:rsidRPr="00160F16" w:rsidRDefault="00637EEA" w:rsidP="00637EEA">
            <w:pPr>
              <w:pStyle w:val="BodyText"/>
              <w:autoSpaceDE w:val="0"/>
              <w:autoSpaceDN w:val="0"/>
              <w:adjustRightInd w:val="0"/>
              <w:rPr>
                <w:rFonts w:cs="Arial"/>
                <w:sz w:val="24"/>
                <w:szCs w:val="22"/>
              </w:rPr>
            </w:pPr>
          </w:p>
        </w:tc>
      </w:tr>
      <w:tr w:rsidR="00637EEA" w:rsidRPr="00160F16" w14:paraId="60635098" w14:textId="77777777" w:rsidTr="006B23D3">
        <w:trPr>
          <w:trHeight w:val="262"/>
        </w:trPr>
        <w:tc>
          <w:tcPr>
            <w:tcW w:w="1656" w:type="dxa"/>
            <w:shd w:val="clear" w:color="auto" w:fill="auto"/>
          </w:tcPr>
          <w:p w14:paraId="2623087D" w14:textId="2F5A6C5C"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03/1</w:t>
            </w:r>
            <w:r>
              <w:rPr>
                <w:rFonts w:cs="Arial"/>
                <w:sz w:val="24"/>
                <w:szCs w:val="22"/>
              </w:rPr>
              <w:t>8</w:t>
            </w:r>
          </w:p>
          <w:p w14:paraId="290960B4" w14:textId="77777777" w:rsidR="00637EEA" w:rsidRPr="00160F16" w:rsidRDefault="00637EEA" w:rsidP="00637EEA">
            <w:pPr>
              <w:pStyle w:val="BodyText"/>
              <w:autoSpaceDE w:val="0"/>
              <w:autoSpaceDN w:val="0"/>
              <w:adjustRightInd w:val="0"/>
              <w:rPr>
                <w:rFonts w:cs="Arial"/>
                <w:b/>
                <w:sz w:val="24"/>
                <w:szCs w:val="22"/>
              </w:rPr>
            </w:pPr>
          </w:p>
        </w:tc>
        <w:tc>
          <w:tcPr>
            <w:tcW w:w="3090" w:type="dxa"/>
            <w:shd w:val="clear" w:color="auto" w:fill="auto"/>
          </w:tcPr>
          <w:p w14:paraId="67CFA331" w14:textId="74D5706B" w:rsidR="00637EEA" w:rsidRPr="00160F16" w:rsidRDefault="00637EEA" w:rsidP="00637EEA">
            <w:pPr>
              <w:pStyle w:val="BodyText"/>
              <w:autoSpaceDE w:val="0"/>
              <w:autoSpaceDN w:val="0"/>
              <w:adjustRightInd w:val="0"/>
              <w:rPr>
                <w:rFonts w:cs="Arial"/>
                <w:sz w:val="24"/>
                <w:szCs w:val="22"/>
              </w:rPr>
            </w:pPr>
            <w:r>
              <w:rPr>
                <w:rFonts w:cs="Arial"/>
                <w:sz w:val="24"/>
                <w:szCs w:val="22"/>
              </w:rPr>
              <w:t>Peer Review Day</w:t>
            </w:r>
          </w:p>
        </w:tc>
        <w:tc>
          <w:tcPr>
            <w:tcW w:w="4953" w:type="dxa"/>
            <w:shd w:val="clear" w:color="auto" w:fill="auto"/>
          </w:tcPr>
          <w:p w14:paraId="23B48BC9" w14:textId="08546935" w:rsidR="00637EEA" w:rsidRPr="00120CF6" w:rsidRDefault="00637EEA" w:rsidP="00637EEA">
            <w:pPr>
              <w:pStyle w:val="BodyText"/>
              <w:autoSpaceDE w:val="0"/>
              <w:autoSpaceDN w:val="0"/>
              <w:adjustRightInd w:val="0"/>
              <w:rPr>
                <w:rFonts w:cs="Arial"/>
                <w:b/>
                <w:bCs/>
                <w:sz w:val="24"/>
                <w:szCs w:val="22"/>
              </w:rPr>
            </w:pPr>
            <w:r w:rsidRPr="00120CF6">
              <w:rPr>
                <w:rFonts w:cs="Arial"/>
                <w:b/>
                <w:bCs/>
                <w:sz w:val="24"/>
                <w:szCs w:val="22"/>
              </w:rPr>
              <w:t>Rough Draft Due</w:t>
            </w:r>
          </w:p>
        </w:tc>
      </w:tr>
      <w:tr w:rsidR="00637EEA" w:rsidRPr="00160F16" w14:paraId="79FFF2BE" w14:textId="77777777" w:rsidTr="006B23D3">
        <w:trPr>
          <w:trHeight w:val="458"/>
        </w:trPr>
        <w:tc>
          <w:tcPr>
            <w:tcW w:w="1656" w:type="dxa"/>
            <w:shd w:val="clear" w:color="auto" w:fill="auto"/>
          </w:tcPr>
          <w:p w14:paraId="746E55E6" w14:textId="4A0839EA"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WEEK 9</w:t>
            </w:r>
          </w:p>
        </w:tc>
        <w:tc>
          <w:tcPr>
            <w:tcW w:w="8043" w:type="dxa"/>
            <w:gridSpan w:val="2"/>
            <w:shd w:val="clear" w:color="auto" w:fill="auto"/>
          </w:tcPr>
          <w:p w14:paraId="0DBF2BCC" w14:textId="40CD327C" w:rsidR="00637EEA" w:rsidRPr="00CE7038" w:rsidRDefault="00637EEA" w:rsidP="00637EEA">
            <w:pPr>
              <w:pStyle w:val="BodyText"/>
              <w:autoSpaceDE w:val="0"/>
              <w:autoSpaceDN w:val="0"/>
              <w:adjustRightInd w:val="0"/>
              <w:rPr>
                <w:rFonts w:cs="Arial"/>
                <w:b/>
                <w:bCs/>
                <w:sz w:val="24"/>
                <w:szCs w:val="22"/>
              </w:rPr>
            </w:pPr>
            <w:r w:rsidRPr="00CE7038">
              <w:rPr>
                <w:rFonts w:cs="Arial"/>
                <w:b/>
                <w:bCs/>
                <w:sz w:val="24"/>
                <w:szCs w:val="22"/>
              </w:rPr>
              <w:t>Unit 3: Multimodal Composition, Midterm Week</w:t>
            </w:r>
          </w:p>
        </w:tc>
      </w:tr>
      <w:tr w:rsidR="00637EEA" w:rsidRPr="00160F16" w14:paraId="1FFDC0A1" w14:textId="77777777" w:rsidTr="006B23D3">
        <w:trPr>
          <w:trHeight w:val="1115"/>
        </w:trPr>
        <w:tc>
          <w:tcPr>
            <w:tcW w:w="1656" w:type="dxa"/>
            <w:shd w:val="clear" w:color="auto" w:fill="auto"/>
          </w:tcPr>
          <w:p w14:paraId="01BDF8CD" w14:textId="5F1D6BB6"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M    03/23</w:t>
            </w:r>
          </w:p>
        </w:tc>
        <w:tc>
          <w:tcPr>
            <w:tcW w:w="3090" w:type="dxa"/>
            <w:shd w:val="clear" w:color="auto" w:fill="auto"/>
          </w:tcPr>
          <w:p w14:paraId="20268DBE" w14:textId="347F3DE8" w:rsidR="00637EEA" w:rsidRDefault="00637EEA" w:rsidP="00637EEA">
            <w:pPr>
              <w:pStyle w:val="BodyText"/>
              <w:autoSpaceDE w:val="0"/>
              <w:autoSpaceDN w:val="0"/>
              <w:adjustRightInd w:val="0"/>
              <w:rPr>
                <w:rFonts w:cs="Arial"/>
                <w:sz w:val="24"/>
                <w:szCs w:val="22"/>
              </w:rPr>
            </w:pPr>
            <w:r>
              <w:rPr>
                <w:rFonts w:cs="Arial"/>
                <w:sz w:val="24"/>
                <w:szCs w:val="22"/>
              </w:rPr>
              <w:t>Introduction to Multimodal Composition.</w:t>
            </w:r>
          </w:p>
          <w:p w14:paraId="6FFE91BC" w14:textId="1C46B1BD" w:rsidR="00637EEA" w:rsidRPr="00160F16" w:rsidRDefault="00637EEA" w:rsidP="00637EEA">
            <w:pPr>
              <w:pStyle w:val="BodyText"/>
              <w:autoSpaceDE w:val="0"/>
              <w:autoSpaceDN w:val="0"/>
              <w:adjustRightInd w:val="0"/>
              <w:rPr>
                <w:rFonts w:cs="Arial"/>
                <w:sz w:val="24"/>
                <w:szCs w:val="22"/>
              </w:rPr>
            </w:pPr>
            <w:r>
              <w:rPr>
                <w:rFonts w:cs="Arial"/>
                <w:sz w:val="24"/>
                <w:szCs w:val="22"/>
              </w:rPr>
              <w:t>Discuss Unit 3 Project</w:t>
            </w:r>
          </w:p>
        </w:tc>
        <w:tc>
          <w:tcPr>
            <w:tcW w:w="4953" w:type="dxa"/>
            <w:shd w:val="clear" w:color="auto" w:fill="auto"/>
          </w:tcPr>
          <w:p w14:paraId="10A059EF" w14:textId="16FEE8FC" w:rsidR="00637EEA" w:rsidRPr="0000585C" w:rsidRDefault="00637EEA" w:rsidP="00514D15">
            <w:pPr>
              <w:pStyle w:val="BodyText"/>
              <w:autoSpaceDE w:val="0"/>
              <w:autoSpaceDN w:val="0"/>
              <w:adjustRightInd w:val="0"/>
              <w:rPr>
                <w:rFonts w:cs="Arial"/>
                <w:b/>
                <w:bCs/>
                <w:sz w:val="24"/>
                <w:szCs w:val="22"/>
              </w:rPr>
            </w:pPr>
          </w:p>
          <w:p w14:paraId="1429BB29" w14:textId="429CBBF6" w:rsidR="00637EEA" w:rsidRPr="00160F16" w:rsidRDefault="00637EEA" w:rsidP="00637EEA">
            <w:pPr>
              <w:pStyle w:val="BodyText"/>
              <w:autoSpaceDE w:val="0"/>
              <w:autoSpaceDN w:val="0"/>
              <w:adjustRightInd w:val="0"/>
              <w:ind w:left="720" w:hanging="720"/>
              <w:rPr>
                <w:rFonts w:cs="Arial"/>
                <w:sz w:val="24"/>
                <w:szCs w:val="22"/>
              </w:rPr>
            </w:pPr>
            <w:r>
              <w:rPr>
                <w:rFonts w:cs="Arial"/>
                <w:sz w:val="24"/>
                <w:szCs w:val="22"/>
              </w:rPr>
              <w:t>Reading: “More Than Just Remixing: Uptake and New Media Composition”, Brian Ray</w:t>
            </w:r>
          </w:p>
        </w:tc>
      </w:tr>
      <w:tr w:rsidR="00637EEA" w:rsidRPr="00160F16" w14:paraId="0755C661" w14:textId="77777777" w:rsidTr="006B23D3">
        <w:trPr>
          <w:trHeight w:val="262"/>
        </w:trPr>
        <w:tc>
          <w:tcPr>
            <w:tcW w:w="1656" w:type="dxa"/>
            <w:shd w:val="clear" w:color="auto" w:fill="auto"/>
          </w:tcPr>
          <w:p w14:paraId="64D3A4D2" w14:textId="77777777" w:rsidR="00637EEA" w:rsidRPr="00160F16" w:rsidRDefault="00637EEA" w:rsidP="00637EEA">
            <w:pPr>
              <w:pStyle w:val="BodyText"/>
              <w:autoSpaceDE w:val="0"/>
              <w:autoSpaceDN w:val="0"/>
              <w:adjustRightInd w:val="0"/>
              <w:rPr>
                <w:rFonts w:cs="Arial"/>
                <w:sz w:val="24"/>
                <w:szCs w:val="22"/>
              </w:rPr>
            </w:pPr>
          </w:p>
          <w:p w14:paraId="2666FF4E"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03/25</w:t>
            </w:r>
            <w:r w:rsidRPr="00160F16">
              <w:rPr>
                <w:rFonts w:cs="Arial"/>
                <w:sz w:val="24"/>
                <w:szCs w:val="22"/>
              </w:rPr>
              <w:tab/>
            </w:r>
          </w:p>
        </w:tc>
        <w:tc>
          <w:tcPr>
            <w:tcW w:w="3090" w:type="dxa"/>
            <w:shd w:val="clear" w:color="auto" w:fill="auto"/>
          </w:tcPr>
          <w:p w14:paraId="585D2635" w14:textId="2C82F931" w:rsidR="00637EEA" w:rsidRPr="008C100E" w:rsidRDefault="00637EEA" w:rsidP="00637EEA">
            <w:pPr>
              <w:pStyle w:val="BodyText"/>
              <w:autoSpaceDE w:val="0"/>
              <w:autoSpaceDN w:val="0"/>
              <w:adjustRightInd w:val="0"/>
              <w:rPr>
                <w:rFonts w:cs="Arial"/>
                <w:bCs/>
                <w:sz w:val="24"/>
                <w:szCs w:val="22"/>
              </w:rPr>
            </w:pPr>
            <w:r>
              <w:rPr>
                <w:rFonts w:cs="Arial"/>
                <w:bCs/>
                <w:sz w:val="24"/>
                <w:szCs w:val="22"/>
              </w:rPr>
              <w:t>Continue Discussing Multimodal Composition/Genre</w:t>
            </w:r>
          </w:p>
        </w:tc>
        <w:tc>
          <w:tcPr>
            <w:tcW w:w="4953" w:type="dxa"/>
            <w:shd w:val="clear" w:color="auto" w:fill="auto"/>
          </w:tcPr>
          <w:p w14:paraId="70828A5E" w14:textId="349BE062" w:rsidR="00637EEA" w:rsidRPr="00FE10E2" w:rsidRDefault="00637EEA" w:rsidP="00637EEA">
            <w:pPr>
              <w:pStyle w:val="BodyText"/>
              <w:autoSpaceDE w:val="0"/>
              <w:autoSpaceDN w:val="0"/>
              <w:adjustRightInd w:val="0"/>
              <w:rPr>
                <w:rFonts w:cs="Arial"/>
                <w:bCs/>
                <w:i/>
                <w:iCs/>
                <w:sz w:val="24"/>
                <w:szCs w:val="22"/>
              </w:rPr>
            </w:pPr>
            <w:r>
              <w:rPr>
                <w:rFonts w:cs="Arial"/>
                <w:bCs/>
                <w:sz w:val="24"/>
                <w:szCs w:val="22"/>
              </w:rPr>
              <w:t xml:space="preserve">Reading: page 43-56 </w:t>
            </w:r>
            <w:r>
              <w:rPr>
                <w:rFonts w:cs="Arial"/>
                <w:bCs/>
                <w:i/>
                <w:iCs/>
                <w:sz w:val="24"/>
                <w:szCs w:val="22"/>
              </w:rPr>
              <w:t>The Literary Experience</w:t>
            </w:r>
          </w:p>
          <w:p w14:paraId="088F950D" w14:textId="7D473E51" w:rsidR="00637EEA" w:rsidRPr="00514D15" w:rsidRDefault="00514D15" w:rsidP="00637EEA">
            <w:pPr>
              <w:pStyle w:val="BodyText"/>
              <w:autoSpaceDE w:val="0"/>
              <w:autoSpaceDN w:val="0"/>
              <w:adjustRightInd w:val="0"/>
              <w:rPr>
                <w:rFonts w:cs="Arial"/>
                <w:b/>
                <w:bCs/>
                <w:sz w:val="24"/>
                <w:szCs w:val="22"/>
              </w:rPr>
            </w:pPr>
            <w:r>
              <w:rPr>
                <w:rFonts w:cs="Arial"/>
                <w:b/>
                <w:bCs/>
                <w:sz w:val="24"/>
                <w:szCs w:val="22"/>
              </w:rPr>
              <w:t>Unit 2 Paper Due</w:t>
            </w:r>
            <w:bookmarkStart w:id="0" w:name="_GoBack"/>
            <w:bookmarkEnd w:id="0"/>
          </w:p>
        </w:tc>
      </w:tr>
      <w:tr w:rsidR="00637EEA" w:rsidRPr="00160F16" w14:paraId="2EC7AF3A" w14:textId="77777777" w:rsidTr="006B23D3">
        <w:trPr>
          <w:trHeight w:val="530"/>
        </w:trPr>
        <w:tc>
          <w:tcPr>
            <w:tcW w:w="1656" w:type="dxa"/>
            <w:shd w:val="clear" w:color="auto" w:fill="auto"/>
          </w:tcPr>
          <w:p w14:paraId="198CEA1E" w14:textId="0108A73F" w:rsidR="00637EEA" w:rsidRPr="00514FAB" w:rsidRDefault="00637EEA" w:rsidP="00637EEA">
            <w:pPr>
              <w:pStyle w:val="BodyText"/>
              <w:autoSpaceDE w:val="0"/>
              <w:autoSpaceDN w:val="0"/>
              <w:adjustRightInd w:val="0"/>
              <w:rPr>
                <w:rFonts w:cs="Arial"/>
                <w:b/>
                <w:bCs/>
                <w:sz w:val="24"/>
                <w:szCs w:val="22"/>
              </w:rPr>
            </w:pPr>
            <w:r>
              <w:rPr>
                <w:rFonts w:cs="Arial"/>
                <w:b/>
                <w:bCs/>
                <w:sz w:val="24"/>
                <w:szCs w:val="22"/>
              </w:rPr>
              <w:t>WEEK 10</w:t>
            </w:r>
          </w:p>
          <w:p w14:paraId="5E282C59" w14:textId="67591D41" w:rsidR="00637EEA" w:rsidRPr="00514FAB" w:rsidRDefault="00637EEA" w:rsidP="00637EEA">
            <w:pPr>
              <w:pStyle w:val="BodyText"/>
              <w:autoSpaceDE w:val="0"/>
              <w:autoSpaceDN w:val="0"/>
              <w:adjustRightInd w:val="0"/>
              <w:rPr>
                <w:rFonts w:cs="Arial"/>
                <w:sz w:val="24"/>
                <w:szCs w:val="22"/>
              </w:rPr>
            </w:pPr>
            <w:r w:rsidRPr="00160F16">
              <w:rPr>
                <w:rFonts w:cs="Arial"/>
                <w:sz w:val="24"/>
                <w:szCs w:val="22"/>
              </w:rPr>
              <w:t>M    03/30</w:t>
            </w:r>
          </w:p>
        </w:tc>
        <w:tc>
          <w:tcPr>
            <w:tcW w:w="3090" w:type="dxa"/>
            <w:shd w:val="clear" w:color="auto" w:fill="auto"/>
          </w:tcPr>
          <w:p w14:paraId="463A3B62" w14:textId="54D88C95" w:rsidR="00637EEA" w:rsidRPr="00891E31" w:rsidRDefault="00637EEA" w:rsidP="00637EEA">
            <w:pPr>
              <w:pStyle w:val="BodyText"/>
              <w:autoSpaceDE w:val="0"/>
              <w:autoSpaceDN w:val="0"/>
              <w:adjustRightInd w:val="0"/>
              <w:rPr>
                <w:rFonts w:cs="Arial"/>
                <w:sz w:val="24"/>
              </w:rPr>
            </w:pPr>
            <w:r>
              <w:rPr>
                <w:rFonts w:cs="Arial"/>
                <w:sz w:val="24"/>
              </w:rPr>
              <w:t>Discussion of Audience</w:t>
            </w:r>
          </w:p>
        </w:tc>
        <w:tc>
          <w:tcPr>
            <w:tcW w:w="4953" w:type="dxa"/>
            <w:shd w:val="clear" w:color="auto" w:fill="auto"/>
          </w:tcPr>
          <w:p w14:paraId="2B573CD5" w14:textId="77777777" w:rsidR="00637EEA" w:rsidRDefault="00637EEA" w:rsidP="00637EEA">
            <w:pPr>
              <w:pStyle w:val="BodyText"/>
              <w:autoSpaceDE w:val="0"/>
              <w:autoSpaceDN w:val="0"/>
              <w:adjustRightInd w:val="0"/>
              <w:rPr>
                <w:rFonts w:cs="Arial"/>
                <w:sz w:val="24"/>
                <w:szCs w:val="22"/>
              </w:rPr>
            </w:pPr>
            <w:r>
              <w:rPr>
                <w:rFonts w:cs="Arial"/>
                <w:sz w:val="24"/>
                <w:szCs w:val="22"/>
              </w:rPr>
              <w:t>Reading: Purdue Owl “Identifying Audiences”</w:t>
            </w:r>
          </w:p>
          <w:p w14:paraId="3BD4A305" w14:textId="77DF58B2" w:rsidR="00637EEA" w:rsidRDefault="00637EEA" w:rsidP="00637EEA">
            <w:pPr>
              <w:pStyle w:val="BodyText"/>
              <w:autoSpaceDE w:val="0"/>
              <w:autoSpaceDN w:val="0"/>
              <w:adjustRightInd w:val="0"/>
              <w:rPr>
                <w:rFonts w:cs="Arial"/>
                <w:sz w:val="24"/>
                <w:szCs w:val="22"/>
              </w:rPr>
            </w:pPr>
            <w:hyperlink r:id="rId8" w:history="1">
              <w:r w:rsidRPr="001D5C7D">
                <w:rPr>
                  <w:rStyle w:val="Hyperlink"/>
                </w:rPr>
                <w:t>https://owl.purdue.edu/owl/general_writing/common_writing_assignments/research_papers/identifying_audiences.html</w:t>
              </w:r>
            </w:hyperlink>
          </w:p>
          <w:p w14:paraId="4304EB67" w14:textId="3EB50F88" w:rsidR="00637EEA" w:rsidRPr="00160F16" w:rsidRDefault="00637EEA" w:rsidP="00637EEA">
            <w:pPr>
              <w:pStyle w:val="BodyText"/>
              <w:autoSpaceDE w:val="0"/>
              <w:autoSpaceDN w:val="0"/>
              <w:adjustRightInd w:val="0"/>
              <w:rPr>
                <w:rFonts w:cs="Arial"/>
                <w:sz w:val="24"/>
                <w:szCs w:val="22"/>
              </w:rPr>
            </w:pPr>
          </w:p>
        </w:tc>
      </w:tr>
      <w:tr w:rsidR="00637EEA" w:rsidRPr="00160F16" w14:paraId="67B577E5" w14:textId="77777777" w:rsidTr="006B23D3">
        <w:trPr>
          <w:trHeight w:val="262"/>
        </w:trPr>
        <w:tc>
          <w:tcPr>
            <w:tcW w:w="1656" w:type="dxa"/>
            <w:shd w:val="clear" w:color="auto" w:fill="auto"/>
          </w:tcPr>
          <w:p w14:paraId="3D9A119F"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04/01</w:t>
            </w:r>
          </w:p>
        </w:tc>
        <w:tc>
          <w:tcPr>
            <w:tcW w:w="3090" w:type="dxa"/>
            <w:shd w:val="clear" w:color="auto" w:fill="auto"/>
          </w:tcPr>
          <w:p w14:paraId="5AA2DA86" w14:textId="183EDD8E" w:rsidR="00637EEA" w:rsidRPr="00160F16" w:rsidRDefault="00637EEA" w:rsidP="00637EEA">
            <w:pPr>
              <w:pStyle w:val="BodyText"/>
              <w:autoSpaceDE w:val="0"/>
              <w:autoSpaceDN w:val="0"/>
              <w:adjustRightInd w:val="0"/>
              <w:rPr>
                <w:rFonts w:cs="Arial"/>
                <w:sz w:val="24"/>
                <w:szCs w:val="22"/>
              </w:rPr>
            </w:pPr>
            <w:r>
              <w:rPr>
                <w:rFonts w:cs="Arial"/>
                <w:sz w:val="24"/>
                <w:szCs w:val="22"/>
              </w:rPr>
              <w:t>Discuss Sample Student Projects/ In-Class Brainstorm of Project Proposals</w:t>
            </w:r>
          </w:p>
        </w:tc>
        <w:tc>
          <w:tcPr>
            <w:tcW w:w="4953" w:type="dxa"/>
            <w:shd w:val="clear" w:color="auto" w:fill="auto"/>
          </w:tcPr>
          <w:p w14:paraId="109012BA" w14:textId="2DA00E2F" w:rsidR="00637EEA" w:rsidRDefault="00637EEA" w:rsidP="00637EEA">
            <w:pPr>
              <w:pStyle w:val="BodyText"/>
              <w:autoSpaceDE w:val="0"/>
              <w:autoSpaceDN w:val="0"/>
              <w:adjustRightInd w:val="0"/>
              <w:rPr>
                <w:rFonts w:cs="Arial"/>
                <w:sz w:val="24"/>
                <w:szCs w:val="22"/>
              </w:rPr>
            </w:pPr>
            <w:r>
              <w:rPr>
                <w:rFonts w:cs="Arial"/>
                <w:sz w:val="24"/>
                <w:szCs w:val="22"/>
              </w:rPr>
              <w:t>Read Sample Student Projects</w:t>
            </w:r>
          </w:p>
          <w:p w14:paraId="34A637BF" w14:textId="088FD2A1" w:rsidR="00637EEA" w:rsidRPr="00B9178A" w:rsidRDefault="00637EEA" w:rsidP="00637EEA">
            <w:pPr>
              <w:pStyle w:val="BodyText"/>
              <w:autoSpaceDE w:val="0"/>
              <w:autoSpaceDN w:val="0"/>
              <w:adjustRightInd w:val="0"/>
              <w:rPr>
                <w:rFonts w:cs="Arial"/>
                <w:b/>
                <w:bCs/>
                <w:sz w:val="24"/>
                <w:szCs w:val="22"/>
              </w:rPr>
            </w:pPr>
            <w:r w:rsidRPr="00B9178A">
              <w:rPr>
                <w:rFonts w:cs="Arial"/>
                <w:b/>
                <w:bCs/>
                <w:sz w:val="24"/>
                <w:szCs w:val="22"/>
              </w:rPr>
              <w:t>Project Proposal Due</w:t>
            </w:r>
          </w:p>
        </w:tc>
      </w:tr>
      <w:tr w:rsidR="00637EEA" w:rsidRPr="00160F16" w14:paraId="592BC8FE" w14:textId="77777777" w:rsidTr="006B23D3">
        <w:trPr>
          <w:trHeight w:val="262"/>
        </w:trPr>
        <w:tc>
          <w:tcPr>
            <w:tcW w:w="1656" w:type="dxa"/>
            <w:shd w:val="clear" w:color="auto" w:fill="auto"/>
          </w:tcPr>
          <w:p w14:paraId="37C58068"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WEEK 11</w:t>
            </w:r>
          </w:p>
          <w:p w14:paraId="36B1F51E" w14:textId="6BD4AC08"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M    04/06</w:t>
            </w:r>
            <w:r w:rsidRPr="00160F16">
              <w:rPr>
                <w:rFonts w:cs="Arial"/>
                <w:sz w:val="24"/>
                <w:szCs w:val="22"/>
              </w:rPr>
              <w:tab/>
            </w:r>
          </w:p>
        </w:tc>
        <w:tc>
          <w:tcPr>
            <w:tcW w:w="3090" w:type="dxa"/>
            <w:shd w:val="clear" w:color="auto" w:fill="auto"/>
          </w:tcPr>
          <w:p w14:paraId="6415497A" w14:textId="61CE5139" w:rsidR="00637EEA" w:rsidRPr="00160F16" w:rsidRDefault="00637EEA" w:rsidP="00637EEA">
            <w:pPr>
              <w:pStyle w:val="BodyText"/>
              <w:autoSpaceDE w:val="0"/>
              <w:autoSpaceDN w:val="0"/>
              <w:adjustRightInd w:val="0"/>
              <w:rPr>
                <w:rFonts w:cs="Arial"/>
                <w:sz w:val="24"/>
                <w:szCs w:val="22"/>
              </w:rPr>
            </w:pPr>
            <w:r>
              <w:rPr>
                <w:rFonts w:cs="Arial"/>
                <w:sz w:val="24"/>
                <w:szCs w:val="22"/>
              </w:rPr>
              <w:t>Discuss Achebe</w:t>
            </w:r>
          </w:p>
        </w:tc>
        <w:tc>
          <w:tcPr>
            <w:tcW w:w="4953" w:type="dxa"/>
            <w:shd w:val="clear" w:color="auto" w:fill="auto"/>
          </w:tcPr>
          <w:p w14:paraId="1FB0B566" w14:textId="2A81BD33" w:rsidR="00637EEA" w:rsidRPr="00160F16" w:rsidRDefault="00637EEA" w:rsidP="00637EEA">
            <w:pPr>
              <w:pStyle w:val="BodyText"/>
              <w:autoSpaceDE w:val="0"/>
              <w:autoSpaceDN w:val="0"/>
              <w:adjustRightInd w:val="0"/>
              <w:rPr>
                <w:rFonts w:cs="Arial"/>
                <w:sz w:val="24"/>
                <w:szCs w:val="22"/>
              </w:rPr>
            </w:pPr>
            <w:r>
              <w:rPr>
                <w:rFonts w:cs="Arial"/>
                <w:sz w:val="24"/>
                <w:szCs w:val="22"/>
              </w:rPr>
              <w:t>Reading: “Dead Man’s Path,” Chinua Achebe</w:t>
            </w:r>
          </w:p>
        </w:tc>
      </w:tr>
      <w:tr w:rsidR="00637EEA" w:rsidRPr="00160F16" w14:paraId="317239EE" w14:textId="77777777" w:rsidTr="006B23D3">
        <w:trPr>
          <w:trHeight w:val="262"/>
        </w:trPr>
        <w:tc>
          <w:tcPr>
            <w:tcW w:w="1656" w:type="dxa"/>
            <w:shd w:val="clear" w:color="auto" w:fill="auto"/>
          </w:tcPr>
          <w:p w14:paraId="7FCAA84A"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T     04/07</w:t>
            </w:r>
          </w:p>
        </w:tc>
        <w:tc>
          <w:tcPr>
            <w:tcW w:w="3090" w:type="dxa"/>
            <w:shd w:val="clear" w:color="auto" w:fill="auto"/>
          </w:tcPr>
          <w:p w14:paraId="7C4EA04A" w14:textId="77777777" w:rsidR="00637EEA" w:rsidRDefault="00637EEA" w:rsidP="00637EEA">
            <w:pPr>
              <w:pStyle w:val="BodyText"/>
              <w:autoSpaceDE w:val="0"/>
              <w:autoSpaceDN w:val="0"/>
              <w:adjustRightInd w:val="0"/>
              <w:rPr>
                <w:rFonts w:cs="Arial"/>
                <w:sz w:val="24"/>
                <w:szCs w:val="22"/>
              </w:rPr>
            </w:pPr>
            <w:r w:rsidRPr="00851336">
              <w:rPr>
                <w:rFonts w:cs="Arial"/>
                <w:b/>
                <w:bCs/>
                <w:sz w:val="24"/>
                <w:szCs w:val="22"/>
              </w:rPr>
              <w:t>Classes Follow a Wednesday Schedule</w:t>
            </w:r>
            <w:r w:rsidRPr="00160F16">
              <w:rPr>
                <w:rFonts w:cs="Arial"/>
                <w:sz w:val="24"/>
                <w:szCs w:val="22"/>
              </w:rPr>
              <w:t xml:space="preserve">. </w:t>
            </w:r>
          </w:p>
          <w:p w14:paraId="1CA70DEE" w14:textId="26B6BC1F" w:rsidR="00637EEA" w:rsidRPr="00160F16" w:rsidRDefault="00637EEA" w:rsidP="00637EEA">
            <w:pPr>
              <w:pStyle w:val="BodyText"/>
              <w:autoSpaceDE w:val="0"/>
              <w:autoSpaceDN w:val="0"/>
              <w:adjustRightInd w:val="0"/>
              <w:rPr>
                <w:rFonts w:cs="Arial"/>
                <w:sz w:val="24"/>
                <w:szCs w:val="22"/>
              </w:rPr>
            </w:pPr>
            <w:r>
              <w:rPr>
                <w:rFonts w:cs="Arial"/>
                <w:sz w:val="24"/>
                <w:szCs w:val="22"/>
              </w:rPr>
              <w:t>Discuss Murray</w:t>
            </w:r>
          </w:p>
        </w:tc>
        <w:tc>
          <w:tcPr>
            <w:tcW w:w="4953" w:type="dxa"/>
            <w:shd w:val="clear" w:color="auto" w:fill="auto"/>
          </w:tcPr>
          <w:p w14:paraId="4FCE1E6E" w14:textId="1BB8EAFF" w:rsidR="00637EEA" w:rsidRPr="00160F16" w:rsidRDefault="00637EEA" w:rsidP="00637EEA">
            <w:pPr>
              <w:pStyle w:val="BodyText"/>
              <w:autoSpaceDE w:val="0"/>
              <w:autoSpaceDN w:val="0"/>
              <w:adjustRightInd w:val="0"/>
              <w:rPr>
                <w:rFonts w:cs="Arial"/>
                <w:sz w:val="24"/>
                <w:szCs w:val="22"/>
              </w:rPr>
            </w:pPr>
            <w:r>
              <w:rPr>
                <w:rFonts w:cs="Arial"/>
                <w:sz w:val="24"/>
                <w:szCs w:val="22"/>
              </w:rPr>
              <w:t>Reading: “Internal Revision,” Donald Murray</w:t>
            </w:r>
          </w:p>
        </w:tc>
      </w:tr>
      <w:tr w:rsidR="00637EEA" w:rsidRPr="00160F16" w14:paraId="671193D6" w14:textId="77777777" w:rsidTr="006B23D3">
        <w:trPr>
          <w:trHeight w:val="262"/>
        </w:trPr>
        <w:tc>
          <w:tcPr>
            <w:tcW w:w="1656" w:type="dxa"/>
            <w:shd w:val="clear" w:color="auto" w:fill="auto"/>
          </w:tcPr>
          <w:p w14:paraId="06251C62"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04/08</w:t>
            </w:r>
          </w:p>
        </w:tc>
        <w:tc>
          <w:tcPr>
            <w:tcW w:w="3090" w:type="dxa"/>
            <w:shd w:val="clear" w:color="auto" w:fill="auto"/>
          </w:tcPr>
          <w:p w14:paraId="58BE8290"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Spring Recess</w:t>
            </w:r>
          </w:p>
        </w:tc>
        <w:tc>
          <w:tcPr>
            <w:tcW w:w="4953" w:type="dxa"/>
            <w:shd w:val="clear" w:color="auto" w:fill="auto"/>
          </w:tcPr>
          <w:p w14:paraId="1FA3B98A"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4BF5B7C4" w14:textId="77777777" w:rsidTr="006B23D3">
        <w:trPr>
          <w:trHeight w:val="262"/>
        </w:trPr>
        <w:tc>
          <w:tcPr>
            <w:tcW w:w="1656" w:type="dxa"/>
            <w:shd w:val="clear" w:color="auto" w:fill="auto"/>
          </w:tcPr>
          <w:p w14:paraId="390BAB68" w14:textId="12B93E8D" w:rsidR="00637EEA" w:rsidRPr="00AB1F37" w:rsidRDefault="00637EEA" w:rsidP="00637EEA">
            <w:pPr>
              <w:pStyle w:val="BodyText"/>
              <w:autoSpaceDE w:val="0"/>
              <w:autoSpaceDN w:val="0"/>
              <w:adjustRightInd w:val="0"/>
              <w:rPr>
                <w:rFonts w:cs="Arial"/>
                <w:b/>
                <w:sz w:val="24"/>
                <w:szCs w:val="22"/>
              </w:rPr>
            </w:pPr>
            <w:r w:rsidRPr="00160F16">
              <w:rPr>
                <w:rFonts w:cs="Arial"/>
                <w:b/>
                <w:sz w:val="24"/>
                <w:szCs w:val="22"/>
              </w:rPr>
              <w:t>WEEK 12</w:t>
            </w:r>
          </w:p>
          <w:p w14:paraId="0FBB7526"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M    04/13</w:t>
            </w:r>
          </w:p>
        </w:tc>
        <w:tc>
          <w:tcPr>
            <w:tcW w:w="3090" w:type="dxa"/>
            <w:shd w:val="clear" w:color="auto" w:fill="auto"/>
          </w:tcPr>
          <w:p w14:paraId="2589E768" w14:textId="77777777" w:rsidR="00637EEA" w:rsidRPr="00160F16" w:rsidRDefault="00637EEA" w:rsidP="00637EEA">
            <w:pPr>
              <w:pStyle w:val="BodyText"/>
              <w:autoSpaceDE w:val="0"/>
              <w:autoSpaceDN w:val="0"/>
              <w:adjustRightInd w:val="0"/>
              <w:ind w:left="720" w:hanging="756"/>
              <w:rPr>
                <w:rFonts w:cs="Arial"/>
                <w:sz w:val="24"/>
                <w:szCs w:val="22"/>
              </w:rPr>
            </w:pPr>
            <w:r w:rsidRPr="00160F16">
              <w:rPr>
                <w:rFonts w:cs="Arial"/>
                <w:sz w:val="24"/>
                <w:szCs w:val="22"/>
              </w:rPr>
              <w:t>Spring Recess</w:t>
            </w:r>
          </w:p>
        </w:tc>
        <w:tc>
          <w:tcPr>
            <w:tcW w:w="4953" w:type="dxa"/>
            <w:shd w:val="clear" w:color="auto" w:fill="auto"/>
          </w:tcPr>
          <w:p w14:paraId="367F47E4"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1B044799" w14:textId="77777777" w:rsidTr="006B23D3">
        <w:trPr>
          <w:trHeight w:val="262"/>
        </w:trPr>
        <w:tc>
          <w:tcPr>
            <w:tcW w:w="1656" w:type="dxa"/>
            <w:shd w:val="clear" w:color="auto" w:fill="auto"/>
          </w:tcPr>
          <w:p w14:paraId="2C97AE0D"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04/15</w:t>
            </w:r>
          </w:p>
        </w:tc>
        <w:tc>
          <w:tcPr>
            <w:tcW w:w="3090" w:type="dxa"/>
            <w:shd w:val="clear" w:color="auto" w:fill="auto"/>
          </w:tcPr>
          <w:p w14:paraId="51FCE603"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Spring Recess</w:t>
            </w:r>
          </w:p>
        </w:tc>
        <w:tc>
          <w:tcPr>
            <w:tcW w:w="4953" w:type="dxa"/>
            <w:shd w:val="clear" w:color="auto" w:fill="auto"/>
          </w:tcPr>
          <w:p w14:paraId="6E10F141"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49277784" w14:textId="77777777" w:rsidTr="006B23D3">
        <w:trPr>
          <w:trHeight w:val="566"/>
        </w:trPr>
        <w:tc>
          <w:tcPr>
            <w:tcW w:w="1656" w:type="dxa"/>
            <w:shd w:val="clear" w:color="auto" w:fill="auto"/>
          </w:tcPr>
          <w:p w14:paraId="0E3B6B29"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WEEK 13</w:t>
            </w:r>
          </w:p>
          <w:p w14:paraId="188ACEAD"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M   04/20</w:t>
            </w:r>
          </w:p>
        </w:tc>
        <w:tc>
          <w:tcPr>
            <w:tcW w:w="3090" w:type="dxa"/>
            <w:shd w:val="clear" w:color="auto" w:fill="auto"/>
          </w:tcPr>
          <w:p w14:paraId="202780F7" w14:textId="45407C91" w:rsidR="00637EEA" w:rsidRPr="00160F16" w:rsidRDefault="00637EEA" w:rsidP="00637EEA">
            <w:pPr>
              <w:pStyle w:val="BodyText"/>
              <w:autoSpaceDE w:val="0"/>
              <w:autoSpaceDN w:val="0"/>
              <w:adjustRightInd w:val="0"/>
              <w:rPr>
                <w:rFonts w:cs="Arial"/>
                <w:sz w:val="24"/>
                <w:szCs w:val="22"/>
              </w:rPr>
            </w:pPr>
            <w:r>
              <w:rPr>
                <w:rFonts w:cs="Arial"/>
                <w:sz w:val="24"/>
                <w:szCs w:val="22"/>
              </w:rPr>
              <w:t>Peer Review 1/ Discussion of Presentations</w:t>
            </w:r>
          </w:p>
        </w:tc>
        <w:tc>
          <w:tcPr>
            <w:tcW w:w="4953" w:type="dxa"/>
            <w:shd w:val="clear" w:color="auto" w:fill="auto"/>
          </w:tcPr>
          <w:p w14:paraId="268B4D76" w14:textId="2089D0EE" w:rsidR="00637EEA" w:rsidRPr="00B9178A" w:rsidRDefault="00637EEA" w:rsidP="00637EEA">
            <w:pPr>
              <w:pStyle w:val="BodyText"/>
              <w:autoSpaceDE w:val="0"/>
              <w:autoSpaceDN w:val="0"/>
              <w:adjustRightInd w:val="0"/>
              <w:rPr>
                <w:rFonts w:cs="Arial"/>
                <w:b/>
                <w:bCs/>
                <w:sz w:val="24"/>
                <w:szCs w:val="22"/>
              </w:rPr>
            </w:pPr>
            <w:r w:rsidRPr="00B9178A">
              <w:rPr>
                <w:rFonts w:cs="Arial"/>
                <w:b/>
                <w:bCs/>
                <w:sz w:val="24"/>
                <w:szCs w:val="22"/>
              </w:rPr>
              <w:t>Rough Draft due</w:t>
            </w:r>
          </w:p>
        </w:tc>
      </w:tr>
      <w:tr w:rsidR="00637EEA" w:rsidRPr="00160F16" w14:paraId="42729C49" w14:textId="77777777" w:rsidTr="006B23D3">
        <w:trPr>
          <w:trHeight w:val="262"/>
        </w:trPr>
        <w:tc>
          <w:tcPr>
            <w:tcW w:w="1656" w:type="dxa"/>
            <w:shd w:val="clear" w:color="auto" w:fill="auto"/>
          </w:tcPr>
          <w:p w14:paraId="0A20E005"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04/22</w:t>
            </w:r>
          </w:p>
        </w:tc>
        <w:tc>
          <w:tcPr>
            <w:tcW w:w="3090" w:type="dxa"/>
            <w:shd w:val="clear" w:color="auto" w:fill="auto"/>
          </w:tcPr>
          <w:p w14:paraId="2A3EC3DC" w14:textId="5CE0630A" w:rsidR="00637EEA" w:rsidRPr="00160F16" w:rsidRDefault="00637EEA" w:rsidP="00637EEA">
            <w:pPr>
              <w:pStyle w:val="BodyText"/>
              <w:autoSpaceDE w:val="0"/>
              <w:autoSpaceDN w:val="0"/>
              <w:adjustRightInd w:val="0"/>
              <w:rPr>
                <w:rFonts w:cs="Arial"/>
                <w:sz w:val="24"/>
                <w:szCs w:val="22"/>
              </w:rPr>
            </w:pPr>
            <w:r>
              <w:rPr>
                <w:rFonts w:cs="Arial"/>
                <w:sz w:val="24"/>
                <w:szCs w:val="22"/>
              </w:rPr>
              <w:t>In-Class Work Day For Presentations/Multi Modal Project</w:t>
            </w:r>
          </w:p>
        </w:tc>
        <w:tc>
          <w:tcPr>
            <w:tcW w:w="4953" w:type="dxa"/>
            <w:shd w:val="clear" w:color="auto" w:fill="auto"/>
          </w:tcPr>
          <w:p w14:paraId="44EC908F"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71271B3D" w14:textId="77777777" w:rsidTr="006B23D3">
        <w:trPr>
          <w:trHeight w:val="262"/>
        </w:trPr>
        <w:tc>
          <w:tcPr>
            <w:tcW w:w="1656" w:type="dxa"/>
            <w:shd w:val="clear" w:color="auto" w:fill="auto"/>
          </w:tcPr>
          <w:p w14:paraId="41E26A4C"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WEEK 14</w:t>
            </w:r>
          </w:p>
          <w:p w14:paraId="2614ADEB" w14:textId="77777777" w:rsidR="00637EEA" w:rsidRPr="00160F16" w:rsidRDefault="00637EEA" w:rsidP="00637EEA">
            <w:pPr>
              <w:pStyle w:val="BodyText"/>
              <w:autoSpaceDE w:val="0"/>
              <w:autoSpaceDN w:val="0"/>
              <w:adjustRightInd w:val="0"/>
              <w:ind w:left="720" w:hanging="720"/>
              <w:rPr>
                <w:rFonts w:cs="Arial"/>
                <w:sz w:val="24"/>
                <w:szCs w:val="22"/>
              </w:rPr>
            </w:pPr>
            <w:r w:rsidRPr="00160F16">
              <w:rPr>
                <w:rFonts w:cs="Arial"/>
                <w:sz w:val="24"/>
                <w:szCs w:val="22"/>
              </w:rPr>
              <w:t>M    04/27</w:t>
            </w:r>
          </w:p>
          <w:p w14:paraId="0260CEB7"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57D68269" w14:textId="77777777" w:rsidR="00637EEA" w:rsidRDefault="00637EEA" w:rsidP="00637EEA">
            <w:pPr>
              <w:pStyle w:val="BodyText"/>
              <w:autoSpaceDE w:val="0"/>
              <w:autoSpaceDN w:val="0"/>
              <w:adjustRightInd w:val="0"/>
              <w:ind w:left="720" w:hanging="720"/>
              <w:rPr>
                <w:rFonts w:cs="Arial"/>
                <w:sz w:val="24"/>
                <w:szCs w:val="22"/>
              </w:rPr>
            </w:pPr>
            <w:r>
              <w:rPr>
                <w:rFonts w:cs="Arial"/>
                <w:sz w:val="24"/>
                <w:szCs w:val="22"/>
              </w:rPr>
              <w:t>In-Class Work Day For</w:t>
            </w:r>
          </w:p>
          <w:p w14:paraId="30A86B82" w14:textId="77777777" w:rsidR="00637EEA" w:rsidRDefault="00637EEA" w:rsidP="00637EEA">
            <w:pPr>
              <w:pStyle w:val="BodyText"/>
              <w:autoSpaceDE w:val="0"/>
              <w:autoSpaceDN w:val="0"/>
              <w:adjustRightInd w:val="0"/>
              <w:ind w:left="720" w:hanging="720"/>
              <w:rPr>
                <w:rFonts w:cs="Arial"/>
                <w:sz w:val="24"/>
                <w:szCs w:val="22"/>
              </w:rPr>
            </w:pPr>
            <w:r>
              <w:rPr>
                <w:rFonts w:cs="Arial"/>
                <w:sz w:val="24"/>
                <w:szCs w:val="22"/>
              </w:rPr>
              <w:t>Presentations/Multi Modal</w:t>
            </w:r>
          </w:p>
          <w:p w14:paraId="56E6FAC0" w14:textId="082C904C" w:rsidR="00637EEA" w:rsidRPr="00160F16" w:rsidRDefault="00637EEA" w:rsidP="00637EEA">
            <w:pPr>
              <w:pStyle w:val="BodyText"/>
              <w:autoSpaceDE w:val="0"/>
              <w:autoSpaceDN w:val="0"/>
              <w:adjustRightInd w:val="0"/>
              <w:ind w:left="720" w:hanging="720"/>
              <w:rPr>
                <w:rFonts w:cs="Arial"/>
                <w:sz w:val="24"/>
                <w:szCs w:val="22"/>
              </w:rPr>
            </w:pPr>
            <w:r>
              <w:rPr>
                <w:rFonts w:cs="Arial"/>
                <w:sz w:val="24"/>
                <w:szCs w:val="22"/>
              </w:rPr>
              <w:t>Project</w:t>
            </w:r>
          </w:p>
        </w:tc>
        <w:tc>
          <w:tcPr>
            <w:tcW w:w="4953" w:type="dxa"/>
            <w:shd w:val="clear" w:color="auto" w:fill="auto"/>
          </w:tcPr>
          <w:p w14:paraId="762E8166"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1222BD11" w14:textId="77777777" w:rsidTr="006B23D3">
        <w:trPr>
          <w:trHeight w:val="262"/>
        </w:trPr>
        <w:tc>
          <w:tcPr>
            <w:tcW w:w="1656" w:type="dxa"/>
            <w:shd w:val="clear" w:color="auto" w:fill="auto"/>
          </w:tcPr>
          <w:p w14:paraId="044CF6AA" w14:textId="77777777" w:rsidR="00637EEA" w:rsidRPr="00160F16" w:rsidRDefault="00637EEA" w:rsidP="00637EEA">
            <w:pPr>
              <w:pStyle w:val="BodyText"/>
              <w:autoSpaceDE w:val="0"/>
              <w:autoSpaceDN w:val="0"/>
              <w:adjustRightInd w:val="0"/>
              <w:ind w:left="720" w:hanging="720"/>
              <w:rPr>
                <w:rFonts w:cs="Arial"/>
                <w:sz w:val="24"/>
                <w:szCs w:val="22"/>
              </w:rPr>
            </w:pPr>
            <w:r w:rsidRPr="00160F16">
              <w:rPr>
                <w:rFonts w:cs="Arial"/>
                <w:sz w:val="24"/>
                <w:szCs w:val="22"/>
              </w:rPr>
              <w:lastRenderedPageBreak/>
              <w:t>W   04/29</w:t>
            </w:r>
          </w:p>
          <w:p w14:paraId="179F82D8"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5D6B5CF4" w14:textId="0CB37A66" w:rsidR="00637EEA" w:rsidRPr="00160F16" w:rsidRDefault="00637EEA" w:rsidP="00637EEA">
            <w:pPr>
              <w:pStyle w:val="BodyText"/>
              <w:autoSpaceDE w:val="0"/>
              <w:autoSpaceDN w:val="0"/>
              <w:adjustRightInd w:val="0"/>
              <w:rPr>
                <w:rFonts w:cs="Arial"/>
                <w:sz w:val="24"/>
                <w:szCs w:val="22"/>
              </w:rPr>
            </w:pPr>
            <w:r>
              <w:rPr>
                <w:rFonts w:cs="Arial"/>
                <w:sz w:val="24"/>
                <w:szCs w:val="22"/>
              </w:rPr>
              <w:t>In-class Presentations</w:t>
            </w:r>
          </w:p>
        </w:tc>
        <w:tc>
          <w:tcPr>
            <w:tcW w:w="4953" w:type="dxa"/>
            <w:shd w:val="clear" w:color="auto" w:fill="auto"/>
          </w:tcPr>
          <w:p w14:paraId="7AD9D73A"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061B7BBB" w14:textId="77777777" w:rsidTr="006B23D3">
        <w:trPr>
          <w:trHeight w:val="262"/>
        </w:trPr>
        <w:tc>
          <w:tcPr>
            <w:tcW w:w="1656" w:type="dxa"/>
            <w:shd w:val="clear" w:color="auto" w:fill="auto"/>
          </w:tcPr>
          <w:p w14:paraId="59BBE55A"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WEEK 15</w:t>
            </w:r>
          </w:p>
          <w:p w14:paraId="185AA608" w14:textId="77777777" w:rsidR="00637EEA" w:rsidRPr="00160F16" w:rsidRDefault="00637EEA" w:rsidP="00637EEA">
            <w:pPr>
              <w:pStyle w:val="BodyText"/>
              <w:autoSpaceDE w:val="0"/>
              <w:autoSpaceDN w:val="0"/>
              <w:adjustRightInd w:val="0"/>
              <w:ind w:left="720" w:hanging="720"/>
              <w:rPr>
                <w:rFonts w:cs="Arial"/>
                <w:sz w:val="24"/>
                <w:szCs w:val="22"/>
              </w:rPr>
            </w:pPr>
            <w:r w:rsidRPr="00160F16">
              <w:rPr>
                <w:rFonts w:cs="Arial"/>
                <w:sz w:val="24"/>
                <w:szCs w:val="22"/>
              </w:rPr>
              <w:t>M    05/04</w:t>
            </w:r>
          </w:p>
          <w:p w14:paraId="68A04FCE"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692275F0" w14:textId="33180550" w:rsidR="00637EEA" w:rsidRPr="00160F16" w:rsidRDefault="00637EEA" w:rsidP="00637EEA">
            <w:pPr>
              <w:pStyle w:val="BodyText"/>
              <w:autoSpaceDE w:val="0"/>
              <w:autoSpaceDN w:val="0"/>
              <w:adjustRightInd w:val="0"/>
              <w:ind w:left="720" w:hanging="720"/>
              <w:rPr>
                <w:rFonts w:cs="Arial"/>
                <w:sz w:val="24"/>
                <w:szCs w:val="22"/>
              </w:rPr>
            </w:pPr>
            <w:r>
              <w:rPr>
                <w:rFonts w:cs="Arial"/>
                <w:sz w:val="24"/>
                <w:szCs w:val="22"/>
              </w:rPr>
              <w:t>In-class Presentations</w:t>
            </w:r>
          </w:p>
        </w:tc>
        <w:tc>
          <w:tcPr>
            <w:tcW w:w="4953" w:type="dxa"/>
            <w:shd w:val="clear" w:color="auto" w:fill="auto"/>
          </w:tcPr>
          <w:p w14:paraId="6A136BCD" w14:textId="77777777" w:rsidR="00637EEA" w:rsidRPr="00160F16" w:rsidRDefault="00637EEA" w:rsidP="00637EEA">
            <w:pPr>
              <w:pStyle w:val="BodyText"/>
              <w:autoSpaceDE w:val="0"/>
              <w:autoSpaceDN w:val="0"/>
              <w:adjustRightInd w:val="0"/>
              <w:rPr>
                <w:rFonts w:cs="Arial"/>
                <w:sz w:val="24"/>
                <w:szCs w:val="22"/>
              </w:rPr>
            </w:pPr>
          </w:p>
        </w:tc>
      </w:tr>
      <w:tr w:rsidR="00637EEA" w:rsidRPr="00160F16" w14:paraId="12A7F14E" w14:textId="77777777" w:rsidTr="006B23D3">
        <w:trPr>
          <w:trHeight w:val="262"/>
        </w:trPr>
        <w:tc>
          <w:tcPr>
            <w:tcW w:w="1656" w:type="dxa"/>
            <w:shd w:val="clear" w:color="auto" w:fill="auto"/>
          </w:tcPr>
          <w:p w14:paraId="676669C2"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W   05/06</w:t>
            </w:r>
          </w:p>
        </w:tc>
        <w:tc>
          <w:tcPr>
            <w:tcW w:w="3090" w:type="dxa"/>
            <w:shd w:val="clear" w:color="auto" w:fill="auto"/>
          </w:tcPr>
          <w:p w14:paraId="5EF4137D" w14:textId="4A111519" w:rsidR="00637EEA" w:rsidRPr="00160F16" w:rsidRDefault="00637EEA" w:rsidP="00637EEA">
            <w:pPr>
              <w:pStyle w:val="BodyText"/>
              <w:autoSpaceDE w:val="0"/>
              <w:autoSpaceDN w:val="0"/>
              <w:adjustRightInd w:val="0"/>
              <w:rPr>
                <w:rFonts w:cs="Arial"/>
                <w:sz w:val="24"/>
                <w:szCs w:val="22"/>
              </w:rPr>
            </w:pPr>
            <w:r>
              <w:rPr>
                <w:rFonts w:cs="Arial"/>
                <w:sz w:val="24"/>
                <w:szCs w:val="22"/>
              </w:rPr>
              <w:t xml:space="preserve">Final Peer Review </w:t>
            </w:r>
          </w:p>
        </w:tc>
        <w:tc>
          <w:tcPr>
            <w:tcW w:w="4953" w:type="dxa"/>
            <w:shd w:val="clear" w:color="auto" w:fill="auto"/>
          </w:tcPr>
          <w:p w14:paraId="1667BE44" w14:textId="0E2641D3" w:rsidR="00637EEA" w:rsidRPr="00B9178A" w:rsidRDefault="00637EEA" w:rsidP="00637EEA">
            <w:pPr>
              <w:pStyle w:val="BodyText"/>
              <w:autoSpaceDE w:val="0"/>
              <w:autoSpaceDN w:val="0"/>
              <w:adjustRightInd w:val="0"/>
              <w:rPr>
                <w:rFonts w:cs="Arial"/>
                <w:b/>
                <w:bCs/>
                <w:sz w:val="24"/>
                <w:szCs w:val="22"/>
              </w:rPr>
            </w:pPr>
            <w:r w:rsidRPr="00B9178A">
              <w:rPr>
                <w:rFonts w:cs="Arial"/>
                <w:b/>
                <w:bCs/>
                <w:sz w:val="24"/>
                <w:szCs w:val="22"/>
              </w:rPr>
              <w:t>Final Rough Draft of Multimodal Project Due</w:t>
            </w:r>
          </w:p>
          <w:p w14:paraId="549C7E59" w14:textId="5CD299EB" w:rsidR="00637EEA" w:rsidRPr="00160F16" w:rsidRDefault="00637EEA" w:rsidP="00637EEA">
            <w:pPr>
              <w:pStyle w:val="BodyText"/>
              <w:autoSpaceDE w:val="0"/>
              <w:autoSpaceDN w:val="0"/>
              <w:adjustRightInd w:val="0"/>
              <w:rPr>
                <w:rFonts w:cs="Arial"/>
                <w:sz w:val="24"/>
                <w:szCs w:val="22"/>
              </w:rPr>
            </w:pPr>
          </w:p>
        </w:tc>
      </w:tr>
      <w:tr w:rsidR="00637EEA" w:rsidRPr="00160F16" w14:paraId="3C294DA3" w14:textId="77777777" w:rsidTr="006B23D3">
        <w:trPr>
          <w:trHeight w:val="262"/>
        </w:trPr>
        <w:tc>
          <w:tcPr>
            <w:tcW w:w="1656" w:type="dxa"/>
            <w:shd w:val="clear" w:color="auto" w:fill="auto"/>
          </w:tcPr>
          <w:p w14:paraId="4FE0F010"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WEEK 16</w:t>
            </w:r>
          </w:p>
          <w:p w14:paraId="03666E88" w14:textId="77777777" w:rsidR="00637EEA" w:rsidRPr="00160F16" w:rsidRDefault="00637EEA" w:rsidP="00637EEA">
            <w:pPr>
              <w:pStyle w:val="BodyText"/>
              <w:autoSpaceDE w:val="0"/>
              <w:autoSpaceDN w:val="0"/>
              <w:adjustRightInd w:val="0"/>
              <w:rPr>
                <w:rFonts w:cs="Arial"/>
                <w:b/>
                <w:sz w:val="24"/>
                <w:szCs w:val="22"/>
              </w:rPr>
            </w:pPr>
          </w:p>
        </w:tc>
        <w:tc>
          <w:tcPr>
            <w:tcW w:w="8043" w:type="dxa"/>
            <w:gridSpan w:val="2"/>
            <w:shd w:val="clear" w:color="auto" w:fill="auto"/>
          </w:tcPr>
          <w:p w14:paraId="0BAB0D49" w14:textId="5412CE25" w:rsidR="00637EEA" w:rsidRPr="00452539" w:rsidRDefault="00637EEA" w:rsidP="00637EEA">
            <w:pPr>
              <w:pStyle w:val="BodyText"/>
              <w:autoSpaceDE w:val="0"/>
              <w:autoSpaceDN w:val="0"/>
              <w:adjustRightInd w:val="0"/>
              <w:rPr>
                <w:rFonts w:cs="Arial"/>
                <w:b/>
                <w:bCs/>
                <w:sz w:val="24"/>
                <w:szCs w:val="22"/>
              </w:rPr>
            </w:pPr>
            <w:r>
              <w:rPr>
                <w:rFonts w:cs="Arial"/>
                <w:b/>
                <w:bCs/>
                <w:sz w:val="24"/>
                <w:szCs w:val="22"/>
              </w:rPr>
              <w:t>Unit 4: Revision of the portfolio</w:t>
            </w:r>
          </w:p>
        </w:tc>
      </w:tr>
      <w:tr w:rsidR="00637EEA" w:rsidRPr="00160F16" w14:paraId="6A60BD42" w14:textId="77777777" w:rsidTr="006B23D3">
        <w:trPr>
          <w:trHeight w:val="262"/>
        </w:trPr>
        <w:tc>
          <w:tcPr>
            <w:tcW w:w="1656" w:type="dxa"/>
            <w:shd w:val="clear" w:color="auto" w:fill="auto"/>
          </w:tcPr>
          <w:p w14:paraId="17942ED3" w14:textId="77777777" w:rsidR="00637EEA" w:rsidRPr="00160F16" w:rsidRDefault="00637EEA" w:rsidP="00637EEA">
            <w:pPr>
              <w:pStyle w:val="BodyText"/>
              <w:autoSpaceDE w:val="0"/>
              <w:autoSpaceDN w:val="0"/>
              <w:adjustRightInd w:val="0"/>
              <w:ind w:left="720" w:hanging="720"/>
              <w:rPr>
                <w:rFonts w:cs="Arial"/>
                <w:sz w:val="24"/>
                <w:szCs w:val="22"/>
              </w:rPr>
            </w:pPr>
            <w:r w:rsidRPr="00160F16">
              <w:rPr>
                <w:rFonts w:cs="Arial"/>
                <w:sz w:val="24"/>
                <w:szCs w:val="22"/>
              </w:rPr>
              <w:t>M    05/11</w:t>
            </w:r>
          </w:p>
          <w:p w14:paraId="2AD50881"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49B40B03" w14:textId="3918FCAB" w:rsidR="00637EEA" w:rsidRPr="00160F16" w:rsidRDefault="00637EEA" w:rsidP="00637EEA">
            <w:pPr>
              <w:pStyle w:val="BodyText"/>
              <w:autoSpaceDE w:val="0"/>
              <w:autoSpaceDN w:val="0"/>
              <w:adjustRightInd w:val="0"/>
              <w:rPr>
                <w:rFonts w:cs="Arial"/>
                <w:sz w:val="24"/>
                <w:szCs w:val="22"/>
              </w:rPr>
            </w:pPr>
            <w:r>
              <w:rPr>
                <w:rFonts w:cs="Arial"/>
                <w:sz w:val="24"/>
                <w:szCs w:val="22"/>
              </w:rPr>
              <w:t>Discuss Portfolio Revision/ Short Conferences</w:t>
            </w:r>
          </w:p>
        </w:tc>
        <w:tc>
          <w:tcPr>
            <w:tcW w:w="4953" w:type="dxa"/>
            <w:shd w:val="clear" w:color="auto" w:fill="auto"/>
          </w:tcPr>
          <w:p w14:paraId="7954E4B7" w14:textId="025E07FB" w:rsidR="00637EEA" w:rsidRPr="0044602D" w:rsidRDefault="00637EEA" w:rsidP="00637EEA">
            <w:pPr>
              <w:pStyle w:val="BodyText"/>
              <w:autoSpaceDE w:val="0"/>
              <w:autoSpaceDN w:val="0"/>
              <w:adjustRightInd w:val="0"/>
              <w:rPr>
                <w:rFonts w:cs="Arial"/>
                <w:b/>
                <w:bCs/>
                <w:sz w:val="24"/>
                <w:szCs w:val="22"/>
              </w:rPr>
            </w:pPr>
            <w:r w:rsidRPr="0044602D">
              <w:rPr>
                <w:rFonts w:cs="Arial"/>
                <w:b/>
                <w:bCs/>
                <w:sz w:val="24"/>
                <w:szCs w:val="22"/>
              </w:rPr>
              <w:t>Unit 3 Project Due</w:t>
            </w:r>
          </w:p>
          <w:p w14:paraId="1B175D3D" w14:textId="6AA4701B" w:rsidR="00637EEA" w:rsidRPr="00160F16" w:rsidRDefault="00637EEA" w:rsidP="00637EEA">
            <w:pPr>
              <w:pStyle w:val="BodyText"/>
              <w:autoSpaceDE w:val="0"/>
              <w:autoSpaceDN w:val="0"/>
              <w:adjustRightInd w:val="0"/>
              <w:rPr>
                <w:rFonts w:cs="Arial"/>
                <w:sz w:val="24"/>
                <w:szCs w:val="22"/>
              </w:rPr>
            </w:pPr>
          </w:p>
        </w:tc>
      </w:tr>
      <w:tr w:rsidR="00637EEA" w:rsidRPr="00160F16" w14:paraId="692A362A" w14:textId="77777777" w:rsidTr="006B23D3">
        <w:trPr>
          <w:trHeight w:val="262"/>
        </w:trPr>
        <w:tc>
          <w:tcPr>
            <w:tcW w:w="1656" w:type="dxa"/>
            <w:shd w:val="clear" w:color="auto" w:fill="auto"/>
          </w:tcPr>
          <w:p w14:paraId="1C496D7D" w14:textId="77777777" w:rsidR="00637EEA" w:rsidRPr="00160F16" w:rsidRDefault="00637EEA" w:rsidP="00637EEA">
            <w:pPr>
              <w:pStyle w:val="BodyText"/>
              <w:autoSpaceDE w:val="0"/>
              <w:autoSpaceDN w:val="0"/>
              <w:adjustRightInd w:val="0"/>
              <w:ind w:left="720" w:hanging="720"/>
              <w:rPr>
                <w:rFonts w:cs="Arial"/>
                <w:sz w:val="24"/>
                <w:szCs w:val="22"/>
              </w:rPr>
            </w:pPr>
            <w:r w:rsidRPr="00160F16">
              <w:rPr>
                <w:rFonts w:cs="Arial"/>
                <w:sz w:val="24"/>
                <w:szCs w:val="22"/>
              </w:rPr>
              <w:t>W   05/13</w:t>
            </w:r>
          </w:p>
          <w:p w14:paraId="47FA0616" w14:textId="77777777" w:rsidR="00637EEA" w:rsidRPr="00160F16" w:rsidRDefault="00637EEA" w:rsidP="00637EEA">
            <w:pPr>
              <w:pStyle w:val="BodyText"/>
              <w:autoSpaceDE w:val="0"/>
              <w:autoSpaceDN w:val="0"/>
              <w:adjustRightInd w:val="0"/>
              <w:rPr>
                <w:rFonts w:cs="Arial"/>
                <w:sz w:val="24"/>
                <w:szCs w:val="22"/>
              </w:rPr>
            </w:pPr>
          </w:p>
        </w:tc>
        <w:tc>
          <w:tcPr>
            <w:tcW w:w="3090" w:type="dxa"/>
            <w:shd w:val="clear" w:color="auto" w:fill="auto"/>
          </w:tcPr>
          <w:p w14:paraId="5DC8643D" w14:textId="6FF55CDA" w:rsidR="00637EEA" w:rsidRPr="0000585C" w:rsidRDefault="00637EEA" w:rsidP="00637EEA">
            <w:pPr>
              <w:pStyle w:val="BodyText"/>
              <w:autoSpaceDE w:val="0"/>
              <w:autoSpaceDN w:val="0"/>
              <w:adjustRightInd w:val="0"/>
              <w:rPr>
                <w:rFonts w:cs="Arial"/>
                <w:bCs/>
                <w:sz w:val="24"/>
                <w:szCs w:val="22"/>
              </w:rPr>
            </w:pPr>
            <w:r>
              <w:rPr>
                <w:rFonts w:cs="Arial"/>
                <w:bCs/>
                <w:sz w:val="24"/>
                <w:szCs w:val="22"/>
              </w:rPr>
              <w:t>Peer Review Day/ Short Conferences</w:t>
            </w:r>
          </w:p>
        </w:tc>
        <w:tc>
          <w:tcPr>
            <w:tcW w:w="4953" w:type="dxa"/>
            <w:shd w:val="clear" w:color="auto" w:fill="auto"/>
          </w:tcPr>
          <w:p w14:paraId="6BBA67BA" w14:textId="0342B75B" w:rsidR="00637EEA" w:rsidRPr="00B9178A" w:rsidRDefault="00637EEA" w:rsidP="00637EEA">
            <w:pPr>
              <w:pStyle w:val="BodyText"/>
              <w:autoSpaceDE w:val="0"/>
              <w:autoSpaceDN w:val="0"/>
              <w:adjustRightInd w:val="0"/>
              <w:rPr>
                <w:rFonts w:cs="Arial"/>
                <w:b/>
                <w:bCs/>
                <w:sz w:val="24"/>
                <w:szCs w:val="22"/>
              </w:rPr>
            </w:pPr>
            <w:r w:rsidRPr="00B9178A">
              <w:rPr>
                <w:rFonts w:cs="Arial"/>
                <w:b/>
                <w:bCs/>
                <w:sz w:val="24"/>
                <w:szCs w:val="22"/>
              </w:rPr>
              <w:t>Bring Working Portfolio</w:t>
            </w:r>
          </w:p>
        </w:tc>
      </w:tr>
      <w:tr w:rsidR="00637EEA" w:rsidRPr="00160F16" w14:paraId="744D5277" w14:textId="77777777" w:rsidTr="006B23D3">
        <w:trPr>
          <w:trHeight w:val="262"/>
        </w:trPr>
        <w:tc>
          <w:tcPr>
            <w:tcW w:w="1656" w:type="dxa"/>
            <w:shd w:val="clear" w:color="auto" w:fill="auto"/>
          </w:tcPr>
          <w:p w14:paraId="775D4B5B"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F 05/15</w:t>
            </w:r>
          </w:p>
        </w:tc>
        <w:tc>
          <w:tcPr>
            <w:tcW w:w="8043" w:type="dxa"/>
            <w:gridSpan w:val="2"/>
            <w:shd w:val="clear" w:color="auto" w:fill="auto"/>
          </w:tcPr>
          <w:p w14:paraId="5120D9B8" w14:textId="77777777" w:rsidR="00637EEA" w:rsidRPr="00160F16" w:rsidRDefault="00637EEA" w:rsidP="00637EEA">
            <w:pPr>
              <w:pStyle w:val="BodyText"/>
              <w:autoSpaceDE w:val="0"/>
              <w:autoSpaceDN w:val="0"/>
              <w:adjustRightInd w:val="0"/>
              <w:rPr>
                <w:rFonts w:cs="Arial"/>
                <w:sz w:val="24"/>
                <w:szCs w:val="22"/>
              </w:rPr>
            </w:pPr>
            <w:r w:rsidRPr="00160F16">
              <w:rPr>
                <w:rFonts w:cs="Arial"/>
                <w:sz w:val="24"/>
                <w:szCs w:val="22"/>
              </w:rPr>
              <w:t>Reading Day. No Classes.</w:t>
            </w:r>
          </w:p>
        </w:tc>
      </w:tr>
      <w:tr w:rsidR="00637EEA" w:rsidRPr="00160F16" w14:paraId="3109292E" w14:textId="77777777" w:rsidTr="006B23D3">
        <w:trPr>
          <w:trHeight w:val="262"/>
        </w:trPr>
        <w:tc>
          <w:tcPr>
            <w:tcW w:w="1656" w:type="dxa"/>
            <w:shd w:val="clear" w:color="auto" w:fill="auto"/>
          </w:tcPr>
          <w:p w14:paraId="55618B47" w14:textId="77777777" w:rsidR="00637EEA" w:rsidRPr="00160F16" w:rsidRDefault="00637EEA" w:rsidP="00637EEA">
            <w:pPr>
              <w:pStyle w:val="BodyText"/>
              <w:autoSpaceDE w:val="0"/>
              <w:autoSpaceDN w:val="0"/>
              <w:adjustRightInd w:val="0"/>
              <w:rPr>
                <w:rFonts w:cs="Arial"/>
                <w:b/>
                <w:sz w:val="24"/>
                <w:szCs w:val="22"/>
              </w:rPr>
            </w:pPr>
            <w:r w:rsidRPr="00160F16">
              <w:rPr>
                <w:rFonts w:cs="Arial"/>
                <w:b/>
                <w:sz w:val="24"/>
                <w:szCs w:val="22"/>
              </w:rPr>
              <w:t>05/16 - 05/22</w:t>
            </w:r>
          </w:p>
        </w:tc>
        <w:tc>
          <w:tcPr>
            <w:tcW w:w="8043" w:type="dxa"/>
            <w:gridSpan w:val="2"/>
            <w:shd w:val="clear" w:color="auto" w:fill="auto"/>
          </w:tcPr>
          <w:p w14:paraId="1A28F9F0" w14:textId="41CA1233" w:rsidR="00637EEA" w:rsidRPr="00160F16" w:rsidRDefault="00637EEA" w:rsidP="00637EEA">
            <w:pPr>
              <w:pStyle w:val="BodyText"/>
              <w:autoSpaceDE w:val="0"/>
              <w:autoSpaceDN w:val="0"/>
              <w:adjustRightInd w:val="0"/>
              <w:rPr>
                <w:rFonts w:cs="Arial"/>
                <w:b/>
                <w:bCs/>
                <w:sz w:val="24"/>
                <w:szCs w:val="22"/>
              </w:rPr>
            </w:pPr>
            <w:r w:rsidRPr="00160F16">
              <w:rPr>
                <w:rFonts w:cs="Arial"/>
                <w:b/>
                <w:bCs/>
                <w:sz w:val="24"/>
                <w:szCs w:val="22"/>
              </w:rPr>
              <w:t xml:space="preserve">Final Exam Week. Final Portfolios </w:t>
            </w:r>
            <w:r>
              <w:rPr>
                <w:rFonts w:cs="Arial"/>
                <w:b/>
                <w:bCs/>
                <w:sz w:val="24"/>
                <w:szCs w:val="22"/>
              </w:rPr>
              <w:t>Due 5/20</w:t>
            </w:r>
          </w:p>
        </w:tc>
      </w:tr>
    </w:tbl>
    <w:p w14:paraId="588F6659" w14:textId="77777777" w:rsidR="00160F16" w:rsidRPr="00160F16" w:rsidRDefault="00160F16" w:rsidP="00160F16">
      <w:pPr>
        <w:rPr>
          <w:rFonts w:ascii="Times New Roman" w:hAnsi="Times New Roman"/>
          <w:sz w:val="24"/>
        </w:rPr>
      </w:pPr>
    </w:p>
    <w:p w14:paraId="10564E82" w14:textId="77777777" w:rsidR="00160F16" w:rsidRPr="00160F16" w:rsidRDefault="00160F16" w:rsidP="00160F16">
      <w:pPr>
        <w:pStyle w:val="BodyText"/>
        <w:ind w:left="720" w:hanging="720"/>
        <w:rPr>
          <w:rFonts w:cs="Arial"/>
          <w:sz w:val="24"/>
          <w:szCs w:val="22"/>
        </w:rPr>
      </w:pPr>
    </w:p>
    <w:p w14:paraId="5A0E9376" w14:textId="77777777" w:rsidR="00160F16" w:rsidRPr="00160F16" w:rsidRDefault="00160F16" w:rsidP="00160F16">
      <w:pPr>
        <w:pStyle w:val="BodyText"/>
        <w:ind w:left="720" w:hanging="720"/>
        <w:rPr>
          <w:rFonts w:cs="Arial"/>
          <w:sz w:val="24"/>
          <w:szCs w:val="22"/>
        </w:rPr>
      </w:pPr>
    </w:p>
    <w:p w14:paraId="7C3C0595" w14:textId="77777777" w:rsidR="00160F16" w:rsidRDefault="00160F16" w:rsidP="00160F16">
      <w:pPr>
        <w:pStyle w:val="BodyText"/>
        <w:ind w:left="720" w:hanging="720"/>
        <w:rPr>
          <w:rFonts w:ascii="Arial" w:hAnsi="Arial" w:cs="Arial"/>
          <w:sz w:val="22"/>
          <w:szCs w:val="22"/>
        </w:rPr>
      </w:pPr>
    </w:p>
    <w:p w14:paraId="25AF1EAA" w14:textId="77777777" w:rsidR="00160F16" w:rsidRDefault="00160F16" w:rsidP="00160F16">
      <w:pPr>
        <w:pStyle w:val="BodyText"/>
        <w:ind w:left="720" w:hanging="720"/>
        <w:rPr>
          <w:rFonts w:ascii="Arial" w:hAnsi="Arial" w:cs="Arial"/>
          <w:sz w:val="22"/>
          <w:szCs w:val="22"/>
        </w:rPr>
      </w:pPr>
    </w:p>
    <w:p w14:paraId="4A382B36" w14:textId="77777777" w:rsidR="00160F16" w:rsidRDefault="00160F16" w:rsidP="00160F16">
      <w:pPr>
        <w:pStyle w:val="BodyText"/>
        <w:ind w:left="720" w:hanging="720"/>
        <w:rPr>
          <w:rFonts w:ascii="Arial" w:hAnsi="Arial" w:cs="Arial"/>
          <w:sz w:val="22"/>
          <w:szCs w:val="22"/>
        </w:rPr>
      </w:pPr>
    </w:p>
    <w:p w14:paraId="67DE8D15" w14:textId="77777777" w:rsidR="00160F16" w:rsidRDefault="00160F16" w:rsidP="00160F16">
      <w:pPr>
        <w:pStyle w:val="BodyText"/>
        <w:ind w:left="720" w:hanging="720"/>
        <w:rPr>
          <w:rFonts w:ascii="Arial" w:hAnsi="Arial" w:cs="Arial"/>
          <w:sz w:val="22"/>
          <w:szCs w:val="22"/>
        </w:rPr>
      </w:pPr>
    </w:p>
    <w:p w14:paraId="5FD74FFE" w14:textId="77777777" w:rsidR="00160F16" w:rsidRDefault="00160F16" w:rsidP="00160F16">
      <w:pPr>
        <w:pStyle w:val="BodyText"/>
        <w:ind w:left="720" w:hanging="720"/>
        <w:rPr>
          <w:rFonts w:ascii="Arial" w:hAnsi="Arial" w:cs="Arial"/>
          <w:sz w:val="22"/>
          <w:szCs w:val="22"/>
        </w:rPr>
      </w:pPr>
    </w:p>
    <w:p w14:paraId="6224BCA8" w14:textId="77777777" w:rsidR="00160F16" w:rsidRDefault="00160F16" w:rsidP="00160F16">
      <w:pPr>
        <w:pStyle w:val="BodyText"/>
        <w:ind w:left="720" w:hanging="720"/>
        <w:rPr>
          <w:rFonts w:ascii="Arial" w:hAnsi="Arial" w:cs="Arial"/>
          <w:sz w:val="22"/>
          <w:szCs w:val="22"/>
        </w:rPr>
      </w:pPr>
    </w:p>
    <w:p w14:paraId="36665CC3" w14:textId="77777777" w:rsidR="00160F16" w:rsidRDefault="00160F16" w:rsidP="00160F16">
      <w:pPr>
        <w:pStyle w:val="BodyText"/>
        <w:ind w:left="720" w:hanging="720"/>
        <w:rPr>
          <w:rFonts w:ascii="Arial" w:hAnsi="Arial" w:cs="Arial"/>
          <w:sz w:val="22"/>
          <w:szCs w:val="22"/>
        </w:rPr>
      </w:pPr>
    </w:p>
    <w:p w14:paraId="1001759E" w14:textId="77777777" w:rsidR="00160F16" w:rsidRDefault="00160F16" w:rsidP="00160F16">
      <w:pPr>
        <w:pStyle w:val="BodyText"/>
        <w:ind w:left="720" w:hanging="720"/>
        <w:rPr>
          <w:rFonts w:ascii="Arial" w:hAnsi="Arial" w:cs="Arial"/>
          <w:sz w:val="22"/>
          <w:szCs w:val="22"/>
        </w:rPr>
      </w:pPr>
    </w:p>
    <w:p w14:paraId="2309DA89" w14:textId="77777777" w:rsidR="00160F16" w:rsidRDefault="00160F16" w:rsidP="00160F16">
      <w:pPr>
        <w:pStyle w:val="BodyText"/>
        <w:ind w:left="720" w:hanging="720"/>
        <w:rPr>
          <w:rFonts w:ascii="Arial" w:hAnsi="Arial" w:cs="Arial"/>
          <w:sz w:val="22"/>
          <w:szCs w:val="22"/>
        </w:rPr>
      </w:pPr>
    </w:p>
    <w:p w14:paraId="4C116CB8" w14:textId="77777777" w:rsidR="00160F16" w:rsidRDefault="00160F16" w:rsidP="00160F16">
      <w:pPr>
        <w:pStyle w:val="BodyText"/>
        <w:ind w:left="720" w:hanging="720"/>
        <w:rPr>
          <w:rFonts w:ascii="Arial" w:hAnsi="Arial" w:cs="Arial"/>
          <w:sz w:val="22"/>
          <w:szCs w:val="22"/>
        </w:rPr>
      </w:pPr>
    </w:p>
    <w:p w14:paraId="5384BC77" w14:textId="77777777" w:rsidR="00160F16" w:rsidRDefault="00160F16" w:rsidP="00160F16">
      <w:pPr>
        <w:pStyle w:val="BodyText"/>
        <w:ind w:left="720" w:hanging="720"/>
        <w:rPr>
          <w:rFonts w:ascii="Arial" w:hAnsi="Arial" w:cs="Arial"/>
          <w:sz w:val="22"/>
          <w:szCs w:val="22"/>
        </w:rPr>
      </w:pPr>
    </w:p>
    <w:p w14:paraId="263EF11B" w14:textId="77777777" w:rsidR="00160F16" w:rsidRDefault="00160F16" w:rsidP="00160F16">
      <w:pPr>
        <w:pStyle w:val="BodyText"/>
        <w:ind w:left="720" w:hanging="720"/>
        <w:rPr>
          <w:rFonts w:ascii="Arial" w:hAnsi="Arial" w:cs="Arial"/>
          <w:sz w:val="22"/>
          <w:szCs w:val="22"/>
        </w:rPr>
      </w:pPr>
    </w:p>
    <w:p w14:paraId="57B46469" w14:textId="77777777" w:rsidR="00160F16" w:rsidRDefault="00160F16" w:rsidP="00160F16">
      <w:pPr>
        <w:pStyle w:val="BodyText"/>
        <w:ind w:left="720" w:hanging="720"/>
        <w:rPr>
          <w:rFonts w:ascii="Arial" w:hAnsi="Arial" w:cs="Arial"/>
          <w:sz w:val="22"/>
          <w:szCs w:val="22"/>
        </w:rPr>
      </w:pPr>
    </w:p>
    <w:p w14:paraId="3E7CF48D" w14:textId="77777777" w:rsidR="00160F16" w:rsidRDefault="00160F16" w:rsidP="00160F16">
      <w:pPr>
        <w:pStyle w:val="BodyText"/>
        <w:ind w:left="720" w:hanging="720"/>
        <w:rPr>
          <w:rFonts w:ascii="Arial" w:hAnsi="Arial" w:cs="Arial"/>
          <w:sz w:val="22"/>
          <w:szCs w:val="22"/>
        </w:rPr>
      </w:pPr>
    </w:p>
    <w:p w14:paraId="5ABE87FC" w14:textId="77777777" w:rsidR="00160F16" w:rsidRDefault="00160F16" w:rsidP="00160F16">
      <w:pPr>
        <w:pStyle w:val="BodyText"/>
        <w:ind w:left="720" w:hanging="720"/>
        <w:rPr>
          <w:rFonts w:ascii="Arial" w:hAnsi="Arial" w:cs="Arial"/>
          <w:sz w:val="22"/>
          <w:szCs w:val="22"/>
        </w:rPr>
      </w:pPr>
    </w:p>
    <w:p w14:paraId="5A73A251" w14:textId="77777777" w:rsidR="00160F16" w:rsidRDefault="00160F16" w:rsidP="00160F16">
      <w:pPr>
        <w:pStyle w:val="BodyText"/>
        <w:ind w:left="720" w:hanging="720"/>
        <w:rPr>
          <w:rFonts w:ascii="Arial" w:hAnsi="Arial" w:cs="Arial"/>
          <w:sz w:val="22"/>
          <w:szCs w:val="22"/>
        </w:rPr>
      </w:pPr>
    </w:p>
    <w:p w14:paraId="2126DA1D" w14:textId="77777777" w:rsidR="00160F16" w:rsidRDefault="00160F16" w:rsidP="00160F16">
      <w:pPr>
        <w:pStyle w:val="BodyText"/>
        <w:ind w:left="720" w:hanging="720"/>
        <w:rPr>
          <w:rFonts w:ascii="Arial" w:hAnsi="Arial" w:cs="Arial"/>
          <w:sz w:val="22"/>
          <w:szCs w:val="22"/>
        </w:rPr>
      </w:pPr>
    </w:p>
    <w:p w14:paraId="6A8A5875" w14:textId="77777777" w:rsidR="00160F16" w:rsidRDefault="00160F16" w:rsidP="00160F16">
      <w:pPr>
        <w:pStyle w:val="BodyText"/>
        <w:ind w:left="720" w:hanging="720"/>
        <w:rPr>
          <w:rFonts w:ascii="Arial" w:hAnsi="Arial" w:cs="Arial"/>
          <w:sz w:val="22"/>
          <w:szCs w:val="22"/>
        </w:rPr>
      </w:pPr>
    </w:p>
    <w:p w14:paraId="58707D1C" w14:textId="77777777" w:rsidR="00160F16" w:rsidRDefault="00160F16" w:rsidP="00160F16">
      <w:pPr>
        <w:pStyle w:val="BodyText"/>
        <w:ind w:left="720" w:hanging="720"/>
        <w:rPr>
          <w:rFonts w:ascii="Arial" w:hAnsi="Arial" w:cs="Arial"/>
          <w:sz w:val="22"/>
          <w:szCs w:val="22"/>
        </w:rPr>
      </w:pPr>
    </w:p>
    <w:p w14:paraId="6E7C77A2" w14:textId="77777777" w:rsidR="00160F16" w:rsidRDefault="00160F16" w:rsidP="00160F16">
      <w:pPr>
        <w:pStyle w:val="BodyText"/>
        <w:ind w:left="720" w:hanging="720"/>
        <w:rPr>
          <w:rFonts w:ascii="Arial" w:hAnsi="Arial" w:cs="Arial"/>
          <w:sz w:val="22"/>
          <w:szCs w:val="22"/>
        </w:rPr>
      </w:pPr>
    </w:p>
    <w:p w14:paraId="3806613C" w14:textId="77777777" w:rsidR="00160F16" w:rsidRDefault="00160F16" w:rsidP="00160F16">
      <w:pPr>
        <w:pStyle w:val="BodyText"/>
        <w:ind w:left="720" w:hanging="720"/>
        <w:rPr>
          <w:rFonts w:ascii="Arial" w:hAnsi="Arial" w:cs="Arial"/>
          <w:sz w:val="22"/>
          <w:szCs w:val="22"/>
        </w:rPr>
      </w:pPr>
    </w:p>
    <w:p w14:paraId="67CD1D7A" w14:textId="77777777" w:rsidR="00160F16" w:rsidRDefault="00160F16" w:rsidP="00160F16">
      <w:pPr>
        <w:pStyle w:val="BodyText"/>
        <w:ind w:left="720" w:hanging="720"/>
        <w:rPr>
          <w:rFonts w:ascii="Arial" w:hAnsi="Arial" w:cs="Arial"/>
          <w:sz w:val="22"/>
          <w:szCs w:val="22"/>
        </w:rPr>
      </w:pPr>
    </w:p>
    <w:p w14:paraId="42F0B3A0" w14:textId="77777777" w:rsidR="00160F16" w:rsidRDefault="00160F16" w:rsidP="00160F16">
      <w:pPr>
        <w:pStyle w:val="BodyText"/>
        <w:ind w:left="720" w:hanging="720"/>
        <w:rPr>
          <w:rFonts w:ascii="Arial" w:hAnsi="Arial" w:cs="Arial"/>
          <w:sz w:val="22"/>
          <w:szCs w:val="22"/>
        </w:rPr>
      </w:pPr>
    </w:p>
    <w:p w14:paraId="2727E6F4" w14:textId="77777777" w:rsidR="00160F16" w:rsidRDefault="00160F16" w:rsidP="00160F16">
      <w:pPr>
        <w:pStyle w:val="BodyText"/>
        <w:ind w:left="720" w:hanging="720"/>
        <w:rPr>
          <w:rFonts w:ascii="Arial" w:hAnsi="Arial" w:cs="Arial"/>
          <w:sz w:val="22"/>
          <w:szCs w:val="22"/>
        </w:rPr>
      </w:pPr>
    </w:p>
    <w:p w14:paraId="40D3F2B6" w14:textId="77777777" w:rsidR="00160F16" w:rsidRDefault="00160F16" w:rsidP="00160F16">
      <w:pPr>
        <w:pStyle w:val="BodyText"/>
        <w:ind w:left="720" w:hanging="720"/>
        <w:rPr>
          <w:rFonts w:ascii="Arial" w:hAnsi="Arial" w:cs="Arial"/>
          <w:sz w:val="22"/>
          <w:szCs w:val="22"/>
        </w:rPr>
      </w:pPr>
    </w:p>
    <w:p w14:paraId="1E130251" w14:textId="77777777" w:rsidR="00160F16" w:rsidRDefault="00160F16" w:rsidP="00160F16">
      <w:pPr>
        <w:pStyle w:val="BodyText"/>
        <w:ind w:left="720" w:hanging="720"/>
        <w:rPr>
          <w:rFonts w:ascii="Arial" w:hAnsi="Arial" w:cs="Arial"/>
          <w:sz w:val="22"/>
          <w:szCs w:val="22"/>
        </w:rPr>
      </w:pPr>
    </w:p>
    <w:p w14:paraId="5A4C9ADE" w14:textId="77777777" w:rsidR="00160F16" w:rsidRDefault="00160F16" w:rsidP="00160F16">
      <w:pPr>
        <w:pStyle w:val="BodyText"/>
        <w:ind w:left="720" w:hanging="720"/>
        <w:rPr>
          <w:rFonts w:ascii="Arial" w:hAnsi="Arial" w:cs="Arial"/>
          <w:sz w:val="22"/>
          <w:szCs w:val="22"/>
        </w:rPr>
      </w:pPr>
    </w:p>
    <w:p w14:paraId="47DE0E64" w14:textId="77777777" w:rsidR="006879C5" w:rsidRDefault="006879C5"/>
    <w:sectPr w:rsidR="0068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002D"/>
    <w:multiLevelType w:val="hybridMultilevel"/>
    <w:tmpl w:val="D71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46110"/>
    <w:multiLevelType w:val="hybridMultilevel"/>
    <w:tmpl w:val="51B8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16"/>
    <w:rsid w:val="0000585C"/>
    <w:rsid w:val="00066F2D"/>
    <w:rsid w:val="000B1127"/>
    <w:rsid w:val="000B476C"/>
    <w:rsid w:val="000B5CA1"/>
    <w:rsid w:val="000E49BC"/>
    <w:rsid w:val="000F7D6D"/>
    <w:rsid w:val="001103BB"/>
    <w:rsid w:val="00120CF6"/>
    <w:rsid w:val="00160F16"/>
    <w:rsid w:val="001947F6"/>
    <w:rsid w:val="00195033"/>
    <w:rsid w:val="001A0093"/>
    <w:rsid w:val="001D646B"/>
    <w:rsid w:val="00207066"/>
    <w:rsid w:val="00264359"/>
    <w:rsid w:val="00294A0C"/>
    <w:rsid w:val="002D5258"/>
    <w:rsid w:val="002D72E7"/>
    <w:rsid w:val="002F27BF"/>
    <w:rsid w:val="00345681"/>
    <w:rsid w:val="00365BBC"/>
    <w:rsid w:val="00377AB5"/>
    <w:rsid w:val="003D72E8"/>
    <w:rsid w:val="003E0E27"/>
    <w:rsid w:val="0044602D"/>
    <w:rsid w:val="00452539"/>
    <w:rsid w:val="00477563"/>
    <w:rsid w:val="00486D30"/>
    <w:rsid w:val="004E3BAE"/>
    <w:rsid w:val="004E547F"/>
    <w:rsid w:val="00514D15"/>
    <w:rsid w:val="00514FAB"/>
    <w:rsid w:val="00550D3A"/>
    <w:rsid w:val="00563094"/>
    <w:rsid w:val="005866DE"/>
    <w:rsid w:val="005E594C"/>
    <w:rsid w:val="005F4549"/>
    <w:rsid w:val="005F77F5"/>
    <w:rsid w:val="00615CEE"/>
    <w:rsid w:val="00637EEA"/>
    <w:rsid w:val="006447E1"/>
    <w:rsid w:val="006879C5"/>
    <w:rsid w:val="00690700"/>
    <w:rsid w:val="006A2C9D"/>
    <w:rsid w:val="006D4718"/>
    <w:rsid w:val="006F00A5"/>
    <w:rsid w:val="00712870"/>
    <w:rsid w:val="0073419D"/>
    <w:rsid w:val="0076239D"/>
    <w:rsid w:val="007A508B"/>
    <w:rsid w:val="007E02C9"/>
    <w:rsid w:val="00851336"/>
    <w:rsid w:val="0085273F"/>
    <w:rsid w:val="0085713D"/>
    <w:rsid w:val="00891E31"/>
    <w:rsid w:val="008C100E"/>
    <w:rsid w:val="009026A8"/>
    <w:rsid w:val="00912C96"/>
    <w:rsid w:val="00917F28"/>
    <w:rsid w:val="009B6191"/>
    <w:rsid w:val="00AB1F37"/>
    <w:rsid w:val="00AC7073"/>
    <w:rsid w:val="00AD10A0"/>
    <w:rsid w:val="00AE3A45"/>
    <w:rsid w:val="00AE5CF0"/>
    <w:rsid w:val="00B177D9"/>
    <w:rsid w:val="00B22545"/>
    <w:rsid w:val="00B9178A"/>
    <w:rsid w:val="00B95BA8"/>
    <w:rsid w:val="00BC4D5C"/>
    <w:rsid w:val="00C27E0F"/>
    <w:rsid w:val="00C371B9"/>
    <w:rsid w:val="00C64884"/>
    <w:rsid w:val="00C74A09"/>
    <w:rsid w:val="00CE4B2F"/>
    <w:rsid w:val="00CE7038"/>
    <w:rsid w:val="00CF00B3"/>
    <w:rsid w:val="00D549D1"/>
    <w:rsid w:val="00DB041F"/>
    <w:rsid w:val="00DB64F9"/>
    <w:rsid w:val="00E331D2"/>
    <w:rsid w:val="00E67C0E"/>
    <w:rsid w:val="00EA1227"/>
    <w:rsid w:val="00EC6BF9"/>
    <w:rsid w:val="00EC7DB5"/>
    <w:rsid w:val="00ED6B37"/>
    <w:rsid w:val="00EF1B57"/>
    <w:rsid w:val="00F2615B"/>
    <w:rsid w:val="00F722D7"/>
    <w:rsid w:val="00F961A6"/>
    <w:rsid w:val="00FA608D"/>
    <w:rsid w:val="00FE10E2"/>
    <w:rsid w:val="00FE272E"/>
    <w:rsid w:val="00FF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5649"/>
  <w15:chartTrackingRefBased/>
  <w15:docId w15:val="{FB6E7F88-E0A1-4FCA-B762-AA25E157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16"/>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0F16"/>
    <w:rPr>
      <w:color w:val="000080"/>
      <w:u w:val="single"/>
    </w:rPr>
  </w:style>
  <w:style w:type="paragraph" w:styleId="BodyText">
    <w:name w:val="Body Text"/>
    <w:basedOn w:val="Normal"/>
    <w:link w:val="BodyTextChar"/>
    <w:rsid w:val="00160F16"/>
    <w:pPr>
      <w:widowControl w:val="0"/>
      <w:suppressAutoHyphens/>
      <w:spacing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60F16"/>
    <w:rPr>
      <w:rFonts w:ascii="Times New Roman" w:eastAsia="Times New Roman" w:hAnsi="Times New Roman" w:cs="Times New Roman"/>
      <w:sz w:val="20"/>
      <w:szCs w:val="24"/>
    </w:rPr>
  </w:style>
  <w:style w:type="character" w:customStyle="1" w:styleId="apple-style-span">
    <w:name w:val="apple-style-span"/>
    <w:basedOn w:val="DefaultParagraphFont"/>
    <w:rsid w:val="00160F16"/>
  </w:style>
  <w:style w:type="paragraph" w:styleId="NormalWeb">
    <w:name w:val="Normal (Web)"/>
    <w:basedOn w:val="Normal"/>
    <w:uiPriority w:val="99"/>
    <w:unhideWhenUsed/>
    <w:rsid w:val="00EC7DB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476C"/>
    <w:rPr>
      <w:color w:val="605E5C"/>
      <w:shd w:val="clear" w:color="auto" w:fill="E1DFDD"/>
    </w:rPr>
  </w:style>
  <w:style w:type="paragraph" w:styleId="CommentText">
    <w:name w:val="annotation text"/>
    <w:basedOn w:val="Normal"/>
    <w:link w:val="CommentTextChar"/>
    <w:uiPriority w:val="99"/>
    <w:semiHidden/>
    <w:unhideWhenUsed/>
    <w:rsid w:val="006A2C9D"/>
    <w:pPr>
      <w:spacing w:line="240" w:lineRule="auto"/>
    </w:pPr>
    <w:rPr>
      <w:sz w:val="24"/>
      <w:szCs w:val="24"/>
    </w:rPr>
  </w:style>
  <w:style w:type="character" w:customStyle="1" w:styleId="CommentTextChar">
    <w:name w:val="Comment Text Char"/>
    <w:basedOn w:val="DefaultParagraphFont"/>
    <w:link w:val="CommentText"/>
    <w:uiPriority w:val="99"/>
    <w:semiHidden/>
    <w:rsid w:val="006A2C9D"/>
    <w:rPr>
      <w:rFonts w:ascii="Arial" w:eastAsia="Arial" w:hAnsi="Arial" w:cs="Arial"/>
      <w:sz w:val="24"/>
      <w:szCs w:val="24"/>
    </w:rPr>
  </w:style>
  <w:style w:type="character" w:styleId="CommentReference">
    <w:name w:val="annotation reference"/>
    <w:basedOn w:val="DefaultParagraphFont"/>
    <w:uiPriority w:val="99"/>
    <w:semiHidden/>
    <w:unhideWhenUsed/>
    <w:rsid w:val="006A2C9D"/>
    <w:rPr>
      <w:sz w:val="18"/>
      <w:szCs w:val="18"/>
    </w:rPr>
  </w:style>
  <w:style w:type="paragraph" w:styleId="BalloonText">
    <w:name w:val="Balloon Text"/>
    <w:basedOn w:val="Normal"/>
    <w:link w:val="BalloonTextChar"/>
    <w:uiPriority w:val="99"/>
    <w:semiHidden/>
    <w:unhideWhenUsed/>
    <w:rsid w:val="006A2C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9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52342">
      <w:bodyDiv w:val="1"/>
      <w:marLeft w:val="0"/>
      <w:marRight w:val="0"/>
      <w:marTop w:val="0"/>
      <w:marBottom w:val="0"/>
      <w:divBdr>
        <w:top w:val="none" w:sz="0" w:space="0" w:color="auto"/>
        <w:left w:val="none" w:sz="0" w:space="0" w:color="auto"/>
        <w:bottom w:val="none" w:sz="0" w:space="0" w:color="auto"/>
        <w:right w:val="none" w:sz="0" w:space="0" w:color="auto"/>
      </w:divBdr>
    </w:div>
    <w:div w:id="698043261">
      <w:bodyDiv w:val="1"/>
      <w:marLeft w:val="0"/>
      <w:marRight w:val="0"/>
      <w:marTop w:val="0"/>
      <w:marBottom w:val="0"/>
      <w:divBdr>
        <w:top w:val="none" w:sz="0" w:space="0" w:color="auto"/>
        <w:left w:val="none" w:sz="0" w:space="0" w:color="auto"/>
        <w:bottom w:val="none" w:sz="0" w:space="0" w:color="auto"/>
        <w:right w:val="none" w:sz="0" w:space="0" w:color="auto"/>
      </w:divBdr>
    </w:div>
    <w:div w:id="944965345">
      <w:bodyDiv w:val="1"/>
      <w:marLeft w:val="0"/>
      <w:marRight w:val="0"/>
      <w:marTop w:val="0"/>
      <w:marBottom w:val="0"/>
      <w:divBdr>
        <w:top w:val="none" w:sz="0" w:space="0" w:color="auto"/>
        <w:left w:val="none" w:sz="0" w:space="0" w:color="auto"/>
        <w:bottom w:val="none" w:sz="0" w:space="0" w:color="auto"/>
        <w:right w:val="none" w:sz="0" w:space="0" w:color="auto"/>
      </w:divBdr>
    </w:div>
    <w:div w:id="961960057">
      <w:bodyDiv w:val="1"/>
      <w:marLeft w:val="0"/>
      <w:marRight w:val="0"/>
      <w:marTop w:val="0"/>
      <w:marBottom w:val="0"/>
      <w:divBdr>
        <w:top w:val="none" w:sz="0" w:space="0" w:color="auto"/>
        <w:left w:val="none" w:sz="0" w:space="0" w:color="auto"/>
        <w:bottom w:val="none" w:sz="0" w:space="0" w:color="auto"/>
        <w:right w:val="none" w:sz="0" w:space="0" w:color="auto"/>
      </w:divBdr>
    </w:div>
    <w:div w:id="1587614134">
      <w:bodyDiv w:val="1"/>
      <w:marLeft w:val="0"/>
      <w:marRight w:val="0"/>
      <w:marTop w:val="0"/>
      <w:marBottom w:val="0"/>
      <w:divBdr>
        <w:top w:val="none" w:sz="0" w:space="0" w:color="auto"/>
        <w:left w:val="none" w:sz="0" w:space="0" w:color="auto"/>
        <w:bottom w:val="none" w:sz="0" w:space="0" w:color="auto"/>
        <w:right w:val="none" w:sz="0" w:space="0" w:color="auto"/>
      </w:divBdr>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general_writing/common_writing_assignments/research_papers/identifying_audienc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tech.cuny.edu/accessibility/" TargetMode="External"/><Relationship Id="rId5" Type="http://schemas.openxmlformats.org/officeDocument/2006/relationships/hyperlink" Target="https://openlab.citytech.cuny.edu/english1121-redmond-spring2020-mwafterno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Redmond</dc:creator>
  <cp:keywords/>
  <dc:description/>
  <cp:lastModifiedBy>Patrick Redmond</cp:lastModifiedBy>
  <cp:revision>17</cp:revision>
  <dcterms:created xsi:type="dcterms:W3CDTF">2020-01-26T23:38:00Z</dcterms:created>
  <dcterms:modified xsi:type="dcterms:W3CDTF">2020-03-11T13:11:00Z</dcterms:modified>
</cp:coreProperties>
</file>