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A4A" w:rsidRPr="00902AF5" w:rsidRDefault="00B821E9">
      <w:pPr>
        <w:rPr>
          <w:rFonts w:ascii="Times New Roman" w:hAnsi="Times New Roman" w:cs="Times New Roman"/>
          <w:b/>
          <w:sz w:val="24"/>
          <w:szCs w:val="24"/>
        </w:rPr>
      </w:pPr>
      <w:r w:rsidRPr="00902AF5">
        <w:rPr>
          <w:rFonts w:ascii="Times New Roman" w:hAnsi="Times New Roman" w:cs="Times New Roman"/>
          <w:b/>
          <w:sz w:val="24"/>
          <w:szCs w:val="24"/>
        </w:rPr>
        <w:t>Overview</w:t>
      </w:r>
      <w:r w:rsidR="0082195C">
        <w:rPr>
          <w:rFonts w:ascii="Times New Roman" w:hAnsi="Times New Roman" w:cs="Times New Roman"/>
          <w:b/>
          <w:sz w:val="24"/>
          <w:szCs w:val="24"/>
        </w:rPr>
        <w:t xml:space="preserve"> for all Units – </w:t>
      </w:r>
      <w:r w:rsidR="0082195C" w:rsidRPr="0082195C">
        <w:rPr>
          <w:rFonts w:ascii="Times New Roman" w:hAnsi="Times New Roman" w:cs="Times New Roman"/>
          <w:b/>
          <w:sz w:val="24"/>
          <w:szCs w:val="24"/>
        </w:rPr>
        <w:t>“</w:t>
      </w:r>
      <w:r w:rsidR="0082195C" w:rsidRPr="0082195C">
        <w:rPr>
          <w:rFonts w:ascii="Times New Roman" w:hAnsi="Times New Roman" w:cs="Times New Roman"/>
          <w:color w:val="222222"/>
          <w:sz w:val="24"/>
          <w:szCs w:val="24"/>
          <w:shd w:val="clear" w:color="auto" w:fill="FFFFFF"/>
        </w:rPr>
        <w:t>You know I really need to know</w:t>
      </w:r>
      <w:proofErr w:type="gramStart"/>
      <w:r w:rsidR="0082195C" w:rsidRPr="0082195C">
        <w:rPr>
          <w:rFonts w:ascii="Times New Roman" w:hAnsi="Times New Roman" w:cs="Times New Roman"/>
          <w:color w:val="222222"/>
          <w:sz w:val="24"/>
          <w:szCs w:val="24"/>
          <w:shd w:val="clear" w:color="auto" w:fill="FFFFFF"/>
        </w:rPr>
        <w:t>/(</w:t>
      </w:r>
      <w:proofErr w:type="gramEnd"/>
      <w:r w:rsidR="0082195C" w:rsidRPr="0082195C">
        <w:rPr>
          <w:rFonts w:ascii="Times New Roman" w:hAnsi="Times New Roman" w:cs="Times New Roman"/>
          <w:color w:val="222222"/>
          <w:sz w:val="24"/>
          <w:szCs w:val="24"/>
          <w:shd w:val="clear" w:color="auto" w:fill="FFFFFF"/>
        </w:rPr>
        <w:t>Who are you? Who, who, who, who?)” – Pete Townshend</w:t>
      </w:r>
    </w:p>
    <w:p w:rsidR="00A22392" w:rsidRPr="00902AF5" w:rsidRDefault="00B821E9">
      <w:pPr>
        <w:rPr>
          <w:rFonts w:ascii="Times New Roman" w:hAnsi="Times New Roman" w:cs="Times New Roman"/>
          <w:sz w:val="24"/>
          <w:szCs w:val="24"/>
        </w:rPr>
      </w:pPr>
      <w:r w:rsidRPr="00902AF5">
        <w:rPr>
          <w:rFonts w:ascii="Times New Roman" w:hAnsi="Times New Roman" w:cs="Times New Roman"/>
          <w:b/>
          <w:sz w:val="24"/>
          <w:szCs w:val="24"/>
        </w:rPr>
        <w:t>Units 2 and 3</w:t>
      </w:r>
      <w:r w:rsidRPr="00902AF5">
        <w:rPr>
          <w:rFonts w:ascii="Times New Roman" w:hAnsi="Times New Roman" w:cs="Times New Roman"/>
          <w:sz w:val="24"/>
          <w:szCs w:val="24"/>
        </w:rPr>
        <w:t xml:space="preserve"> are presented together because </w:t>
      </w:r>
      <w:r w:rsidRPr="00902AF5">
        <w:rPr>
          <w:rFonts w:ascii="Times New Roman" w:hAnsi="Times New Roman" w:cs="Times New Roman"/>
          <w:b/>
          <w:sz w:val="24"/>
          <w:szCs w:val="24"/>
        </w:rPr>
        <w:t>Unit 2</w:t>
      </w:r>
      <w:r w:rsidRPr="00902AF5">
        <w:rPr>
          <w:rFonts w:ascii="Times New Roman" w:hAnsi="Times New Roman" w:cs="Times New Roman"/>
          <w:sz w:val="24"/>
          <w:szCs w:val="24"/>
        </w:rPr>
        <w:t xml:space="preserve"> will basically provide the information that you need for </w:t>
      </w:r>
      <w:r w:rsidRPr="00902AF5">
        <w:rPr>
          <w:rFonts w:ascii="Times New Roman" w:hAnsi="Times New Roman" w:cs="Times New Roman"/>
          <w:b/>
          <w:sz w:val="24"/>
          <w:szCs w:val="24"/>
        </w:rPr>
        <w:t>Unit 3</w:t>
      </w:r>
      <w:r w:rsidRPr="00902AF5">
        <w:rPr>
          <w:rFonts w:ascii="Times New Roman" w:hAnsi="Times New Roman" w:cs="Times New Roman"/>
          <w:sz w:val="24"/>
          <w:szCs w:val="24"/>
        </w:rPr>
        <w:t xml:space="preserve">.  </w:t>
      </w:r>
      <w:r w:rsidRPr="00902AF5">
        <w:rPr>
          <w:rFonts w:ascii="Times New Roman" w:hAnsi="Times New Roman" w:cs="Times New Roman"/>
          <w:b/>
          <w:sz w:val="24"/>
          <w:szCs w:val="24"/>
        </w:rPr>
        <w:t>Unit 3</w:t>
      </w:r>
      <w:r w:rsidRPr="00902AF5">
        <w:rPr>
          <w:rFonts w:ascii="Times New Roman" w:hAnsi="Times New Roman" w:cs="Times New Roman"/>
          <w:sz w:val="24"/>
          <w:szCs w:val="24"/>
        </w:rPr>
        <w:t xml:space="preserve"> will be a “</w:t>
      </w:r>
      <w:r w:rsidR="00A22392" w:rsidRPr="00902AF5">
        <w:rPr>
          <w:rFonts w:ascii="Times New Roman" w:hAnsi="Times New Roman" w:cs="Times New Roman"/>
          <w:sz w:val="24"/>
          <w:szCs w:val="24"/>
        </w:rPr>
        <w:t xml:space="preserve">remix” of </w:t>
      </w:r>
      <w:r w:rsidR="00A22392" w:rsidRPr="00902AF5">
        <w:rPr>
          <w:rFonts w:ascii="Times New Roman" w:hAnsi="Times New Roman" w:cs="Times New Roman"/>
          <w:b/>
          <w:sz w:val="24"/>
          <w:szCs w:val="24"/>
        </w:rPr>
        <w:t>Unit 2</w:t>
      </w:r>
      <w:r w:rsidR="00A22392" w:rsidRPr="00902AF5">
        <w:rPr>
          <w:rFonts w:ascii="Times New Roman" w:hAnsi="Times New Roman" w:cs="Times New Roman"/>
          <w:sz w:val="24"/>
          <w:szCs w:val="24"/>
        </w:rPr>
        <w:t>.   A “remix” in music is a “variant of the original recording”.  We know what they sound like:  think about popular artists today who take an old s</w:t>
      </w:r>
      <w:r w:rsidR="00B150A3">
        <w:rPr>
          <w:rFonts w:ascii="Times New Roman" w:hAnsi="Times New Roman" w:cs="Times New Roman"/>
          <w:sz w:val="24"/>
          <w:szCs w:val="24"/>
        </w:rPr>
        <w:t>ong and repurpose it in some way</w:t>
      </w:r>
      <w:r w:rsidR="00A22392" w:rsidRPr="00902AF5">
        <w:rPr>
          <w:rFonts w:ascii="Times New Roman" w:hAnsi="Times New Roman" w:cs="Times New Roman"/>
          <w:sz w:val="24"/>
          <w:szCs w:val="24"/>
        </w:rPr>
        <w:t xml:space="preserve">.  Sometimes the lyrics are retained, sometimes the beats are retained, but </w:t>
      </w:r>
      <w:r w:rsidR="00B150A3">
        <w:rPr>
          <w:rFonts w:ascii="Times New Roman" w:hAnsi="Times New Roman" w:cs="Times New Roman"/>
          <w:sz w:val="24"/>
          <w:szCs w:val="24"/>
        </w:rPr>
        <w:t>there is always a moment of listener recognition, a moment of “I heard this before, but not in this way</w:t>
      </w:r>
      <w:r w:rsidR="00A22392" w:rsidRPr="00902AF5">
        <w:rPr>
          <w:rFonts w:ascii="Times New Roman" w:hAnsi="Times New Roman" w:cs="Times New Roman"/>
          <w:sz w:val="24"/>
          <w:szCs w:val="24"/>
        </w:rPr>
        <w:t>.</w:t>
      </w:r>
      <w:r w:rsidR="00B150A3">
        <w:rPr>
          <w:rFonts w:ascii="Times New Roman" w:hAnsi="Times New Roman" w:cs="Times New Roman"/>
          <w:sz w:val="24"/>
          <w:szCs w:val="24"/>
        </w:rPr>
        <w:t>”</w:t>
      </w:r>
      <w:r w:rsidR="00A22392" w:rsidRPr="00902AF5">
        <w:rPr>
          <w:rFonts w:ascii="Times New Roman" w:hAnsi="Times New Roman" w:cs="Times New Roman"/>
          <w:sz w:val="24"/>
          <w:szCs w:val="24"/>
        </w:rPr>
        <w:t xml:space="preserve">  So, with </w:t>
      </w:r>
      <w:r w:rsidR="00A22392" w:rsidRPr="00902AF5">
        <w:rPr>
          <w:rFonts w:ascii="Times New Roman" w:hAnsi="Times New Roman" w:cs="Times New Roman"/>
          <w:b/>
          <w:sz w:val="24"/>
          <w:szCs w:val="24"/>
        </w:rPr>
        <w:t>Unit 3</w:t>
      </w:r>
      <w:r w:rsidR="00A22392" w:rsidRPr="00902AF5">
        <w:rPr>
          <w:rFonts w:ascii="Times New Roman" w:hAnsi="Times New Roman" w:cs="Times New Roman"/>
          <w:sz w:val="24"/>
          <w:szCs w:val="24"/>
        </w:rPr>
        <w:t>, you will be choosing to present your information in a new genre.</w:t>
      </w:r>
    </w:p>
    <w:p w:rsidR="00A22392" w:rsidRPr="00902AF5" w:rsidRDefault="0074540E">
      <w:pPr>
        <w:rPr>
          <w:rFonts w:ascii="Times New Roman" w:hAnsi="Times New Roman" w:cs="Times New Roman"/>
          <w:sz w:val="24"/>
          <w:szCs w:val="24"/>
        </w:rPr>
      </w:pPr>
      <w:r w:rsidRPr="00902AF5">
        <w:rPr>
          <w:rFonts w:ascii="Times New Roman" w:hAnsi="Times New Roman" w:cs="Times New Roman"/>
          <w:sz w:val="24"/>
          <w:szCs w:val="24"/>
        </w:rPr>
        <w:t xml:space="preserve">Throughout these </w:t>
      </w:r>
      <w:r w:rsidRPr="00902AF5">
        <w:rPr>
          <w:rFonts w:ascii="Times New Roman" w:hAnsi="Times New Roman" w:cs="Times New Roman"/>
          <w:b/>
          <w:sz w:val="24"/>
          <w:szCs w:val="24"/>
        </w:rPr>
        <w:t>two Units</w:t>
      </w:r>
      <w:r w:rsidRPr="00902AF5">
        <w:rPr>
          <w:rFonts w:ascii="Times New Roman" w:hAnsi="Times New Roman" w:cs="Times New Roman"/>
          <w:sz w:val="24"/>
          <w:szCs w:val="24"/>
        </w:rPr>
        <w:t xml:space="preserve">, we will continue reading and discussing topics related to </w:t>
      </w:r>
      <w:r w:rsidRPr="00902AF5">
        <w:rPr>
          <w:rFonts w:ascii="Times New Roman" w:hAnsi="Times New Roman" w:cs="Times New Roman"/>
          <w:b/>
          <w:sz w:val="24"/>
          <w:szCs w:val="24"/>
        </w:rPr>
        <w:t>Units 2 and 3</w:t>
      </w:r>
      <w:r w:rsidRPr="00902AF5">
        <w:rPr>
          <w:rFonts w:ascii="Times New Roman" w:hAnsi="Times New Roman" w:cs="Times New Roman"/>
          <w:sz w:val="24"/>
          <w:szCs w:val="24"/>
        </w:rPr>
        <w:t>. A few of these readings will serve as technical support, while some of these readings will provide models of what you might do. Some</w:t>
      </w:r>
      <w:r w:rsidR="00465B17" w:rsidRPr="00902AF5">
        <w:rPr>
          <w:rFonts w:ascii="Times New Roman" w:hAnsi="Times New Roman" w:cs="Times New Roman"/>
          <w:sz w:val="24"/>
          <w:szCs w:val="24"/>
        </w:rPr>
        <w:t xml:space="preserve"> technical</w:t>
      </w:r>
      <w:r w:rsidRPr="00902AF5">
        <w:rPr>
          <w:rFonts w:ascii="Times New Roman" w:hAnsi="Times New Roman" w:cs="Times New Roman"/>
          <w:sz w:val="24"/>
          <w:szCs w:val="24"/>
        </w:rPr>
        <w:t xml:space="preserve"> readings we will use are:</w:t>
      </w:r>
    </w:p>
    <w:p w:rsidR="0074540E" w:rsidRPr="00902AF5" w:rsidRDefault="0074540E">
      <w:pPr>
        <w:rPr>
          <w:rFonts w:ascii="Times New Roman" w:hAnsi="Times New Roman" w:cs="Times New Roman"/>
          <w:sz w:val="24"/>
          <w:szCs w:val="24"/>
        </w:rPr>
      </w:pPr>
      <w:r w:rsidRPr="00902AF5">
        <w:rPr>
          <w:rFonts w:ascii="Times New Roman" w:hAnsi="Times New Roman" w:cs="Times New Roman"/>
          <w:sz w:val="24"/>
          <w:szCs w:val="24"/>
        </w:rPr>
        <w:t xml:space="preserve">Donna </w:t>
      </w:r>
      <w:proofErr w:type="spellStart"/>
      <w:r w:rsidRPr="00902AF5">
        <w:rPr>
          <w:rFonts w:ascii="Times New Roman" w:hAnsi="Times New Roman" w:cs="Times New Roman"/>
          <w:sz w:val="24"/>
          <w:szCs w:val="24"/>
        </w:rPr>
        <w:t>Kain</w:t>
      </w:r>
      <w:proofErr w:type="spellEnd"/>
      <w:r w:rsidRPr="00902AF5">
        <w:rPr>
          <w:rFonts w:ascii="Times New Roman" w:hAnsi="Times New Roman" w:cs="Times New Roman"/>
          <w:sz w:val="24"/>
          <w:szCs w:val="24"/>
        </w:rPr>
        <w:t xml:space="preserve"> and Elizabeth Wardle: “Activity Theory: An Introduction for the Writing Classroom”</w:t>
      </w:r>
    </w:p>
    <w:p w:rsidR="00465B17" w:rsidRPr="00902AF5" w:rsidRDefault="00465B17">
      <w:pPr>
        <w:rPr>
          <w:rFonts w:ascii="Times New Roman" w:hAnsi="Times New Roman" w:cs="Times New Roman"/>
          <w:sz w:val="24"/>
          <w:szCs w:val="24"/>
        </w:rPr>
      </w:pPr>
      <w:r w:rsidRPr="00902AF5">
        <w:rPr>
          <w:rFonts w:ascii="Times New Roman" w:hAnsi="Times New Roman" w:cs="Times New Roman"/>
          <w:sz w:val="24"/>
          <w:szCs w:val="24"/>
        </w:rPr>
        <w:t>Laura Carroll: “Backpacks vs. Briefcases”</w:t>
      </w:r>
    </w:p>
    <w:p w:rsidR="00465B17" w:rsidRPr="00902AF5" w:rsidRDefault="00465B17">
      <w:pPr>
        <w:rPr>
          <w:rFonts w:ascii="Times New Roman" w:hAnsi="Times New Roman" w:cs="Times New Roman"/>
          <w:sz w:val="24"/>
          <w:szCs w:val="24"/>
        </w:rPr>
      </w:pPr>
      <w:r w:rsidRPr="00902AF5">
        <w:rPr>
          <w:rFonts w:ascii="Times New Roman" w:hAnsi="Times New Roman" w:cs="Times New Roman"/>
          <w:sz w:val="24"/>
          <w:szCs w:val="24"/>
        </w:rPr>
        <w:t xml:space="preserve">Anne </w:t>
      </w:r>
      <w:proofErr w:type="spellStart"/>
      <w:r w:rsidRPr="00902AF5">
        <w:rPr>
          <w:rFonts w:ascii="Times New Roman" w:hAnsi="Times New Roman" w:cs="Times New Roman"/>
          <w:sz w:val="24"/>
          <w:szCs w:val="24"/>
        </w:rPr>
        <w:t>Lamott</w:t>
      </w:r>
      <w:proofErr w:type="spellEnd"/>
      <w:r w:rsidRPr="00902AF5">
        <w:rPr>
          <w:rFonts w:ascii="Times New Roman" w:hAnsi="Times New Roman" w:cs="Times New Roman"/>
          <w:sz w:val="24"/>
          <w:szCs w:val="24"/>
        </w:rPr>
        <w:t>: “Shitty First Drafts”</w:t>
      </w:r>
    </w:p>
    <w:p w:rsidR="00E27829" w:rsidRPr="00902AF5" w:rsidRDefault="00465B17">
      <w:pPr>
        <w:rPr>
          <w:rFonts w:ascii="Times New Roman" w:hAnsi="Times New Roman" w:cs="Times New Roman"/>
          <w:sz w:val="24"/>
          <w:szCs w:val="24"/>
        </w:rPr>
      </w:pPr>
      <w:r w:rsidRPr="00902AF5">
        <w:rPr>
          <w:rFonts w:ascii="Times New Roman" w:hAnsi="Times New Roman" w:cs="Times New Roman"/>
          <w:sz w:val="24"/>
          <w:szCs w:val="24"/>
        </w:rPr>
        <w:t>Sandra Giles: “Reflective Writing and the Revision Process: What Were You Thinking?”</w:t>
      </w:r>
    </w:p>
    <w:p w:rsidR="00E27829" w:rsidRPr="00902AF5" w:rsidRDefault="00E27829">
      <w:pPr>
        <w:rPr>
          <w:rFonts w:ascii="Times New Roman" w:hAnsi="Times New Roman" w:cs="Times New Roman"/>
          <w:b/>
          <w:sz w:val="24"/>
          <w:szCs w:val="24"/>
        </w:rPr>
      </w:pPr>
      <w:r w:rsidRPr="00902AF5">
        <w:rPr>
          <w:rFonts w:ascii="Times New Roman" w:hAnsi="Times New Roman" w:cs="Times New Roman"/>
          <w:b/>
          <w:sz w:val="24"/>
          <w:szCs w:val="24"/>
        </w:rPr>
        <w:t>Unit 2 – Genre Investigation and Analysis</w:t>
      </w:r>
    </w:p>
    <w:p w:rsidR="00E27829" w:rsidRPr="00902AF5" w:rsidRDefault="00E27829">
      <w:pPr>
        <w:rPr>
          <w:rFonts w:ascii="Times New Roman" w:hAnsi="Times New Roman" w:cs="Times New Roman"/>
          <w:sz w:val="24"/>
          <w:szCs w:val="24"/>
        </w:rPr>
      </w:pPr>
      <w:r w:rsidRPr="00902AF5">
        <w:rPr>
          <w:rFonts w:ascii="Times New Roman" w:hAnsi="Times New Roman" w:cs="Times New Roman"/>
          <w:sz w:val="24"/>
          <w:szCs w:val="24"/>
        </w:rPr>
        <w:t>“Find what you love and let it kill you” – Charles Bukowski</w:t>
      </w:r>
    </w:p>
    <w:p w:rsidR="00826A9F" w:rsidRPr="00902AF5" w:rsidRDefault="00E27829" w:rsidP="00E27829">
      <w:pPr>
        <w:spacing w:line="240" w:lineRule="auto"/>
        <w:rPr>
          <w:rFonts w:ascii="Times New Roman" w:hAnsi="Times New Roman" w:cs="Times New Roman"/>
          <w:sz w:val="24"/>
          <w:szCs w:val="24"/>
        </w:rPr>
      </w:pPr>
      <w:r w:rsidRPr="00902AF5">
        <w:rPr>
          <w:rFonts w:ascii="Times New Roman" w:hAnsi="Times New Roman" w:cs="Times New Roman"/>
          <w:sz w:val="24"/>
          <w:szCs w:val="24"/>
        </w:rPr>
        <w:t xml:space="preserve">If </w:t>
      </w:r>
      <w:r w:rsidRPr="00902AF5">
        <w:rPr>
          <w:rFonts w:ascii="Times New Roman" w:hAnsi="Times New Roman" w:cs="Times New Roman"/>
          <w:b/>
          <w:sz w:val="24"/>
          <w:szCs w:val="24"/>
        </w:rPr>
        <w:t xml:space="preserve">Unit </w:t>
      </w:r>
      <w:r w:rsidR="00826A9F" w:rsidRPr="00902AF5">
        <w:rPr>
          <w:rFonts w:ascii="Times New Roman" w:hAnsi="Times New Roman" w:cs="Times New Roman"/>
          <w:b/>
          <w:sz w:val="24"/>
          <w:szCs w:val="24"/>
        </w:rPr>
        <w:t>1</w:t>
      </w:r>
      <w:r w:rsidR="00826A9F" w:rsidRPr="00902AF5">
        <w:rPr>
          <w:rFonts w:ascii="Times New Roman" w:hAnsi="Times New Roman" w:cs="Times New Roman"/>
          <w:sz w:val="24"/>
          <w:szCs w:val="24"/>
        </w:rPr>
        <w:t xml:space="preserve"> was about exploring the “you” that exists in an academic venue, </w:t>
      </w:r>
      <w:r w:rsidR="00826A9F" w:rsidRPr="00902AF5">
        <w:rPr>
          <w:rFonts w:ascii="Times New Roman" w:hAnsi="Times New Roman" w:cs="Times New Roman"/>
          <w:b/>
          <w:sz w:val="24"/>
          <w:szCs w:val="24"/>
        </w:rPr>
        <w:t>Unit 2</w:t>
      </w:r>
      <w:r w:rsidR="00826A9F" w:rsidRPr="00902AF5">
        <w:rPr>
          <w:rFonts w:ascii="Times New Roman" w:hAnsi="Times New Roman" w:cs="Times New Roman"/>
          <w:sz w:val="24"/>
          <w:szCs w:val="24"/>
        </w:rPr>
        <w:t xml:space="preserve"> will be about explo</w:t>
      </w:r>
      <w:r w:rsidR="000267DB">
        <w:rPr>
          <w:rFonts w:ascii="Times New Roman" w:hAnsi="Times New Roman" w:cs="Times New Roman"/>
          <w:sz w:val="24"/>
          <w:szCs w:val="24"/>
        </w:rPr>
        <w:t xml:space="preserve">ring the other side of you, </w:t>
      </w:r>
      <w:proofErr w:type="gramStart"/>
      <w:r w:rsidR="000267DB">
        <w:rPr>
          <w:rFonts w:ascii="Times New Roman" w:hAnsi="Times New Roman" w:cs="Times New Roman"/>
          <w:sz w:val="24"/>
          <w:szCs w:val="24"/>
        </w:rPr>
        <w:t>the</w:t>
      </w:r>
      <w:r w:rsidR="001317D8">
        <w:rPr>
          <w:rFonts w:ascii="Times New Roman" w:hAnsi="Times New Roman" w:cs="Times New Roman"/>
          <w:sz w:val="24"/>
          <w:szCs w:val="24"/>
        </w:rPr>
        <w:t xml:space="preserve"> </w:t>
      </w:r>
      <w:r w:rsidR="00826A9F" w:rsidRPr="00902AF5">
        <w:rPr>
          <w:rFonts w:ascii="Times New Roman" w:hAnsi="Times New Roman" w:cs="Times New Roman"/>
          <w:sz w:val="24"/>
          <w:szCs w:val="24"/>
        </w:rPr>
        <w:t>you</w:t>
      </w:r>
      <w:proofErr w:type="gramEnd"/>
      <w:r w:rsidR="00826A9F" w:rsidRPr="00902AF5">
        <w:rPr>
          <w:rFonts w:ascii="Times New Roman" w:hAnsi="Times New Roman" w:cs="Times New Roman"/>
          <w:sz w:val="24"/>
          <w:szCs w:val="24"/>
        </w:rPr>
        <w:t xml:space="preserve"> that exists when you</w:t>
      </w:r>
      <w:r w:rsidR="000267DB">
        <w:rPr>
          <w:rFonts w:ascii="Times New Roman" w:hAnsi="Times New Roman" w:cs="Times New Roman"/>
          <w:sz w:val="24"/>
          <w:szCs w:val="24"/>
        </w:rPr>
        <w:t xml:space="preserve"> are</w:t>
      </w:r>
      <w:r w:rsidR="00F867C2">
        <w:rPr>
          <w:rFonts w:ascii="Times New Roman" w:hAnsi="Times New Roman" w:cs="Times New Roman"/>
          <w:sz w:val="24"/>
          <w:szCs w:val="24"/>
        </w:rPr>
        <w:t xml:space="preserve"> not </w:t>
      </w:r>
      <w:r w:rsidR="00826A9F" w:rsidRPr="00902AF5">
        <w:rPr>
          <w:rFonts w:ascii="Times New Roman" w:hAnsi="Times New Roman" w:cs="Times New Roman"/>
          <w:sz w:val="24"/>
          <w:szCs w:val="24"/>
        </w:rPr>
        <w:t>work</w:t>
      </w:r>
      <w:r w:rsidR="00F867C2">
        <w:rPr>
          <w:rFonts w:ascii="Times New Roman" w:hAnsi="Times New Roman" w:cs="Times New Roman"/>
          <w:sz w:val="24"/>
          <w:szCs w:val="24"/>
        </w:rPr>
        <w:t>ing</w:t>
      </w:r>
      <w:r w:rsidR="00826A9F" w:rsidRPr="00902AF5">
        <w:rPr>
          <w:rFonts w:ascii="Times New Roman" w:hAnsi="Times New Roman" w:cs="Times New Roman"/>
          <w:sz w:val="24"/>
          <w:szCs w:val="24"/>
        </w:rPr>
        <w:t>, out of school,</w:t>
      </w:r>
      <w:r w:rsidR="000267DB">
        <w:rPr>
          <w:rFonts w:ascii="Times New Roman" w:hAnsi="Times New Roman" w:cs="Times New Roman"/>
          <w:sz w:val="24"/>
          <w:szCs w:val="24"/>
        </w:rPr>
        <w:t xml:space="preserve"> or</w:t>
      </w:r>
      <w:r w:rsidR="00826A9F" w:rsidRPr="00902AF5">
        <w:rPr>
          <w:rFonts w:ascii="Times New Roman" w:hAnsi="Times New Roman" w:cs="Times New Roman"/>
          <w:sz w:val="24"/>
          <w:szCs w:val="24"/>
        </w:rPr>
        <w:t xml:space="preserve"> have that elusive time know as free time!  </w:t>
      </w:r>
      <w:r w:rsidR="00826A9F" w:rsidRPr="00902AF5">
        <w:rPr>
          <w:rFonts w:ascii="Times New Roman" w:hAnsi="Times New Roman" w:cs="Times New Roman"/>
          <w:b/>
          <w:sz w:val="24"/>
          <w:szCs w:val="24"/>
        </w:rPr>
        <w:t>You must develop a question about a specific topic that interests you</w:t>
      </w:r>
      <w:r w:rsidR="00826A9F" w:rsidRPr="00902AF5">
        <w:rPr>
          <w:rFonts w:ascii="Times New Roman" w:hAnsi="Times New Roman" w:cs="Times New Roman"/>
          <w:sz w:val="24"/>
          <w:szCs w:val="24"/>
        </w:rPr>
        <w:t xml:space="preserve">. What make you tick as a person?  If you tell me taking photos related to New York City transit, I’m curious, but I don’t really know what that means.  Explain it to me by </w:t>
      </w:r>
      <w:r w:rsidR="00826A9F" w:rsidRPr="00902AF5">
        <w:rPr>
          <w:rFonts w:ascii="Times New Roman" w:hAnsi="Times New Roman" w:cs="Times New Roman"/>
          <w:b/>
          <w:sz w:val="24"/>
          <w:szCs w:val="24"/>
        </w:rPr>
        <w:t>finding four sources of different genres</w:t>
      </w:r>
      <w:r w:rsidR="00826A9F" w:rsidRPr="00902AF5">
        <w:rPr>
          <w:rFonts w:ascii="Times New Roman" w:hAnsi="Times New Roman" w:cs="Times New Roman"/>
          <w:sz w:val="24"/>
          <w:szCs w:val="24"/>
        </w:rPr>
        <w:t xml:space="preserve"> that give me a full-blown picture of that hobby</w:t>
      </w:r>
      <w:r w:rsidR="000267DB">
        <w:rPr>
          <w:rFonts w:ascii="Times New Roman" w:hAnsi="Times New Roman" w:cs="Times New Roman"/>
          <w:sz w:val="24"/>
          <w:szCs w:val="24"/>
        </w:rPr>
        <w:t xml:space="preserve"> or interest</w:t>
      </w:r>
      <w:r w:rsidR="00826A9F" w:rsidRPr="00902AF5">
        <w:rPr>
          <w:rFonts w:ascii="Times New Roman" w:hAnsi="Times New Roman" w:cs="Times New Roman"/>
          <w:sz w:val="24"/>
          <w:szCs w:val="24"/>
        </w:rPr>
        <w:t xml:space="preserve">. </w:t>
      </w:r>
      <w:r w:rsidR="009250B4">
        <w:rPr>
          <w:rFonts w:ascii="Times New Roman" w:hAnsi="Times New Roman" w:cs="Times New Roman"/>
          <w:sz w:val="24"/>
          <w:szCs w:val="24"/>
        </w:rPr>
        <w:t>I want you to go in-depth here.  For lack of a better explanation, imagine that I’ve landed from Mars and I don’t have any frame of reference for what you’re presenting.</w:t>
      </w:r>
      <w:r w:rsidR="000267DB">
        <w:rPr>
          <w:rFonts w:ascii="Times New Roman" w:hAnsi="Times New Roman" w:cs="Times New Roman"/>
          <w:sz w:val="24"/>
          <w:szCs w:val="24"/>
        </w:rPr>
        <w:t xml:space="preserve">  </w:t>
      </w:r>
      <w:r w:rsidR="00826A9F" w:rsidRPr="00902AF5">
        <w:rPr>
          <w:rFonts w:ascii="Times New Roman" w:hAnsi="Times New Roman" w:cs="Times New Roman"/>
          <w:sz w:val="24"/>
          <w:szCs w:val="24"/>
        </w:rPr>
        <w:t>You will have to</w:t>
      </w:r>
      <w:r w:rsidR="003269AB">
        <w:rPr>
          <w:rFonts w:ascii="Times New Roman" w:hAnsi="Times New Roman" w:cs="Times New Roman"/>
          <w:sz w:val="24"/>
          <w:szCs w:val="24"/>
        </w:rPr>
        <w:t xml:space="preserve"> (but not alone, because all of these steps will involve additional information from me!)</w:t>
      </w:r>
      <w:r w:rsidR="00826A9F" w:rsidRPr="00902AF5">
        <w:rPr>
          <w:rFonts w:ascii="Times New Roman" w:hAnsi="Times New Roman" w:cs="Times New Roman"/>
          <w:sz w:val="24"/>
          <w:szCs w:val="24"/>
        </w:rPr>
        <w:t>:</w:t>
      </w:r>
    </w:p>
    <w:p w:rsidR="00826A9F" w:rsidRPr="00902AF5" w:rsidRDefault="00826A9F" w:rsidP="00826A9F">
      <w:pPr>
        <w:pStyle w:val="ListParagraph"/>
        <w:numPr>
          <w:ilvl w:val="0"/>
          <w:numId w:val="1"/>
        </w:numPr>
        <w:spacing w:line="240" w:lineRule="auto"/>
        <w:rPr>
          <w:rFonts w:ascii="Times New Roman" w:hAnsi="Times New Roman" w:cs="Times New Roman"/>
          <w:sz w:val="24"/>
          <w:szCs w:val="24"/>
        </w:rPr>
      </w:pPr>
      <w:r w:rsidRPr="00902AF5">
        <w:rPr>
          <w:rFonts w:ascii="Times New Roman" w:hAnsi="Times New Roman" w:cs="Times New Roman"/>
          <w:sz w:val="24"/>
          <w:szCs w:val="24"/>
        </w:rPr>
        <w:t xml:space="preserve">Develop a specific question about a hobby or personal interest you have. </w:t>
      </w:r>
      <w:r w:rsidRPr="00902AF5">
        <w:rPr>
          <w:rFonts w:ascii="Times New Roman" w:hAnsi="Times New Roman" w:cs="Times New Roman"/>
          <w:b/>
          <w:sz w:val="24"/>
          <w:szCs w:val="24"/>
        </w:rPr>
        <w:t>DUE</w:t>
      </w:r>
      <w:r w:rsidRPr="00902AF5">
        <w:rPr>
          <w:rFonts w:ascii="Times New Roman" w:hAnsi="Times New Roman" w:cs="Times New Roman"/>
          <w:sz w:val="24"/>
          <w:szCs w:val="24"/>
        </w:rPr>
        <w:t>:</w:t>
      </w:r>
    </w:p>
    <w:p w:rsidR="00826A9F" w:rsidRPr="00902AF5" w:rsidRDefault="00F6750E" w:rsidP="00826A9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Research and gather information on at least four different sources of different genres</w:t>
      </w:r>
      <w:r w:rsidR="00C47285">
        <w:rPr>
          <w:rFonts w:ascii="Times New Roman" w:hAnsi="Times New Roman" w:cs="Times New Roman"/>
          <w:sz w:val="24"/>
          <w:szCs w:val="24"/>
        </w:rPr>
        <w:t>.</w:t>
      </w:r>
      <w:r>
        <w:rPr>
          <w:rFonts w:ascii="Times New Roman" w:hAnsi="Times New Roman" w:cs="Times New Roman"/>
          <w:sz w:val="24"/>
          <w:szCs w:val="24"/>
        </w:rPr>
        <w:t xml:space="preserve"> You will have to summarize each source, but also evaluate what the author offers the reader and how the information could be used in a final paper or report.</w:t>
      </w:r>
      <w:r w:rsidR="00826A9F" w:rsidRPr="00902AF5">
        <w:rPr>
          <w:rFonts w:ascii="Times New Roman" w:hAnsi="Times New Roman" w:cs="Times New Roman"/>
          <w:sz w:val="24"/>
          <w:szCs w:val="24"/>
        </w:rPr>
        <w:t xml:space="preserve">  This will become the </w:t>
      </w:r>
      <w:r w:rsidR="00826A9F" w:rsidRPr="00902AF5">
        <w:rPr>
          <w:rFonts w:ascii="Times New Roman" w:hAnsi="Times New Roman" w:cs="Times New Roman"/>
          <w:b/>
          <w:sz w:val="24"/>
          <w:szCs w:val="24"/>
        </w:rPr>
        <w:t>annotated bibliography</w:t>
      </w:r>
      <w:r w:rsidR="00826A9F" w:rsidRPr="00902AF5">
        <w:rPr>
          <w:rFonts w:ascii="Times New Roman" w:hAnsi="Times New Roman" w:cs="Times New Roman"/>
          <w:sz w:val="24"/>
          <w:szCs w:val="24"/>
        </w:rPr>
        <w:t xml:space="preserve"> for your sources. </w:t>
      </w:r>
      <w:r w:rsidR="00826A9F" w:rsidRPr="00902AF5">
        <w:rPr>
          <w:rFonts w:ascii="Times New Roman" w:hAnsi="Times New Roman" w:cs="Times New Roman"/>
          <w:b/>
          <w:sz w:val="24"/>
          <w:szCs w:val="24"/>
        </w:rPr>
        <w:t>DUE</w:t>
      </w:r>
      <w:r w:rsidR="00826A9F" w:rsidRPr="00902AF5">
        <w:rPr>
          <w:rFonts w:ascii="Times New Roman" w:hAnsi="Times New Roman" w:cs="Times New Roman"/>
          <w:sz w:val="24"/>
          <w:szCs w:val="24"/>
        </w:rPr>
        <w:t>:</w:t>
      </w:r>
    </w:p>
    <w:p w:rsidR="00826A9F" w:rsidRPr="00902AF5" w:rsidRDefault="00047E94" w:rsidP="00047E94">
      <w:pPr>
        <w:pStyle w:val="ListParagraph"/>
        <w:numPr>
          <w:ilvl w:val="0"/>
          <w:numId w:val="1"/>
        </w:numPr>
        <w:spacing w:line="240" w:lineRule="auto"/>
        <w:rPr>
          <w:rFonts w:ascii="Times New Roman" w:hAnsi="Times New Roman" w:cs="Times New Roman"/>
          <w:sz w:val="24"/>
          <w:szCs w:val="24"/>
        </w:rPr>
      </w:pPr>
      <w:r w:rsidRPr="00902AF5">
        <w:rPr>
          <w:rFonts w:ascii="Times New Roman" w:hAnsi="Times New Roman" w:cs="Times New Roman"/>
          <w:sz w:val="24"/>
          <w:szCs w:val="24"/>
        </w:rPr>
        <w:t>Read and annotate your sources with your question in mind.  Make note of how the issue is discussed or presented in each source.  Develop your ar</w:t>
      </w:r>
      <w:r w:rsidR="00D80647">
        <w:rPr>
          <w:rFonts w:ascii="Times New Roman" w:hAnsi="Times New Roman" w:cs="Times New Roman"/>
          <w:sz w:val="24"/>
          <w:szCs w:val="24"/>
        </w:rPr>
        <w:t>gument with information from your different sources</w:t>
      </w:r>
      <w:r w:rsidRPr="00902AF5">
        <w:rPr>
          <w:rFonts w:ascii="Times New Roman" w:hAnsi="Times New Roman" w:cs="Times New Roman"/>
          <w:sz w:val="24"/>
          <w:szCs w:val="24"/>
        </w:rPr>
        <w:t xml:space="preserve">.  Write </w:t>
      </w:r>
      <w:r w:rsidRPr="00902AF5">
        <w:rPr>
          <w:rFonts w:ascii="Times New Roman" w:hAnsi="Times New Roman" w:cs="Times New Roman"/>
          <w:b/>
          <w:sz w:val="24"/>
          <w:szCs w:val="24"/>
        </w:rPr>
        <w:t>a report</w:t>
      </w:r>
      <w:r w:rsidR="003269AB">
        <w:rPr>
          <w:rFonts w:ascii="Times New Roman" w:hAnsi="Times New Roman" w:cs="Times New Roman"/>
          <w:b/>
          <w:sz w:val="24"/>
          <w:szCs w:val="24"/>
        </w:rPr>
        <w:t xml:space="preserve"> (there will be examples)</w:t>
      </w:r>
      <w:r w:rsidRPr="00902AF5">
        <w:rPr>
          <w:rFonts w:ascii="Times New Roman" w:hAnsi="Times New Roman" w:cs="Times New Roman"/>
          <w:sz w:val="24"/>
          <w:szCs w:val="24"/>
        </w:rPr>
        <w:t xml:space="preserve"> about what the source says, but also how and why it says it. </w:t>
      </w:r>
      <w:r w:rsidRPr="00902AF5">
        <w:rPr>
          <w:rFonts w:ascii="Times New Roman" w:hAnsi="Times New Roman" w:cs="Times New Roman"/>
          <w:b/>
          <w:sz w:val="24"/>
          <w:szCs w:val="24"/>
        </w:rPr>
        <w:t>DUE</w:t>
      </w:r>
      <w:r w:rsidRPr="00902AF5">
        <w:rPr>
          <w:rFonts w:ascii="Times New Roman" w:hAnsi="Times New Roman" w:cs="Times New Roman"/>
          <w:sz w:val="24"/>
          <w:szCs w:val="24"/>
        </w:rPr>
        <w:t>:</w:t>
      </w:r>
    </w:p>
    <w:p w:rsidR="00047E94" w:rsidRPr="00902AF5" w:rsidRDefault="00047E94" w:rsidP="00047E94">
      <w:pPr>
        <w:pStyle w:val="ListParagraph"/>
        <w:numPr>
          <w:ilvl w:val="0"/>
          <w:numId w:val="1"/>
        </w:numPr>
        <w:spacing w:line="240" w:lineRule="auto"/>
        <w:rPr>
          <w:rFonts w:ascii="Times New Roman" w:hAnsi="Times New Roman" w:cs="Times New Roman"/>
          <w:sz w:val="24"/>
          <w:szCs w:val="24"/>
        </w:rPr>
      </w:pPr>
      <w:r w:rsidRPr="00902AF5">
        <w:rPr>
          <w:rFonts w:ascii="Times New Roman" w:hAnsi="Times New Roman" w:cs="Times New Roman"/>
          <w:sz w:val="24"/>
          <w:szCs w:val="24"/>
        </w:rPr>
        <w:t xml:space="preserve">Please bring a copy to class on:  </w:t>
      </w:r>
    </w:p>
    <w:p w:rsidR="000514C5" w:rsidRPr="00902AF5" w:rsidRDefault="000514C5" w:rsidP="00047E94">
      <w:pPr>
        <w:pStyle w:val="ListParagraph"/>
        <w:numPr>
          <w:ilvl w:val="0"/>
          <w:numId w:val="1"/>
        </w:numPr>
        <w:spacing w:line="240" w:lineRule="auto"/>
        <w:rPr>
          <w:rFonts w:ascii="Times New Roman" w:hAnsi="Times New Roman" w:cs="Times New Roman"/>
          <w:sz w:val="24"/>
          <w:szCs w:val="24"/>
        </w:rPr>
      </w:pPr>
      <w:r w:rsidRPr="00902AF5">
        <w:rPr>
          <w:rFonts w:ascii="Times New Roman" w:hAnsi="Times New Roman" w:cs="Times New Roman"/>
          <w:sz w:val="24"/>
          <w:szCs w:val="24"/>
        </w:rPr>
        <w:t xml:space="preserve">Final draft: </w:t>
      </w:r>
      <w:r w:rsidRPr="00902AF5">
        <w:rPr>
          <w:rFonts w:ascii="Times New Roman" w:hAnsi="Times New Roman" w:cs="Times New Roman"/>
          <w:b/>
          <w:sz w:val="24"/>
          <w:szCs w:val="24"/>
        </w:rPr>
        <w:t>DUE:</w:t>
      </w:r>
    </w:p>
    <w:p w:rsidR="000514C5" w:rsidRPr="00902AF5" w:rsidRDefault="000514C5" w:rsidP="000514C5">
      <w:pPr>
        <w:spacing w:line="240" w:lineRule="auto"/>
        <w:rPr>
          <w:rFonts w:ascii="Times New Roman" w:hAnsi="Times New Roman" w:cs="Times New Roman"/>
          <w:sz w:val="24"/>
          <w:szCs w:val="24"/>
        </w:rPr>
      </w:pPr>
      <w:r w:rsidRPr="00902AF5">
        <w:rPr>
          <w:rFonts w:ascii="Times New Roman" w:hAnsi="Times New Roman" w:cs="Times New Roman"/>
          <w:b/>
          <w:sz w:val="24"/>
          <w:szCs w:val="24"/>
        </w:rPr>
        <w:t>Grading</w:t>
      </w:r>
      <w:r w:rsidRPr="00902AF5">
        <w:rPr>
          <w:rFonts w:ascii="Times New Roman" w:hAnsi="Times New Roman" w:cs="Times New Roman"/>
          <w:sz w:val="24"/>
          <w:szCs w:val="24"/>
        </w:rPr>
        <w:t>:</w:t>
      </w:r>
    </w:p>
    <w:p w:rsidR="00902AF5" w:rsidRPr="00902AF5" w:rsidRDefault="00902AF5" w:rsidP="00902AF5">
      <w:pPr>
        <w:pStyle w:val="ListParagraph"/>
        <w:numPr>
          <w:ilvl w:val="0"/>
          <w:numId w:val="2"/>
        </w:numPr>
        <w:spacing w:line="240" w:lineRule="auto"/>
        <w:rPr>
          <w:rFonts w:ascii="Times New Roman" w:hAnsi="Times New Roman" w:cs="Times New Roman"/>
          <w:sz w:val="24"/>
          <w:szCs w:val="24"/>
        </w:rPr>
      </w:pPr>
      <w:r w:rsidRPr="00902AF5">
        <w:rPr>
          <w:rFonts w:ascii="Times New Roman" w:hAnsi="Times New Roman" w:cs="Times New Roman"/>
          <w:sz w:val="24"/>
          <w:szCs w:val="24"/>
        </w:rPr>
        <w:t>Are the ideas clear and is there a central focus to your argument?</w:t>
      </w:r>
    </w:p>
    <w:p w:rsidR="00902AF5" w:rsidRPr="00902AF5" w:rsidRDefault="001317D8" w:rsidP="00902AF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Is there evidence of in-depth</w:t>
      </w:r>
      <w:r w:rsidR="00902AF5" w:rsidRPr="00902AF5">
        <w:rPr>
          <w:rFonts w:ascii="Times New Roman" w:hAnsi="Times New Roman" w:cs="Times New Roman"/>
          <w:sz w:val="24"/>
          <w:szCs w:val="24"/>
        </w:rPr>
        <w:t xml:space="preserve"> research here?</w:t>
      </w:r>
    </w:p>
    <w:p w:rsidR="00902AF5" w:rsidRPr="00902AF5" w:rsidRDefault="00902AF5" w:rsidP="00902AF5">
      <w:pPr>
        <w:pStyle w:val="ListParagraph"/>
        <w:numPr>
          <w:ilvl w:val="0"/>
          <w:numId w:val="2"/>
        </w:numPr>
        <w:spacing w:line="240" w:lineRule="auto"/>
        <w:rPr>
          <w:rFonts w:ascii="Times New Roman" w:hAnsi="Times New Roman" w:cs="Times New Roman"/>
          <w:sz w:val="24"/>
          <w:szCs w:val="24"/>
        </w:rPr>
      </w:pPr>
      <w:r w:rsidRPr="00902AF5">
        <w:rPr>
          <w:rFonts w:ascii="Times New Roman" w:hAnsi="Times New Roman" w:cs="Times New Roman"/>
          <w:sz w:val="24"/>
          <w:szCs w:val="24"/>
        </w:rPr>
        <w:t>Are there three different kinds of genres?</w:t>
      </w:r>
    </w:p>
    <w:p w:rsidR="00902AF5" w:rsidRPr="00902AF5" w:rsidRDefault="00902AF5" w:rsidP="00902AF5">
      <w:pPr>
        <w:pStyle w:val="ListParagraph"/>
        <w:numPr>
          <w:ilvl w:val="0"/>
          <w:numId w:val="2"/>
        </w:numPr>
        <w:spacing w:line="240" w:lineRule="auto"/>
        <w:rPr>
          <w:rFonts w:ascii="Times New Roman" w:hAnsi="Times New Roman" w:cs="Times New Roman"/>
          <w:sz w:val="24"/>
          <w:szCs w:val="24"/>
        </w:rPr>
      </w:pPr>
      <w:r w:rsidRPr="00902AF5">
        <w:rPr>
          <w:rFonts w:ascii="Times New Roman" w:hAnsi="Times New Roman" w:cs="Times New Roman"/>
          <w:sz w:val="24"/>
          <w:szCs w:val="24"/>
        </w:rPr>
        <w:lastRenderedPageBreak/>
        <w:t>Are the ideas organized in a way tha</w:t>
      </w:r>
      <w:r w:rsidR="001317D8">
        <w:rPr>
          <w:rFonts w:ascii="Times New Roman" w:hAnsi="Times New Roman" w:cs="Times New Roman"/>
          <w:sz w:val="24"/>
          <w:szCs w:val="24"/>
        </w:rPr>
        <w:t>t makes sense to both of us</w:t>
      </w:r>
      <w:r w:rsidRPr="00902AF5">
        <w:rPr>
          <w:rFonts w:ascii="Times New Roman" w:hAnsi="Times New Roman" w:cs="Times New Roman"/>
          <w:sz w:val="24"/>
          <w:szCs w:val="24"/>
        </w:rPr>
        <w:t>?</w:t>
      </w:r>
    </w:p>
    <w:p w:rsidR="00F867C2" w:rsidRPr="003F1B34" w:rsidRDefault="00902AF5" w:rsidP="003F1B34">
      <w:pPr>
        <w:pStyle w:val="ListParagraph"/>
        <w:numPr>
          <w:ilvl w:val="0"/>
          <w:numId w:val="2"/>
        </w:numPr>
        <w:spacing w:line="240" w:lineRule="auto"/>
        <w:rPr>
          <w:rFonts w:ascii="Times New Roman" w:hAnsi="Times New Roman" w:cs="Times New Roman"/>
          <w:sz w:val="24"/>
          <w:szCs w:val="24"/>
        </w:rPr>
      </w:pPr>
      <w:r w:rsidRPr="00902AF5">
        <w:rPr>
          <w:rFonts w:ascii="Times New Roman" w:hAnsi="Times New Roman" w:cs="Times New Roman"/>
          <w:sz w:val="24"/>
          <w:szCs w:val="24"/>
        </w:rPr>
        <w:t>Is your language appropriate to the audience?  Was there</w:t>
      </w:r>
      <w:r w:rsidR="001317D8">
        <w:rPr>
          <w:rFonts w:ascii="Times New Roman" w:hAnsi="Times New Roman" w:cs="Times New Roman"/>
          <w:sz w:val="24"/>
          <w:szCs w:val="24"/>
        </w:rPr>
        <w:t xml:space="preserve"> a</w:t>
      </w:r>
      <w:r w:rsidRPr="00902AF5">
        <w:rPr>
          <w:rFonts w:ascii="Times New Roman" w:hAnsi="Times New Roman" w:cs="Times New Roman"/>
          <w:sz w:val="24"/>
          <w:szCs w:val="24"/>
        </w:rPr>
        <w:t xml:space="preserve"> clear consideration of audience?</w:t>
      </w:r>
    </w:p>
    <w:p w:rsidR="00F867C2" w:rsidRPr="003F1B34" w:rsidRDefault="00902AF5" w:rsidP="003F1B34">
      <w:pPr>
        <w:pStyle w:val="ListParagraph"/>
        <w:numPr>
          <w:ilvl w:val="0"/>
          <w:numId w:val="2"/>
        </w:numPr>
        <w:spacing w:line="240" w:lineRule="auto"/>
        <w:rPr>
          <w:rFonts w:ascii="Times New Roman" w:hAnsi="Times New Roman" w:cs="Times New Roman"/>
          <w:sz w:val="24"/>
          <w:szCs w:val="24"/>
        </w:rPr>
      </w:pPr>
      <w:r w:rsidRPr="00902AF5">
        <w:rPr>
          <w:rFonts w:ascii="Times New Roman" w:hAnsi="Times New Roman" w:cs="Times New Roman"/>
          <w:sz w:val="24"/>
          <w:szCs w:val="24"/>
        </w:rPr>
        <w:t>Is there a Works Cited Page?</w:t>
      </w:r>
    </w:p>
    <w:p w:rsidR="00F867C2" w:rsidRDefault="008D4DFC" w:rsidP="00F867C2">
      <w:pPr>
        <w:spacing w:line="240" w:lineRule="auto"/>
        <w:rPr>
          <w:rFonts w:ascii="Times New Roman" w:hAnsi="Times New Roman" w:cs="Times New Roman"/>
          <w:sz w:val="24"/>
          <w:szCs w:val="24"/>
        </w:rPr>
      </w:pPr>
      <w:r w:rsidRPr="008D4DFC">
        <w:rPr>
          <w:rFonts w:ascii="Times New Roman" w:hAnsi="Times New Roman" w:cs="Times New Roman"/>
          <w:b/>
          <w:sz w:val="24"/>
          <w:szCs w:val="24"/>
        </w:rPr>
        <w:t>Learning Objectives</w:t>
      </w:r>
      <w:r w:rsidR="00F867C2">
        <w:rPr>
          <w:rFonts w:ascii="Times New Roman" w:hAnsi="Times New Roman" w:cs="Times New Roman"/>
          <w:sz w:val="24"/>
          <w:szCs w:val="24"/>
        </w:rPr>
        <w:t>:</w:t>
      </w:r>
    </w:p>
    <w:p w:rsidR="00F867C2" w:rsidRDefault="00F867C2" w:rsidP="00F867C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Read and listen critically and analytically in a variety of genres and rhetorical situations.</w:t>
      </w:r>
    </w:p>
    <w:p w:rsidR="00F867C2" w:rsidRDefault="00F867C2" w:rsidP="00F867C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Use research as a process of inquiry and engagement with multiple perspectives.</w:t>
      </w:r>
    </w:p>
    <w:p w:rsidR="00F867C2" w:rsidRDefault="00F867C2" w:rsidP="00F867C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Demonstrate the social and ethical consequences of writing.</w:t>
      </w:r>
    </w:p>
    <w:p w:rsidR="00F867C2" w:rsidRPr="00F867C2" w:rsidRDefault="00F867C2" w:rsidP="00F867C2">
      <w:pPr>
        <w:pStyle w:val="ListParagraph"/>
        <w:spacing w:line="240" w:lineRule="auto"/>
        <w:rPr>
          <w:rFonts w:ascii="Times New Roman" w:hAnsi="Times New Roman" w:cs="Times New Roman"/>
          <w:sz w:val="24"/>
          <w:szCs w:val="24"/>
        </w:rPr>
      </w:pPr>
    </w:p>
    <w:p w:rsidR="00E27829" w:rsidRPr="00902AF5" w:rsidRDefault="00902AF5">
      <w:pPr>
        <w:rPr>
          <w:rFonts w:ascii="Times New Roman" w:hAnsi="Times New Roman" w:cs="Times New Roman"/>
          <w:b/>
          <w:sz w:val="24"/>
          <w:szCs w:val="24"/>
        </w:rPr>
      </w:pPr>
      <w:r w:rsidRPr="00902AF5">
        <w:rPr>
          <w:rFonts w:ascii="Times New Roman" w:hAnsi="Times New Roman" w:cs="Times New Roman"/>
          <w:b/>
          <w:sz w:val="24"/>
          <w:szCs w:val="24"/>
        </w:rPr>
        <w:t>Unit 3 – Writing in a New Genre</w:t>
      </w:r>
    </w:p>
    <w:p w:rsidR="00902AF5" w:rsidRDefault="00902AF5">
      <w:pPr>
        <w:rPr>
          <w:rFonts w:ascii="Times New Roman" w:hAnsi="Times New Roman" w:cs="Times New Roman"/>
          <w:sz w:val="24"/>
          <w:szCs w:val="24"/>
        </w:rPr>
      </w:pPr>
      <w:r w:rsidRPr="00902AF5">
        <w:rPr>
          <w:rFonts w:ascii="Times New Roman" w:hAnsi="Times New Roman" w:cs="Times New Roman"/>
          <w:sz w:val="24"/>
          <w:szCs w:val="24"/>
        </w:rPr>
        <w:t>“Sometimes a remix is good because it reaches a whole new generation.” – A. R. Rahman</w:t>
      </w:r>
    </w:p>
    <w:p w:rsidR="006B2412" w:rsidRDefault="00CF2C33">
      <w:pPr>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sz w:val="24"/>
          <w:szCs w:val="24"/>
        </w:rPr>
        <w:t xml:space="preserve">Unit 3, </w:t>
      </w:r>
      <w:r>
        <w:rPr>
          <w:rFonts w:ascii="Times New Roman" w:hAnsi="Times New Roman" w:cs="Times New Roman"/>
          <w:sz w:val="24"/>
          <w:szCs w:val="24"/>
        </w:rPr>
        <w:t xml:space="preserve">you will be using your research from </w:t>
      </w:r>
      <w:r w:rsidRPr="003F1B34">
        <w:rPr>
          <w:rFonts w:ascii="Times New Roman" w:hAnsi="Times New Roman" w:cs="Times New Roman"/>
          <w:b/>
          <w:sz w:val="24"/>
          <w:szCs w:val="24"/>
        </w:rPr>
        <w:t>Unit 2</w:t>
      </w:r>
      <w:r>
        <w:rPr>
          <w:rFonts w:ascii="Times New Roman" w:hAnsi="Times New Roman" w:cs="Times New Roman"/>
          <w:sz w:val="24"/>
          <w:szCs w:val="24"/>
        </w:rPr>
        <w:t xml:space="preserve"> to compose a document/artifact</w:t>
      </w:r>
      <w:r w:rsidR="00C47285">
        <w:rPr>
          <w:rFonts w:ascii="Times New Roman" w:hAnsi="Times New Roman" w:cs="Times New Roman"/>
          <w:sz w:val="24"/>
          <w:szCs w:val="24"/>
        </w:rPr>
        <w:t>/project</w:t>
      </w:r>
      <w:r w:rsidR="000E7298">
        <w:rPr>
          <w:rFonts w:ascii="Times New Roman" w:hAnsi="Times New Roman" w:cs="Times New Roman"/>
          <w:sz w:val="24"/>
          <w:szCs w:val="24"/>
        </w:rPr>
        <w:t xml:space="preserve"> in a new form</w:t>
      </w:r>
      <w:r>
        <w:rPr>
          <w:rFonts w:ascii="Times New Roman" w:hAnsi="Times New Roman" w:cs="Times New Roman"/>
          <w:sz w:val="24"/>
          <w:szCs w:val="24"/>
        </w:rPr>
        <w:t>.  You might want to write a newspaper article or a children’s book, compose a short story or create a video essay.</w:t>
      </w:r>
      <w:r w:rsidR="009250B4">
        <w:rPr>
          <w:rFonts w:ascii="Times New Roman" w:hAnsi="Times New Roman" w:cs="Times New Roman"/>
          <w:sz w:val="24"/>
          <w:szCs w:val="24"/>
        </w:rPr>
        <w:t xml:space="preserve">  There will be no new research done.  Since I wrote a report about </w:t>
      </w:r>
      <w:r w:rsidR="0082195C">
        <w:rPr>
          <w:rFonts w:ascii="Times New Roman" w:hAnsi="Times New Roman" w:cs="Times New Roman"/>
          <w:sz w:val="24"/>
          <w:szCs w:val="24"/>
        </w:rPr>
        <w:t>New York City Transit photography in Unit 2, can I create a photo essay about New York City Transit photography in Unit 3?</w:t>
      </w:r>
      <w:r>
        <w:rPr>
          <w:rFonts w:ascii="Times New Roman" w:hAnsi="Times New Roman" w:cs="Times New Roman"/>
          <w:sz w:val="24"/>
          <w:szCs w:val="24"/>
        </w:rPr>
        <w:t xml:space="preserve">  The possibilities are endless, but you need to consider your audience and the best way to communicate with them. This will help guide your genre.  You also want to consider the purpose of your final product.  What do you want the audience to walk away from the experience of your piece with?</w:t>
      </w:r>
      <w:r w:rsidR="006B2412">
        <w:rPr>
          <w:rFonts w:ascii="Times New Roman" w:hAnsi="Times New Roman" w:cs="Times New Roman"/>
          <w:sz w:val="24"/>
          <w:szCs w:val="24"/>
        </w:rPr>
        <w:t xml:space="preserve"> Your final product can contain pi</w:t>
      </w:r>
      <w:bookmarkStart w:id="0" w:name="_GoBack"/>
      <w:bookmarkEnd w:id="0"/>
      <w:r w:rsidR="006B2412">
        <w:rPr>
          <w:rFonts w:ascii="Times New Roman" w:hAnsi="Times New Roman" w:cs="Times New Roman"/>
          <w:sz w:val="24"/>
          <w:szCs w:val="24"/>
        </w:rPr>
        <w:t xml:space="preserve">ctures or sound, but it must contain </w:t>
      </w:r>
      <w:r w:rsidR="002D7518">
        <w:rPr>
          <w:rFonts w:ascii="Times New Roman" w:hAnsi="Times New Roman" w:cs="Times New Roman"/>
          <w:sz w:val="24"/>
          <w:szCs w:val="24"/>
        </w:rPr>
        <w:t xml:space="preserve">at least 1500 </w:t>
      </w:r>
      <w:r w:rsidR="006B2412">
        <w:rPr>
          <w:rFonts w:ascii="Times New Roman" w:hAnsi="Times New Roman" w:cs="Times New Roman"/>
          <w:sz w:val="24"/>
          <w:szCs w:val="24"/>
        </w:rPr>
        <w:t>words as well. You will have to:</w:t>
      </w:r>
    </w:p>
    <w:p w:rsidR="006B2412" w:rsidRPr="006B2412" w:rsidRDefault="006B2412" w:rsidP="006B241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Create a proposal that explains what you want to say, how you want to say it, and who you want to say it to.  There will be more specific details about this proposal later, but this is the gist. </w:t>
      </w:r>
      <w:r>
        <w:rPr>
          <w:rFonts w:ascii="Times New Roman" w:hAnsi="Times New Roman" w:cs="Times New Roman"/>
          <w:b/>
          <w:sz w:val="24"/>
          <w:szCs w:val="24"/>
        </w:rPr>
        <w:t>DUE:</w:t>
      </w:r>
    </w:p>
    <w:p w:rsidR="006B2412" w:rsidRPr="006B2412" w:rsidRDefault="006B2412" w:rsidP="006B241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Find two to three examples of a model text.  You can use one of the texts you used in the Unit 2, but find at least two more and explain how all of these texts meet the needs of your final project</w:t>
      </w:r>
      <w:r w:rsidR="00F867C2">
        <w:rPr>
          <w:rFonts w:ascii="Times New Roman" w:hAnsi="Times New Roman" w:cs="Times New Roman"/>
          <w:sz w:val="24"/>
          <w:szCs w:val="24"/>
        </w:rPr>
        <w:t>.  Not every text has to mentor every aspect of your final project.</w:t>
      </w:r>
      <w:r w:rsidR="003F1B34">
        <w:rPr>
          <w:rFonts w:ascii="Times New Roman" w:hAnsi="Times New Roman" w:cs="Times New Roman"/>
          <w:sz w:val="24"/>
          <w:szCs w:val="24"/>
        </w:rPr>
        <w:t xml:space="preserve">  Please explain what aspects of the text do.</w:t>
      </w:r>
      <w:r w:rsidR="00F867C2">
        <w:rPr>
          <w:rFonts w:ascii="Times New Roman" w:hAnsi="Times New Roman" w:cs="Times New Roman"/>
          <w:sz w:val="24"/>
          <w:szCs w:val="24"/>
        </w:rPr>
        <w:t xml:space="preserve">  Please turn in another annotated bibliography</w:t>
      </w:r>
      <w:r>
        <w:rPr>
          <w:rFonts w:ascii="Times New Roman" w:hAnsi="Times New Roman" w:cs="Times New Roman"/>
          <w:sz w:val="24"/>
          <w:szCs w:val="24"/>
        </w:rPr>
        <w:t xml:space="preserve">. </w:t>
      </w:r>
      <w:r w:rsidRPr="006B2412">
        <w:rPr>
          <w:rFonts w:ascii="Times New Roman" w:hAnsi="Times New Roman" w:cs="Times New Roman"/>
          <w:b/>
          <w:sz w:val="24"/>
          <w:szCs w:val="24"/>
        </w:rPr>
        <w:t>DUE</w:t>
      </w:r>
      <w:r>
        <w:rPr>
          <w:rFonts w:ascii="Times New Roman" w:hAnsi="Times New Roman" w:cs="Times New Roman"/>
          <w:b/>
          <w:sz w:val="24"/>
          <w:szCs w:val="24"/>
        </w:rPr>
        <w:t>:</w:t>
      </w:r>
    </w:p>
    <w:p w:rsidR="006B2412" w:rsidRPr="009250B4" w:rsidRDefault="006B2412" w:rsidP="006B241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Write a rough draft.  Use your mentor texts to guide the structure of your final assignment.   Your project must have about 1500 words in it. </w:t>
      </w:r>
      <w:r w:rsidR="009250B4">
        <w:rPr>
          <w:rFonts w:ascii="Times New Roman" w:hAnsi="Times New Roman" w:cs="Times New Roman"/>
          <w:sz w:val="24"/>
          <w:szCs w:val="24"/>
        </w:rPr>
        <w:t>Please bring a copy to class.</w:t>
      </w:r>
      <w:r>
        <w:rPr>
          <w:rFonts w:ascii="Times New Roman" w:hAnsi="Times New Roman" w:cs="Times New Roman"/>
          <w:sz w:val="24"/>
          <w:szCs w:val="24"/>
        </w:rPr>
        <w:t xml:space="preserve"> </w:t>
      </w:r>
      <w:r w:rsidRPr="009250B4">
        <w:rPr>
          <w:rFonts w:ascii="Times New Roman" w:hAnsi="Times New Roman" w:cs="Times New Roman"/>
          <w:b/>
          <w:sz w:val="24"/>
          <w:szCs w:val="24"/>
        </w:rPr>
        <w:t>DUE</w:t>
      </w:r>
      <w:r w:rsidR="009250B4">
        <w:rPr>
          <w:rFonts w:ascii="Times New Roman" w:hAnsi="Times New Roman" w:cs="Times New Roman"/>
          <w:b/>
          <w:sz w:val="24"/>
          <w:szCs w:val="24"/>
        </w:rPr>
        <w:t>:</w:t>
      </w:r>
    </w:p>
    <w:p w:rsidR="009250B4" w:rsidRPr="009250B4" w:rsidRDefault="009250B4" w:rsidP="006B241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Final draft. </w:t>
      </w:r>
      <w:r w:rsidRPr="009250B4">
        <w:rPr>
          <w:rFonts w:ascii="Times New Roman" w:hAnsi="Times New Roman" w:cs="Times New Roman"/>
          <w:b/>
          <w:sz w:val="24"/>
          <w:szCs w:val="24"/>
        </w:rPr>
        <w:t>DUE</w:t>
      </w:r>
      <w:r>
        <w:rPr>
          <w:rFonts w:ascii="Times New Roman" w:hAnsi="Times New Roman" w:cs="Times New Roman"/>
          <w:b/>
          <w:sz w:val="24"/>
          <w:szCs w:val="24"/>
        </w:rPr>
        <w:t xml:space="preserve">: </w:t>
      </w:r>
    </w:p>
    <w:p w:rsidR="009250B4" w:rsidRDefault="009250B4" w:rsidP="009250B4">
      <w:pPr>
        <w:rPr>
          <w:rFonts w:ascii="Times New Roman" w:hAnsi="Times New Roman" w:cs="Times New Roman"/>
          <w:b/>
          <w:sz w:val="24"/>
          <w:szCs w:val="24"/>
        </w:rPr>
      </w:pPr>
      <w:r w:rsidRPr="009250B4">
        <w:rPr>
          <w:rFonts w:ascii="Times New Roman" w:hAnsi="Times New Roman" w:cs="Times New Roman"/>
          <w:b/>
          <w:sz w:val="24"/>
          <w:szCs w:val="24"/>
        </w:rPr>
        <w:t>Grading</w:t>
      </w:r>
      <w:r>
        <w:rPr>
          <w:rFonts w:ascii="Times New Roman" w:hAnsi="Times New Roman" w:cs="Times New Roman"/>
          <w:b/>
          <w:sz w:val="24"/>
          <w:szCs w:val="24"/>
        </w:rPr>
        <w:t>:</w:t>
      </w:r>
    </w:p>
    <w:p w:rsidR="009250B4" w:rsidRPr="009250B4" w:rsidRDefault="009250B4" w:rsidP="009250B4">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Did your final project follow the rules of the genre that you picked?</w:t>
      </w:r>
    </w:p>
    <w:p w:rsidR="009250B4" w:rsidRPr="009250B4" w:rsidRDefault="009250B4" w:rsidP="009250B4">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Did you make decisions about language and design of the project based on your audience?</w:t>
      </w:r>
    </w:p>
    <w:p w:rsidR="009250B4" w:rsidRPr="009250B4" w:rsidRDefault="009250B4" w:rsidP="009250B4">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Was there clear effort and organization on a global, but also sentence level?</w:t>
      </w:r>
    </w:p>
    <w:p w:rsidR="009250B4" w:rsidRPr="008D4DFC" w:rsidRDefault="009250B4" w:rsidP="009250B4">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Did you communicate a clear message that people can learn from?</w:t>
      </w:r>
    </w:p>
    <w:p w:rsidR="008D4DFC" w:rsidRPr="008D4DFC" w:rsidRDefault="008D4DFC" w:rsidP="008D4DFC">
      <w:pPr>
        <w:rPr>
          <w:rFonts w:ascii="Times New Roman" w:hAnsi="Times New Roman" w:cs="Times New Roman"/>
          <w:b/>
          <w:sz w:val="24"/>
          <w:szCs w:val="24"/>
        </w:rPr>
      </w:pPr>
      <w:r w:rsidRPr="008D4DFC">
        <w:rPr>
          <w:rFonts w:ascii="Times New Roman" w:hAnsi="Times New Roman" w:cs="Times New Roman"/>
          <w:b/>
          <w:sz w:val="24"/>
          <w:szCs w:val="24"/>
        </w:rPr>
        <w:t>Learning Objectives:</w:t>
      </w:r>
    </w:p>
    <w:p w:rsidR="00902AF5" w:rsidRDefault="008D4DFC" w:rsidP="008D4D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Read and listen critically and analytically in a variety of genres and rhetorical situations.</w:t>
      </w:r>
    </w:p>
    <w:p w:rsidR="008D4DFC" w:rsidRPr="008D4DFC" w:rsidRDefault="008D4DFC" w:rsidP="008D4D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Compose in 21</w:t>
      </w:r>
      <w:r w:rsidRPr="008D4DFC">
        <w:rPr>
          <w:rFonts w:ascii="Times New Roman" w:hAnsi="Times New Roman" w:cs="Times New Roman"/>
          <w:sz w:val="24"/>
          <w:szCs w:val="24"/>
          <w:vertAlign w:val="superscript"/>
        </w:rPr>
        <w:t>st</w:t>
      </w:r>
      <w:r>
        <w:rPr>
          <w:rFonts w:ascii="Times New Roman" w:hAnsi="Times New Roman" w:cs="Times New Roman"/>
          <w:sz w:val="24"/>
          <w:szCs w:val="24"/>
        </w:rPr>
        <w:t xml:space="preserve"> Century Environments.</w:t>
      </w:r>
    </w:p>
    <w:p w:rsidR="00465B17" w:rsidRPr="00902AF5" w:rsidRDefault="00465B17">
      <w:pPr>
        <w:rPr>
          <w:rFonts w:ascii="Times New Roman" w:hAnsi="Times New Roman" w:cs="Times New Roman"/>
          <w:sz w:val="24"/>
          <w:szCs w:val="24"/>
        </w:rPr>
      </w:pPr>
    </w:p>
    <w:p w:rsidR="00A22392" w:rsidRPr="00902AF5" w:rsidRDefault="00A22392">
      <w:pPr>
        <w:rPr>
          <w:rFonts w:ascii="Times New Roman" w:hAnsi="Times New Roman" w:cs="Times New Roman"/>
          <w:sz w:val="24"/>
          <w:szCs w:val="24"/>
        </w:rPr>
      </w:pPr>
    </w:p>
    <w:p w:rsidR="00A22392" w:rsidRPr="00902AF5" w:rsidRDefault="00A22392">
      <w:pPr>
        <w:rPr>
          <w:rFonts w:ascii="Times New Roman" w:hAnsi="Times New Roman" w:cs="Times New Roman"/>
          <w:sz w:val="24"/>
          <w:szCs w:val="24"/>
        </w:rPr>
      </w:pPr>
    </w:p>
    <w:sectPr w:rsidR="00A22392" w:rsidRPr="00902AF5" w:rsidSect="00902AF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423" w:rsidRDefault="008F5423" w:rsidP="00B821E9">
      <w:pPr>
        <w:spacing w:after="0" w:line="240" w:lineRule="auto"/>
      </w:pPr>
      <w:r>
        <w:separator/>
      </w:r>
    </w:p>
  </w:endnote>
  <w:endnote w:type="continuationSeparator" w:id="0">
    <w:p w:rsidR="008F5423" w:rsidRDefault="008F5423" w:rsidP="00B82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423" w:rsidRDefault="008F5423" w:rsidP="00B821E9">
      <w:pPr>
        <w:spacing w:after="0" w:line="240" w:lineRule="auto"/>
      </w:pPr>
      <w:r>
        <w:separator/>
      </w:r>
    </w:p>
  </w:footnote>
  <w:footnote w:type="continuationSeparator" w:id="0">
    <w:p w:rsidR="008F5423" w:rsidRDefault="008F5423" w:rsidP="00B82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E9" w:rsidRPr="00CF2C33" w:rsidRDefault="00B821E9">
    <w:pPr>
      <w:pStyle w:val="Header"/>
      <w:rPr>
        <w:rFonts w:ascii="Times New Roman" w:hAnsi="Times New Roman" w:cs="Times New Roman"/>
        <w:sz w:val="24"/>
        <w:szCs w:val="24"/>
      </w:rPr>
    </w:pPr>
    <w:r w:rsidRPr="00CF2C33">
      <w:rPr>
        <w:rFonts w:ascii="Times New Roman" w:hAnsi="Times New Roman" w:cs="Times New Roman"/>
        <w:sz w:val="24"/>
        <w:szCs w:val="24"/>
      </w:rPr>
      <w:t>Fall 2020, 1101</w:t>
    </w:r>
  </w:p>
  <w:p w:rsidR="00B821E9" w:rsidRPr="00CF2C33" w:rsidRDefault="00B821E9">
    <w:pPr>
      <w:pStyle w:val="Header"/>
      <w:rPr>
        <w:rFonts w:ascii="Times New Roman" w:hAnsi="Times New Roman" w:cs="Times New Roman"/>
        <w:sz w:val="24"/>
        <w:szCs w:val="24"/>
      </w:rPr>
    </w:pPr>
    <w:proofErr w:type="spellStart"/>
    <w:r w:rsidRPr="00CF2C33">
      <w:rPr>
        <w:rFonts w:ascii="Times New Roman" w:hAnsi="Times New Roman" w:cs="Times New Roman"/>
        <w:sz w:val="24"/>
        <w:szCs w:val="24"/>
      </w:rPr>
      <w:t>Ait-Ziane</w:t>
    </w:r>
    <w:proofErr w:type="spellEnd"/>
  </w:p>
  <w:p w:rsidR="00B821E9" w:rsidRPr="00CF2C33" w:rsidRDefault="00B821E9">
    <w:pPr>
      <w:pStyle w:val="Header"/>
      <w:rPr>
        <w:rFonts w:ascii="Times New Roman" w:hAnsi="Times New Roman" w:cs="Times New Roman"/>
        <w:sz w:val="24"/>
        <w:szCs w:val="24"/>
      </w:rPr>
    </w:pPr>
    <w:r w:rsidRPr="00CF2C33">
      <w:rPr>
        <w:rFonts w:ascii="Times New Roman" w:hAnsi="Times New Roman" w:cs="Times New Roman"/>
        <w:sz w:val="24"/>
        <w:szCs w:val="24"/>
      </w:rPr>
      <w:t>Units 2 and 3</w:t>
    </w:r>
  </w:p>
  <w:p w:rsidR="00B821E9" w:rsidRPr="00CF2C33" w:rsidRDefault="00B821E9">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415"/>
    <w:multiLevelType w:val="hybridMultilevel"/>
    <w:tmpl w:val="053A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468B7"/>
    <w:multiLevelType w:val="hybridMultilevel"/>
    <w:tmpl w:val="EB86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D219C"/>
    <w:multiLevelType w:val="hybridMultilevel"/>
    <w:tmpl w:val="2D48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C078D"/>
    <w:multiLevelType w:val="hybridMultilevel"/>
    <w:tmpl w:val="DF08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66A0D"/>
    <w:multiLevelType w:val="hybridMultilevel"/>
    <w:tmpl w:val="9D6C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74CE2"/>
    <w:multiLevelType w:val="hybridMultilevel"/>
    <w:tmpl w:val="8248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KwNDUzMDUwMbcwNjJS0lEKTi0uzszPAykwqQUAxQoIfSwAAAA="/>
  </w:docVars>
  <w:rsids>
    <w:rsidRoot w:val="00B821E9"/>
    <w:rsid w:val="000267DB"/>
    <w:rsid w:val="00047E94"/>
    <w:rsid w:val="000514C5"/>
    <w:rsid w:val="000E7298"/>
    <w:rsid w:val="001317D8"/>
    <w:rsid w:val="001B65F4"/>
    <w:rsid w:val="002B77AA"/>
    <w:rsid w:val="002D7518"/>
    <w:rsid w:val="003269AB"/>
    <w:rsid w:val="00373B9A"/>
    <w:rsid w:val="003F1B34"/>
    <w:rsid w:val="00465B17"/>
    <w:rsid w:val="006132B5"/>
    <w:rsid w:val="006B2412"/>
    <w:rsid w:val="0074540E"/>
    <w:rsid w:val="0082195C"/>
    <w:rsid w:val="00826A9F"/>
    <w:rsid w:val="00877B11"/>
    <w:rsid w:val="008D4DFC"/>
    <w:rsid w:val="008F5423"/>
    <w:rsid w:val="00902AF5"/>
    <w:rsid w:val="009250B4"/>
    <w:rsid w:val="00A22392"/>
    <w:rsid w:val="00B150A3"/>
    <w:rsid w:val="00B821E9"/>
    <w:rsid w:val="00B933B9"/>
    <w:rsid w:val="00C04CA6"/>
    <w:rsid w:val="00C47285"/>
    <w:rsid w:val="00CF2C33"/>
    <w:rsid w:val="00D37D5B"/>
    <w:rsid w:val="00D54DAD"/>
    <w:rsid w:val="00D80647"/>
    <w:rsid w:val="00E27829"/>
    <w:rsid w:val="00ED4FA8"/>
    <w:rsid w:val="00F6750E"/>
    <w:rsid w:val="00F8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D3B5A-9F45-43F5-8832-510546D8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1E9"/>
  </w:style>
  <w:style w:type="paragraph" w:styleId="Footer">
    <w:name w:val="footer"/>
    <w:basedOn w:val="Normal"/>
    <w:link w:val="FooterChar"/>
    <w:uiPriority w:val="99"/>
    <w:unhideWhenUsed/>
    <w:rsid w:val="00B82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1E9"/>
  </w:style>
  <w:style w:type="paragraph" w:styleId="ListParagraph">
    <w:name w:val="List Paragraph"/>
    <w:basedOn w:val="Normal"/>
    <w:uiPriority w:val="34"/>
    <w:qFormat/>
    <w:rsid w:val="0082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21</cp:revision>
  <dcterms:created xsi:type="dcterms:W3CDTF">2020-05-02T12:20:00Z</dcterms:created>
  <dcterms:modified xsi:type="dcterms:W3CDTF">2020-06-03T15:16:00Z</dcterms:modified>
</cp:coreProperties>
</file>