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jc w:val="center"/>
        <w:tblInd w:w="0" w:type="dxa"/>
        <w:tblLook w:val="04A0" w:firstRow="1" w:lastRow="0" w:firstColumn="1" w:lastColumn="0" w:noHBand="0" w:noVBand="1"/>
      </w:tblPr>
      <w:tblGrid>
        <w:gridCol w:w="6030"/>
        <w:gridCol w:w="3330"/>
      </w:tblGrid>
      <w:tr w:rsidR="00515099" w:rsidTr="00515099">
        <w:trPr>
          <w:trHeight w:val="1340"/>
          <w:jc w:val="center"/>
        </w:trPr>
        <w:tc>
          <w:tcPr>
            <w:tcW w:w="603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jc w:val="center"/>
              <w:rPr>
                <w:b/>
                <w:bCs/>
                <w:sz w:val="36"/>
                <w:szCs w:val="36"/>
              </w:rPr>
            </w:pPr>
            <w:r>
              <w:rPr>
                <w:b/>
                <w:bCs/>
                <w:sz w:val="36"/>
                <w:szCs w:val="36"/>
              </w:rPr>
              <w:t xml:space="preserve">                                                </w:t>
            </w:r>
            <w:r w:rsidR="00791DBD">
              <w:rPr>
                <w:b/>
                <w:bCs/>
                <w:sz w:val="36"/>
                <w:szCs w:val="36"/>
              </w:rPr>
              <w:t xml:space="preserve">                  ENG1101 </w:t>
            </w:r>
          </w:p>
          <w:p w:rsidR="00515099" w:rsidRDefault="00515099">
            <w:pPr>
              <w:autoSpaceDN w:val="0"/>
              <w:spacing w:line="240" w:lineRule="auto"/>
              <w:jc w:val="center"/>
              <w:rPr>
                <w:b/>
                <w:bCs/>
                <w:sz w:val="36"/>
                <w:szCs w:val="36"/>
              </w:rPr>
            </w:pPr>
            <w:r>
              <w:rPr>
                <w:b/>
                <w:bCs/>
                <w:sz w:val="36"/>
                <w:szCs w:val="36"/>
              </w:rPr>
              <w:t>English Composition 1</w:t>
            </w:r>
          </w:p>
          <w:p w:rsidR="00515099" w:rsidRDefault="00515099">
            <w:pPr>
              <w:autoSpaceDN w:val="0"/>
              <w:spacing w:line="240" w:lineRule="auto"/>
              <w:jc w:val="center"/>
              <w:rPr>
                <w:b/>
                <w:bCs/>
                <w:sz w:val="36"/>
                <w:szCs w:val="36"/>
              </w:rPr>
            </w:pPr>
            <w:r>
              <w:rPr>
                <w:b/>
                <w:bCs/>
                <w:sz w:val="36"/>
                <w:szCs w:val="36"/>
              </w:rPr>
              <w:t>Fall 2020</w:t>
            </w:r>
          </w:p>
          <w:p w:rsidR="00515099" w:rsidRDefault="00515099">
            <w:pPr>
              <w:autoSpaceDN w:val="0"/>
              <w:spacing w:line="240" w:lineRule="auto"/>
              <w:jc w:val="center"/>
              <w:rPr>
                <w:b/>
                <w:bCs/>
                <w:i/>
                <w:sz w:val="24"/>
                <w:szCs w:val="24"/>
              </w:rPr>
            </w:pPr>
          </w:p>
        </w:tc>
        <w:tc>
          <w:tcPr>
            <w:tcW w:w="333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jc w:val="right"/>
              <w:rPr>
                <w:b/>
                <w:bCs/>
                <w:sz w:val="14"/>
                <w:szCs w:val="32"/>
              </w:rPr>
            </w:pPr>
          </w:p>
          <w:p w:rsidR="00515099" w:rsidRDefault="00515099">
            <w:pPr>
              <w:autoSpaceDN w:val="0"/>
              <w:spacing w:line="240" w:lineRule="auto"/>
              <w:jc w:val="center"/>
              <w:rPr>
                <w:rFonts w:eastAsia="Batang"/>
                <w:noProof/>
                <w:sz w:val="24"/>
                <w:szCs w:val="24"/>
              </w:rPr>
            </w:pPr>
          </w:p>
          <w:p w:rsidR="00515099" w:rsidRDefault="00515099">
            <w:pPr>
              <w:autoSpaceDN w:val="0"/>
              <w:spacing w:line="240" w:lineRule="auto"/>
              <w:jc w:val="center"/>
              <w:rPr>
                <w:b/>
                <w:bCs/>
                <w:sz w:val="24"/>
                <w:szCs w:val="32"/>
              </w:rPr>
            </w:pPr>
            <w:r>
              <w:rPr>
                <w:rFonts w:eastAsia="Batang"/>
                <w:noProof/>
                <w:sz w:val="24"/>
                <w:szCs w:val="24"/>
              </w:rPr>
              <w:drawing>
                <wp:inline distT="0" distB="0" distL="0" distR="0">
                  <wp:extent cx="1638300" cy="548640"/>
                  <wp:effectExtent l="0" t="0" r="0" b="3810"/>
                  <wp:docPr id="1" name="Picture 1" descr="https://www.bottomline.org/uploadimages/1/cityte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ttomline.org/uploadimages/1/citytech-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548640"/>
                          </a:xfrm>
                          <a:prstGeom prst="rect">
                            <a:avLst/>
                          </a:prstGeom>
                          <a:noFill/>
                          <a:ln>
                            <a:noFill/>
                          </a:ln>
                        </pic:spPr>
                      </pic:pic>
                    </a:graphicData>
                  </a:graphic>
                </wp:inline>
              </w:drawing>
            </w:r>
          </w:p>
          <w:p w:rsidR="00515099" w:rsidRDefault="00515099">
            <w:pPr>
              <w:autoSpaceDN w:val="0"/>
              <w:spacing w:line="240" w:lineRule="auto"/>
              <w:jc w:val="right"/>
              <w:rPr>
                <w:b/>
                <w:bCs/>
                <w:sz w:val="24"/>
                <w:szCs w:val="32"/>
              </w:rPr>
            </w:pPr>
          </w:p>
        </w:tc>
      </w:tr>
      <w:tr w:rsidR="00515099" w:rsidTr="00515099">
        <w:trPr>
          <w:jc w:val="center"/>
        </w:trPr>
        <w:tc>
          <w:tcPr>
            <w:tcW w:w="6030" w:type="dxa"/>
            <w:tcBorders>
              <w:top w:val="nil"/>
              <w:left w:val="nil"/>
              <w:bottom w:val="nil"/>
              <w:right w:val="nil"/>
            </w:tcBorders>
          </w:tcPr>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sz w:val="24"/>
                <w:szCs w:val="24"/>
                <w:lang w:eastAsia="ko-KR"/>
              </w:rPr>
            </w:pPr>
            <w:r>
              <w:rPr>
                <w:rFonts w:eastAsia="Batang"/>
                <w:b/>
                <w:sz w:val="24"/>
                <w:szCs w:val="24"/>
                <w:lang w:eastAsia="ko-KR"/>
              </w:rPr>
              <w:t>Instructor:</w:t>
            </w:r>
            <w:r>
              <w:rPr>
                <w:rFonts w:eastAsia="Batang"/>
                <w:sz w:val="24"/>
                <w:szCs w:val="24"/>
                <w:lang w:eastAsia="ko-KR"/>
              </w:rPr>
              <w:t xml:space="preserve"> Professor Julia </w:t>
            </w:r>
            <w:proofErr w:type="spellStart"/>
            <w:r>
              <w:rPr>
                <w:rFonts w:eastAsia="Batang"/>
                <w:sz w:val="24"/>
                <w:szCs w:val="24"/>
                <w:lang w:eastAsia="ko-KR"/>
              </w:rPr>
              <w:t>Ait-Ziane</w:t>
            </w:r>
            <w:proofErr w:type="spellEnd"/>
          </w:p>
          <w:p w:rsidR="00515099" w:rsidRDefault="00515099">
            <w:pPr>
              <w:autoSpaceDN w:val="0"/>
              <w:spacing w:line="240" w:lineRule="auto"/>
              <w:rPr>
                <w:rFonts w:eastAsia="Batang"/>
                <w:sz w:val="24"/>
                <w:szCs w:val="24"/>
                <w:lang w:eastAsia="ko-KR"/>
              </w:rPr>
            </w:pPr>
            <w:r>
              <w:rPr>
                <w:rFonts w:eastAsia="Batang"/>
                <w:b/>
                <w:sz w:val="24"/>
                <w:szCs w:val="24"/>
                <w:lang w:eastAsia="ko-KR"/>
              </w:rPr>
              <w:t>Email:</w:t>
            </w:r>
            <w:r>
              <w:rPr>
                <w:rFonts w:eastAsia="Batang"/>
                <w:sz w:val="24"/>
                <w:szCs w:val="24"/>
                <w:lang w:eastAsia="ko-KR"/>
              </w:rPr>
              <w:t xml:space="preserve"> JAitZiane@citytech.cuny.edu</w:t>
            </w:r>
          </w:p>
          <w:p w:rsidR="00515099" w:rsidRDefault="00515099">
            <w:pPr>
              <w:autoSpaceDN w:val="0"/>
              <w:spacing w:line="240" w:lineRule="auto"/>
              <w:rPr>
                <w:rFonts w:eastAsia="Batang"/>
                <w:sz w:val="24"/>
                <w:szCs w:val="24"/>
                <w:lang w:eastAsia="ko-KR"/>
              </w:rPr>
            </w:pPr>
            <w:r>
              <w:rPr>
                <w:rFonts w:eastAsia="Batang"/>
                <w:b/>
                <w:sz w:val="24"/>
                <w:szCs w:val="24"/>
                <w:lang w:eastAsia="ko-KR"/>
              </w:rPr>
              <w:t>Office:</w:t>
            </w:r>
            <w:r>
              <w:rPr>
                <w:rFonts w:eastAsia="Batang"/>
                <w:sz w:val="24"/>
                <w:szCs w:val="24"/>
                <w:lang w:eastAsia="ko-KR"/>
              </w:rPr>
              <w:t xml:space="preserve"> virtual</w:t>
            </w:r>
          </w:p>
          <w:p w:rsidR="00515099" w:rsidRDefault="00515099">
            <w:pPr>
              <w:autoSpaceDN w:val="0"/>
              <w:spacing w:line="240" w:lineRule="auto"/>
              <w:rPr>
                <w:rFonts w:eastAsia="Batang"/>
                <w:sz w:val="24"/>
                <w:szCs w:val="24"/>
                <w:lang w:eastAsia="ko-KR"/>
              </w:rPr>
            </w:pPr>
            <w:r>
              <w:rPr>
                <w:rFonts w:eastAsia="Batang"/>
                <w:b/>
                <w:sz w:val="24"/>
                <w:szCs w:val="24"/>
                <w:lang w:eastAsia="ko-KR"/>
              </w:rPr>
              <w:t xml:space="preserve">Office Hours: </w:t>
            </w:r>
            <w:r w:rsidR="00A45C91">
              <w:rPr>
                <w:rFonts w:eastAsia="Batang"/>
                <w:sz w:val="24"/>
                <w:szCs w:val="24"/>
                <w:lang w:eastAsia="ko-KR"/>
              </w:rPr>
              <w:t>Mondays, 9:00AM -10:00AM</w:t>
            </w:r>
            <w:r>
              <w:rPr>
                <w:rFonts w:eastAsia="Batang"/>
                <w:sz w:val="24"/>
                <w:szCs w:val="24"/>
                <w:lang w:eastAsia="ko-KR"/>
              </w:rPr>
              <w:t xml:space="preserve"> and </w:t>
            </w:r>
            <w:r w:rsidR="00A45C91">
              <w:rPr>
                <w:rFonts w:eastAsia="Batang"/>
                <w:sz w:val="24"/>
                <w:szCs w:val="24"/>
                <w:lang w:eastAsia="ko-KR"/>
              </w:rPr>
              <w:t xml:space="preserve">Wednesday, 1:00PM – 2:00PM </w:t>
            </w:r>
            <w:r>
              <w:rPr>
                <w:rFonts w:eastAsia="Batang"/>
                <w:sz w:val="24"/>
                <w:szCs w:val="24"/>
                <w:lang w:eastAsia="ko-KR"/>
              </w:rPr>
              <w:t>(by appointment only)</w:t>
            </w:r>
          </w:p>
          <w:p w:rsidR="00515099" w:rsidRDefault="00515099">
            <w:pPr>
              <w:autoSpaceDN w:val="0"/>
              <w:spacing w:line="240" w:lineRule="auto"/>
              <w:rPr>
                <w:rFonts w:eastAsia="Batang"/>
                <w:sz w:val="24"/>
                <w:szCs w:val="24"/>
                <w:lang w:eastAsia="ko-KR"/>
              </w:rPr>
            </w:pPr>
            <w:r>
              <w:rPr>
                <w:rFonts w:eastAsia="Batang"/>
                <w:b/>
                <w:sz w:val="24"/>
                <w:szCs w:val="24"/>
                <w:lang w:eastAsia="ko-KR"/>
              </w:rPr>
              <w:t>Meeting Time</w:t>
            </w:r>
            <w:r w:rsidR="00791DBD">
              <w:rPr>
                <w:rFonts w:eastAsia="Batang"/>
                <w:sz w:val="24"/>
                <w:szCs w:val="24"/>
                <w:lang w:eastAsia="ko-KR"/>
              </w:rPr>
              <w:t>: TBD</w:t>
            </w:r>
          </w:p>
          <w:p w:rsidR="00515099" w:rsidRDefault="00515099">
            <w:pPr>
              <w:autoSpaceDN w:val="0"/>
              <w:spacing w:line="240" w:lineRule="auto"/>
              <w:rPr>
                <w:rFonts w:eastAsia="Batang"/>
                <w:sz w:val="24"/>
                <w:szCs w:val="24"/>
                <w:lang w:eastAsia="ko-KR"/>
              </w:rPr>
            </w:pPr>
            <w:r>
              <w:rPr>
                <w:rFonts w:eastAsia="Batang"/>
                <w:b/>
                <w:sz w:val="24"/>
                <w:szCs w:val="24"/>
                <w:lang w:eastAsia="ko-KR"/>
              </w:rPr>
              <w:t>Classroom Location: The Worldwide Internet</w:t>
            </w:r>
          </w:p>
          <w:p w:rsidR="00515099" w:rsidRDefault="00515099">
            <w:pPr>
              <w:autoSpaceDN w:val="0"/>
              <w:spacing w:line="240" w:lineRule="auto"/>
              <w:rPr>
                <w:rFonts w:eastAsia="Batang"/>
                <w:b/>
                <w:sz w:val="24"/>
                <w:szCs w:val="24"/>
                <w:lang w:eastAsia="ko-KR"/>
              </w:rPr>
            </w:pPr>
            <w:r>
              <w:rPr>
                <w:rFonts w:eastAsia="Batang"/>
                <w:b/>
                <w:sz w:val="24"/>
                <w:szCs w:val="24"/>
                <w:lang w:eastAsia="ko-KR"/>
              </w:rPr>
              <w:t xml:space="preserve">Online Location: </w:t>
            </w:r>
            <w:r>
              <w:rPr>
                <w:rFonts w:ascii="Helvetica" w:hAnsi="Helvetica" w:cs="Helvetica"/>
                <w:color w:val="FFFFFF"/>
                <w:sz w:val="2"/>
                <w:szCs w:val="2"/>
                <w:shd w:val="clear" w:color="auto" w:fill="FFFFFF"/>
              </w:rPr>
              <w:t>ENG1121 D4</w:t>
            </w:r>
            <w:r w:rsidR="00A45C91">
              <w:rPr>
                <w:rFonts w:ascii="Segoe UI" w:eastAsiaTheme="minorHAnsi" w:hAnsi="Segoe UI" w:cs="Segoe UI"/>
                <w:color w:val="0000FF"/>
                <w:u w:val="single"/>
                <w:shd w:val="clear" w:color="auto" w:fill="FFFFFF"/>
              </w:rPr>
              <w:t>Black board link when class up</w:t>
            </w:r>
            <w:r>
              <w:rPr>
                <w:color w:val="FFFFFF"/>
                <w:sz w:val="24"/>
                <w:szCs w:val="24"/>
                <w:shd w:val="clear" w:color="auto" w:fill="FFFFFF"/>
              </w:rPr>
              <w:t>8</w:t>
            </w:r>
            <w:r>
              <w:rPr>
                <w:rFonts w:ascii="Helvetica" w:hAnsi="Helvetica" w:cs="Helvetica"/>
                <w:color w:val="FFFFFF"/>
                <w:sz w:val="2"/>
                <w:szCs w:val="2"/>
                <w:shd w:val="clear" w:color="auto" w:fill="FFFFFF"/>
              </w:rPr>
              <w:t xml:space="preserve"> SP202</w:t>
            </w:r>
          </w:p>
          <w:p w:rsidR="00515099" w:rsidRDefault="00515099">
            <w:pPr>
              <w:autoSpaceDN w:val="0"/>
              <w:spacing w:line="240" w:lineRule="auto"/>
              <w:rPr>
                <w:rFonts w:eastAsia="Batang"/>
                <w:sz w:val="24"/>
                <w:szCs w:val="24"/>
                <w:lang w:eastAsia="ko-KR"/>
              </w:rPr>
            </w:pPr>
          </w:p>
        </w:tc>
        <w:tc>
          <w:tcPr>
            <w:tcW w:w="3330" w:type="dxa"/>
            <w:tcBorders>
              <w:top w:val="nil"/>
              <w:left w:val="nil"/>
              <w:bottom w:val="nil"/>
              <w:right w:val="nil"/>
            </w:tcBorders>
          </w:tcPr>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r>
              <w:rPr>
                <w:rFonts w:eastAsia="Batang"/>
                <w:b/>
                <w:sz w:val="24"/>
                <w:szCs w:val="24"/>
                <w:lang w:eastAsia="ko-KR"/>
              </w:rPr>
              <w:br/>
            </w:r>
          </w:p>
          <w:p w:rsidR="00515099" w:rsidRDefault="00515099">
            <w:pPr>
              <w:autoSpaceDN w:val="0"/>
              <w:spacing w:line="240" w:lineRule="auto"/>
              <w:rPr>
                <w:rFonts w:eastAsia="Batang"/>
                <w:b/>
                <w:sz w:val="24"/>
                <w:szCs w:val="24"/>
                <w:lang w:eastAsia="ko-KR"/>
              </w:rPr>
            </w:pPr>
          </w:p>
        </w:tc>
      </w:tr>
    </w:tbl>
    <w:p w:rsidR="00515099" w:rsidRDefault="00515099" w:rsidP="00515099">
      <w:pPr>
        <w:autoSpaceDN w:val="0"/>
        <w:spacing w:after="0" w:line="240" w:lineRule="auto"/>
        <w:rPr>
          <w:rFonts w:ascii="Times New Roman" w:eastAsia="Batang" w:hAnsi="Times New Roman" w:cs="Times New Roman"/>
          <w:b/>
          <w:bCs/>
          <w:iCs/>
          <w:sz w:val="24"/>
          <w:szCs w:val="24"/>
          <w:lang w:val="en" w:eastAsia="ko-KR"/>
        </w:rPr>
      </w:pPr>
    </w:p>
    <w:p w:rsidR="00515099" w:rsidRDefault="00515099" w:rsidP="00515099">
      <w:pPr>
        <w:autoSpaceDN w:val="0"/>
        <w:spacing w:after="0" w:line="240" w:lineRule="auto"/>
        <w:rPr>
          <w:rFonts w:ascii="Times New Roman" w:eastAsia="Batang" w:hAnsi="Times New Roman" w:cs="Times New Roman"/>
          <w:b/>
          <w:bCs/>
          <w:iCs/>
          <w:sz w:val="24"/>
          <w:szCs w:val="24"/>
          <w:lang w:val="en" w:eastAsia="ko-KR"/>
        </w:rPr>
      </w:pPr>
      <w:r>
        <w:rPr>
          <w:rFonts w:ascii="Times New Roman" w:eastAsia="Batang" w:hAnsi="Times New Roman" w:cs="Times New Roman"/>
          <w:b/>
          <w:bCs/>
          <w:iCs/>
          <w:sz w:val="24"/>
          <w:szCs w:val="24"/>
          <w:lang w:val="en" w:eastAsia="ko-KR"/>
        </w:rPr>
        <w:t xml:space="preserve">Course Description:  </w:t>
      </w:r>
      <w:r w:rsidR="00927EE5">
        <w:rPr>
          <w:rFonts w:ascii="Times New Roman" w:eastAsia="Batang" w:hAnsi="Times New Roman" w:cs="Times New Roman"/>
          <w:bCs/>
          <w:iCs/>
          <w:sz w:val="24"/>
          <w:szCs w:val="24"/>
          <w:lang w:val="en" w:eastAsia="ko-KR"/>
        </w:rPr>
        <w:t>This course explores your personal relationship with reading and writing</w:t>
      </w:r>
      <w:r>
        <w:rPr>
          <w:rFonts w:ascii="Times New Roman" w:eastAsia="Batang" w:hAnsi="Times New Roman" w:cs="Times New Roman"/>
          <w:bCs/>
          <w:iCs/>
          <w:sz w:val="24"/>
          <w:szCs w:val="24"/>
          <w:lang w:val="en" w:eastAsia="ko-KR"/>
        </w:rPr>
        <w:t>.  Think of</w:t>
      </w:r>
      <w:r w:rsidR="00927EE5">
        <w:rPr>
          <w:rFonts w:ascii="Times New Roman" w:eastAsia="Batang" w:hAnsi="Times New Roman" w:cs="Times New Roman"/>
          <w:bCs/>
          <w:iCs/>
          <w:sz w:val="24"/>
          <w:szCs w:val="24"/>
          <w:lang w:val="en" w:eastAsia="ko-KR"/>
        </w:rPr>
        <w:t xml:space="preserve"> yourself like a psychologist</w:t>
      </w:r>
      <w:r>
        <w:rPr>
          <w:rFonts w:ascii="Times New Roman" w:eastAsia="Batang" w:hAnsi="Times New Roman" w:cs="Times New Roman"/>
          <w:bCs/>
          <w:iCs/>
          <w:sz w:val="24"/>
          <w:szCs w:val="24"/>
          <w:lang w:val="en" w:eastAsia="ko-KR"/>
        </w:rPr>
        <w:t xml:space="preserve"> this semester</w:t>
      </w:r>
      <w:r w:rsidR="00927EE5">
        <w:rPr>
          <w:rFonts w:ascii="Times New Roman" w:eastAsia="Batang" w:hAnsi="Times New Roman" w:cs="Times New Roman"/>
          <w:bCs/>
          <w:iCs/>
          <w:sz w:val="24"/>
          <w:szCs w:val="24"/>
          <w:lang w:val="en" w:eastAsia="ko-KR"/>
        </w:rPr>
        <w:t>, and the patient is yourself as a writer!</w:t>
      </w:r>
      <w:r>
        <w:rPr>
          <w:rFonts w:ascii="Times New Roman" w:eastAsia="Batang" w:hAnsi="Times New Roman" w:cs="Times New Roman"/>
          <w:bCs/>
          <w:iCs/>
          <w:sz w:val="24"/>
          <w:szCs w:val="24"/>
          <w:lang w:val="en" w:eastAsia="ko-KR"/>
        </w:rPr>
        <w:t xml:space="preserve"> We will explore and write within new genres, conduct research</w:t>
      </w:r>
      <w:r w:rsidR="00927EE5">
        <w:rPr>
          <w:rFonts w:ascii="Times New Roman" w:eastAsia="Batang" w:hAnsi="Times New Roman" w:cs="Times New Roman"/>
          <w:bCs/>
          <w:iCs/>
          <w:sz w:val="24"/>
          <w:szCs w:val="24"/>
          <w:lang w:val="en" w:eastAsia="ko-KR"/>
        </w:rPr>
        <w:t>, and reflect on our own personal writing experiences in different contexts</w:t>
      </w:r>
      <w:r>
        <w:rPr>
          <w:rFonts w:ascii="Times New Roman" w:eastAsia="Batang" w:hAnsi="Times New Roman" w:cs="Times New Roman"/>
          <w:bCs/>
          <w:iCs/>
          <w:sz w:val="24"/>
          <w:szCs w:val="24"/>
          <w:lang w:val="en" w:eastAsia="ko-KR"/>
        </w:rPr>
        <w:t xml:space="preserve">.  You will refine your skills as a writer </w:t>
      </w:r>
      <w:r w:rsidR="00927EE5">
        <w:rPr>
          <w:rFonts w:ascii="Times New Roman" w:eastAsia="Batang" w:hAnsi="Times New Roman" w:cs="Times New Roman"/>
          <w:bCs/>
          <w:iCs/>
          <w:sz w:val="24"/>
          <w:szCs w:val="24"/>
          <w:lang w:val="en" w:eastAsia="ko-KR"/>
        </w:rPr>
        <w:t>both inside and outside the academic world</w:t>
      </w:r>
      <w:r>
        <w:rPr>
          <w:rFonts w:ascii="Times New Roman" w:eastAsia="Batang" w:hAnsi="Times New Roman" w:cs="Times New Roman"/>
          <w:bCs/>
          <w:iCs/>
          <w:sz w:val="24"/>
          <w:szCs w:val="24"/>
          <w:lang w:val="en" w:eastAsia="ko-KR"/>
        </w:rPr>
        <w:t>. This course will build skills that will be useful in future coursework, the workplace, and in your personal lives. In other words, this course isn’t self-contained—you will leave with a toolbox of skills that you can apply ac</w:t>
      </w:r>
      <w:r w:rsidR="00927EE5">
        <w:rPr>
          <w:rFonts w:ascii="Times New Roman" w:eastAsia="Batang" w:hAnsi="Times New Roman" w:cs="Times New Roman"/>
          <w:bCs/>
          <w:iCs/>
          <w:sz w:val="24"/>
          <w:szCs w:val="24"/>
          <w:lang w:val="en" w:eastAsia="ko-KR"/>
        </w:rPr>
        <w:t>ross situations.  The writing projects</w:t>
      </w:r>
      <w:r>
        <w:rPr>
          <w:rFonts w:ascii="Times New Roman" w:eastAsia="Batang" w:hAnsi="Times New Roman" w:cs="Times New Roman"/>
          <w:bCs/>
          <w:iCs/>
          <w:sz w:val="24"/>
          <w:szCs w:val="24"/>
          <w:lang w:val="en" w:eastAsia="ko-KR"/>
        </w:rPr>
        <w:t xml:space="preserve"> that you produce in this course will incorporate 21</w:t>
      </w:r>
      <w:r>
        <w:rPr>
          <w:rFonts w:ascii="Times New Roman" w:eastAsia="Batang" w:hAnsi="Times New Roman" w:cs="Times New Roman"/>
          <w:bCs/>
          <w:iCs/>
          <w:sz w:val="24"/>
          <w:szCs w:val="24"/>
          <w:vertAlign w:val="superscript"/>
          <w:lang w:val="en" w:eastAsia="ko-KR"/>
        </w:rPr>
        <w:t>st</w:t>
      </w:r>
      <w:r>
        <w:rPr>
          <w:rFonts w:ascii="Times New Roman" w:eastAsia="Batang" w:hAnsi="Times New Roman" w:cs="Times New Roman"/>
          <w:bCs/>
          <w:iCs/>
          <w:sz w:val="24"/>
          <w:szCs w:val="24"/>
          <w:lang w:val="en" w:eastAsia="ko-KR"/>
        </w:rPr>
        <w:t xml:space="preserve"> century skills, such as the ability to incorporate video or music.  Your writing skills in this course will be more in line with the demands of the current job markets. </w:t>
      </w:r>
    </w:p>
    <w:p w:rsidR="00515099" w:rsidRDefault="00515099" w:rsidP="00515099">
      <w:pPr>
        <w:autoSpaceDN w:val="0"/>
        <w:spacing w:after="0" w:line="240" w:lineRule="auto"/>
        <w:rPr>
          <w:rFonts w:ascii="Times New Roman" w:eastAsia="Batang" w:hAnsi="Times New Roman" w:cs="Times New Roman"/>
          <w:bCs/>
          <w:iCs/>
          <w:sz w:val="24"/>
          <w:szCs w:val="24"/>
          <w:lang w:val="en" w:eastAsia="ko-KR"/>
        </w:rPr>
      </w:pPr>
    </w:p>
    <w:p w:rsidR="00515099" w:rsidRDefault="00515099" w:rsidP="00515099">
      <w:pPr>
        <w:autoSpaceDN w:val="0"/>
        <w:spacing w:after="0" w:line="240" w:lineRule="auto"/>
        <w:rPr>
          <w:rFonts w:ascii="Times New Roman" w:eastAsia="Batang" w:hAnsi="Times New Roman" w:cs="Times New Roman"/>
          <w:b/>
          <w:bCs/>
          <w:iCs/>
          <w:sz w:val="24"/>
          <w:szCs w:val="24"/>
          <w:lang w:val="en" w:eastAsia="ko-KR"/>
        </w:rPr>
      </w:pPr>
      <w:r>
        <w:rPr>
          <w:rFonts w:ascii="Times New Roman" w:eastAsia="Batang" w:hAnsi="Times New Roman" w:cs="Times New Roman"/>
          <w:b/>
          <w:bCs/>
          <w:iCs/>
          <w:sz w:val="24"/>
          <w:szCs w:val="24"/>
          <w:lang w:val="en" w:eastAsia="ko-KR"/>
        </w:rPr>
        <w:t xml:space="preserve">Departmental Learning Outcomes:  </w:t>
      </w:r>
      <w:r>
        <w:rPr>
          <w:rFonts w:ascii="Times New Roman" w:eastAsia="Batang" w:hAnsi="Times New Roman" w:cs="Times New Roman"/>
          <w:bCs/>
          <w:iCs/>
          <w:sz w:val="24"/>
          <w:szCs w:val="24"/>
          <w:lang w:val="en" w:eastAsia="ko-KR"/>
        </w:rPr>
        <w:t>These are the goals that all instructors in ENG1101 and ENG1121 want students to gain by the end of the sequence:</w:t>
      </w:r>
    </w:p>
    <w:p w:rsidR="00515099" w:rsidRDefault="00515099" w:rsidP="00515099">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Pr>
          <w:rFonts w:ascii="Times New Roman" w:eastAsia="Calibri" w:hAnsi="Times New Roman" w:cs="Times New Roman"/>
          <w:b/>
          <w:bCs/>
          <w:iCs/>
          <w:sz w:val="24"/>
          <w:szCs w:val="24"/>
          <w:lang w:val="en"/>
        </w:rPr>
        <w:t>Read and listen critically and analytically</w:t>
      </w:r>
      <w:r>
        <w:rPr>
          <w:rFonts w:ascii="Times New Roman" w:eastAsia="Calibri" w:hAnsi="Times New Roman" w:cs="Times New Roman"/>
          <w:bCs/>
          <w:iCs/>
          <w:sz w:val="24"/>
          <w:szCs w:val="24"/>
          <w:lang w:val="en"/>
        </w:rPr>
        <w:t xml:space="preserve"> in a variety of genres and rhetorical situations. Identify and evaluate exigencies, purposes, claims, supporting evidence, and underlying assumptions in a variety of texts, genres, and media.</w:t>
      </w:r>
    </w:p>
    <w:p w:rsidR="00515099" w:rsidRDefault="00515099" w:rsidP="00515099">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Pr>
          <w:rFonts w:ascii="Times New Roman" w:eastAsia="Calibri" w:hAnsi="Times New Roman" w:cs="Times New Roman"/>
          <w:b/>
          <w:bCs/>
          <w:iCs/>
          <w:sz w:val="24"/>
          <w:szCs w:val="24"/>
          <w:lang w:val="en"/>
        </w:rPr>
        <w:t>Adapt and compose in a variety of genres.</w:t>
      </w:r>
      <w:r>
        <w:rPr>
          <w:rFonts w:ascii="Times New Roman" w:eastAsia="Calibri" w:hAnsi="Times New Roman" w:cs="Times New Roman"/>
          <w:bCs/>
          <w:iCs/>
          <w:sz w:val="24"/>
          <w:szCs w:val="24"/>
          <w:lang w:val="en"/>
        </w:rPr>
        <w:t xml:space="preserve">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rsidR="00515099" w:rsidRDefault="00515099" w:rsidP="00515099">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Pr>
          <w:rFonts w:ascii="Times New Roman" w:eastAsia="Calibri" w:hAnsi="Times New Roman" w:cs="Times New Roman"/>
          <w:b/>
          <w:bCs/>
          <w:iCs/>
          <w:sz w:val="24"/>
          <w:szCs w:val="24"/>
          <w:lang w:val="en"/>
        </w:rPr>
        <w:t>Use research as a process of inquiry and engagement with multiple perspectives.</w:t>
      </w:r>
      <w:r>
        <w:rPr>
          <w:rFonts w:ascii="Times New Roman" w:eastAsia="Calibri" w:hAnsi="Times New Roman" w:cs="Times New Roman"/>
          <w:bCs/>
          <w:iCs/>
          <w:sz w:val="24"/>
          <w:szCs w:val="24"/>
          <w:lang w:val="en"/>
        </w:rPr>
        <w:t xml:space="preserve">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Learn how to use </w:t>
      </w:r>
      <w:r>
        <w:rPr>
          <w:rFonts w:ascii="Times New Roman" w:eastAsia="Calibri" w:hAnsi="Times New Roman" w:cs="Times New Roman"/>
          <w:bCs/>
          <w:iCs/>
          <w:sz w:val="24"/>
          <w:szCs w:val="24"/>
          <w:lang w:val="en"/>
        </w:rPr>
        <w:lastRenderedPageBreak/>
        <w:t>appropriate citation styles depending on disciplinary and situational requirements (MLA, APA, Chicago, etc.)</w:t>
      </w:r>
    </w:p>
    <w:p w:rsidR="00515099" w:rsidRDefault="00515099" w:rsidP="00515099">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Pr>
          <w:rFonts w:ascii="Times New Roman" w:eastAsia="Calibri" w:hAnsi="Times New Roman" w:cs="Times New Roman"/>
          <w:b/>
          <w:bCs/>
          <w:iCs/>
          <w:sz w:val="24"/>
          <w:szCs w:val="24"/>
          <w:lang w:val="en"/>
        </w:rPr>
        <w:t xml:space="preserve">Use reflection and other metacognitive processes </w:t>
      </w:r>
      <w:r>
        <w:rPr>
          <w:rFonts w:ascii="Times New Roman" w:eastAsia="Calibri" w:hAnsi="Times New Roman" w:cs="Times New Roman"/>
          <w:bCs/>
          <w:iCs/>
          <w:sz w:val="24"/>
          <w:szCs w:val="24"/>
          <w:lang w:val="en"/>
        </w:rPr>
        <w:t>to revise prior assumptions about the writing processes and transfer acquired knowledge about effective reading and writing practices into new writing situations. Engage with reading and writing as a process including prewriting, writing, and continuous revision. Students write essays that demonstrate their reflection of their own writing process from the beginning and throughout the semester with the intention to transfer their acquired knowledge about genre and composing practices into new writing situations.</w:t>
      </w:r>
    </w:p>
    <w:p w:rsidR="00515099" w:rsidRDefault="00515099" w:rsidP="00515099">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Pr>
          <w:rFonts w:ascii="Times New Roman" w:eastAsia="Calibri" w:hAnsi="Times New Roman" w:cs="Times New Roman"/>
          <w:b/>
          <w:bCs/>
          <w:iCs/>
          <w:sz w:val="24"/>
          <w:szCs w:val="24"/>
          <w:lang w:val="en"/>
        </w:rPr>
        <w:t>Demonstrate the social and ethical responsibilities and consequences of writing.</w:t>
      </w:r>
      <w:r>
        <w:rPr>
          <w:rFonts w:ascii="Times New Roman" w:eastAsia="Calibri" w:hAnsi="Times New Roman" w:cs="Times New Roman"/>
          <w:bCs/>
          <w:iCs/>
          <w:sz w:val="24"/>
          <w:szCs w:val="24"/>
          <w:lang w:val="en"/>
        </w:rPr>
        <w:t xml:space="preserve">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rsidR="00515099" w:rsidRDefault="00515099" w:rsidP="00515099">
      <w:pPr>
        <w:numPr>
          <w:ilvl w:val="0"/>
          <w:numId w:val="1"/>
        </w:numPr>
        <w:autoSpaceDN w:val="0"/>
        <w:spacing w:after="200" w:line="276" w:lineRule="auto"/>
        <w:contextualSpacing/>
        <w:rPr>
          <w:rFonts w:ascii="Times New Roman" w:eastAsia="Calibri" w:hAnsi="Times New Roman" w:cs="Times New Roman"/>
          <w:bCs/>
          <w:iCs/>
          <w:sz w:val="24"/>
          <w:szCs w:val="24"/>
          <w:lang w:val="en"/>
        </w:rPr>
      </w:pPr>
      <w:r>
        <w:rPr>
          <w:rFonts w:ascii="Times New Roman" w:eastAsia="Calibri" w:hAnsi="Times New Roman" w:cs="Times New Roman"/>
          <w:b/>
          <w:bCs/>
          <w:iCs/>
          <w:sz w:val="24"/>
          <w:szCs w:val="24"/>
          <w:lang w:val="en"/>
        </w:rPr>
        <w:t>Compose in 21</w:t>
      </w:r>
      <w:r>
        <w:rPr>
          <w:rFonts w:ascii="Times New Roman" w:eastAsia="Calibri" w:hAnsi="Times New Roman" w:cs="Times New Roman"/>
          <w:b/>
          <w:bCs/>
          <w:iCs/>
          <w:sz w:val="24"/>
          <w:szCs w:val="24"/>
          <w:vertAlign w:val="superscript"/>
          <w:lang w:val="en"/>
        </w:rPr>
        <w:t>st</w:t>
      </w:r>
      <w:r>
        <w:rPr>
          <w:rFonts w:ascii="Times New Roman" w:eastAsia="Calibri" w:hAnsi="Times New Roman" w:cs="Times New Roman"/>
          <w:b/>
          <w:bCs/>
          <w:iCs/>
          <w:sz w:val="24"/>
          <w:szCs w:val="24"/>
          <w:lang w:val="en"/>
        </w:rPr>
        <w:t xml:space="preserve"> Century Environments.</w:t>
      </w:r>
      <w:r>
        <w:rPr>
          <w:rFonts w:ascii="Times New Roman" w:eastAsia="Calibri" w:hAnsi="Times New Roman" w:cs="Times New Roman"/>
          <w:bCs/>
          <w:iCs/>
          <w:sz w:val="24"/>
          <w:szCs w:val="24"/>
          <w:lang w:val="en"/>
        </w:rPr>
        <w:t xml:space="preserve"> 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w:t>
      </w: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shd w:val="clear" w:color="auto" w:fill="E7E6E6" w:themeFill="background2"/>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Required Texts:  </w:t>
      </w:r>
      <w:r>
        <w:rPr>
          <w:rFonts w:ascii="Times New Roman" w:eastAsia="Batang" w:hAnsi="Times New Roman" w:cs="Times New Roman"/>
          <w:sz w:val="24"/>
          <w:szCs w:val="24"/>
          <w:lang w:eastAsia="ko-KR"/>
        </w:rPr>
        <w:t xml:space="preserve">Your required reading material </w:t>
      </w:r>
      <w:r w:rsidR="004F7F31">
        <w:rPr>
          <w:rFonts w:ascii="Times New Roman" w:eastAsia="Batang" w:hAnsi="Times New Roman" w:cs="Times New Roman"/>
          <w:sz w:val="24"/>
          <w:szCs w:val="24"/>
          <w:lang w:eastAsia="ko-KR"/>
        </w:rPr>
        <w:t>will be available on our Blackboard</w:t>
      </w:r>
      <w:r>
        <w:rPr>
          <w:rFonts w:ascii="Times New Roman" w:eastAsia="Batang" w:hAnsi="Times New Roman" w:cs="Times New Roman"/>
          <w:sz w:val="24"/>
          <w:szCs w:val="24"/>
          <w:lang w:eastAsia="ko-KR"/>
        </w:rPr>
        <w:t xml:space="preserve"> site or distributed by the instructor.  I</w:t>
      </w:r>
      <w:r w:rsidR="00A45C91">
        <w:rPr>
          <w:rFonts w:ascii="Times New Roman" w:eastAsia="Batang" w:hAnsi="Times New Roman" w:cs="Times New Roman"/>
          <w:sz w:val="24"/>
          <w:szCs w:val="24"/>
          <w:lang w:eastAsia="ko-KR"/>
        </w:rPr>
        <w:t xml:space="preserve"> personally don’t like to read off of the screen, so you might want to print out your documents for annotation purposes.  It is not a requirement of the course.  </w:t>
      </w:r>
      <w:r>
        <w:rPr>
          <w:rFonts w:ascii="Times New Roman" w:eastAsia="Batang" w:hAnsi="Times New Roman" w:cs="Times New Roman"/>
          <w:sz w:val="24"/>
          <w:szCs w:val="24"/>
          <w:lang w:eastAsia="ko-KR"/>
        </w:rPr>
        <w:t>In other words, the only things you may need to purchase for this c</w:t>
      </w:r>
      <w:r w:rsidR="00A45C91">
        <w:rPr>
          <w:rFonts w:ascii="Times New Roman" w:eastAsia="Batang" w:hAnsi="Times New Roman" w:cs="Times New Roman"/>
          <w:sz w:val="24"/>
          <w:szCs w:val="24"/>
          <w:lang w:eastAsia="ko-KR"/>
        </w:rPr>
        <w:t>ourse are notebooks.</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University Policies</w:t>
      </w: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New York City College of Technology Policy on Academic Integrity:  </w:t>
      </w:r>
      <w:r>
        <w:rPr>
          <w:rFonts w:ascii="Times New Roman" w:eastAsia="Batang" w:hAnsi="Times New Roman" w:cs="Times New Roman"/>
          <w:sz w:val="24"/>
          <w:szCs w:val="24"/>
          <w:lang w:eastAsia="ko-KR"/>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w:t>
      </w:r>
      <w:r>
        <w:rPr>
          <w:rFonts w:ascii="Times New Roman" w:eastAsia="Batang" w:hAnsi="Times New Roman" w:cs="Times New Roman"/>
          <w:b/>
          <w:sz w:val="24"/>
          <w:szCs w:val="24"/>
          <w:lang w:eastAsia="ko-KR"/>
        </w:rPr>
        <w:t>failing grades</w:t>
      </w:r>
      <w:r>
        <w:rPr>
          <w:rFonts w:ascii="Times New Roman" w:eastAsia="Batang" w:hAnsi="Times New Roman" w:cs="Times New Roman"/>
          <w:sz w:val="24"/>
          <w:szCs w:val="24"/>
          <w:lang w:eastAsia="ko-KR"/>
        </w:rPr>
        <w:t xml:space="preserve">, </w:t>
      </w:r>
      <w:r>
        <w:rPr>
          <w:rFonts w:ascii="Times New Roman" w:eastAsia="Batang" w:hAnsi="Times New Roman" w:cs="Times New Roman"/>
          <w:b/>
          <w:sz w:val="24"/>
          <w:szCs w:val="24"/>
          <w:lang w:eastAsia="ko-KR"/>
        </w:rPr>
        <w:t>suspension</w:t>
      </w:r>
      <w:r>
        <w:rPr>
          <w:rFonts w:ascii="Times New Roman" w:eastAsia="Batang" w:hAnsi="Times New Roman" w:cs="Times New Roman"/>
          <w:sz w:val="24"/>
          <w:szCs w:val="24"/>
          <w:lang w:eastAsia="ko-KR"/>
        </w:rPr>
        <w:t xml:space="preserve">, and </w:t>
      </w:r>
      <w:r>
        <w:rPr>
          <w:rFonts w:ascii="Times New Roman" w:eastAsia="Batang" w:hAnsi="Times New Roman" w:cs="Times New Roman"/>
          <w:b/>
          <w:sz w:val="24"/>
          <w:szCs w:val="24"/>
          <w:lang w:eastAsia="ko-KR"/>
        </w:rPr>
        <w:t>expulsion</w:t>
      </w:r>
      <w:r>
        <w:rPr>
          <w:rFonts w:ascii="Times New Roman" w:eastAsia="Batang" w:hAnsi="Times New Roman" w:cs="Times New Roman"/>
          <w:sz w:val="24"/>
          <w:szCs w:val="24"/>
          <w:lang w:eastAsia="ko-KR"/>
        </w:rPr>
        <w:t xml:space="preserve">. For further information about plagiarism, cheating and academic integrity see pages 90-92 of the City Tech student handbook available online at http://www.citytech.cuny.edu/students.     </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You will earn a zero on a plagiarized assignment in my class. You will NOT be able to “make up” the assignment.</w:t>
      </w: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lastRenderedPageBreak/>
        <w:t xml:space="preserve">Sanctions for Academic Integrity Violations:  </w:t>
      </w:r>
      <w:r>
        <w:rPr>
          <w:rFonts w:ascii="Times New Roman" w:eastAsia="Batang" w:hAnsi="Times New Roman" w:cs="Times New Roman"/>
          <w:sz w:val="24"/>
          <w:szCs w:val="24"/>
          <w:lang w:eastAsia="ko-KR"/>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rsidR="00515099" w:rsidRDefault="00515099" w:rsidP="00515099">
      <w:pPr>
        <w:autoSpaceDN w:val="0"/>
        <w:spacing w:after="0" w:line="240" w:lineRule="auto"/>
        <w:rPr>
          <w:rFonts w:ascii="Times New Roman" w:eastAsia="Batang" w:hAnsi="Times New Roman" w:cs="Times New Roman"/>
          <w:b/>
          <w:bCs/>
          <w:color w:val="000000"/>
          <w:sz w:val="24"/>
          <w:szCs w:val="24"/>
          <w:shd w:val="clear" w:color="auto" w:fill="FFFFFF"/>
          <w:lang w:eastAsia="ko-KR"/>
        </w:rPr>
      </w:pPr>
    </w:p>
    <w:p w:rsidR="00515099" w:rsidRDefault="00515099" w:rsidP="00515099">
      <w:pPr>
        <w:autoSpaceDN w:val="0"/>
        <w:spacing w:after="0" w:line="240" w:lineRule="auto"/>
        <w:rPr>
          <w:rFonts w:ascii="Times New Roman" w:eastAsia="Batang" w:hAnsi="Times New Roman" w:cs="Times New Roman"/>
          <w:b/>
          <w:bCs/>
          <w:color w:val="000000"/>
          <w:sz w:val="24"/>
          <w:szCs w:val="24"/>
          <w:shd w:val="clear" w:color="auto" w:fill="FFFFFF"/>
          <w:lang w:eastAsia="ko-KR"/>
        </w:rPr>
      </w:pPr>
      <w:r>
        <w:rPr>
          <w:rFonts w:ascii="Times New Roman" w:eastAsia="Batang" w:hAnsi="Times New Roman" w:cs="Times New Roman"/>
          <w:b/>
          <w:bCs/>
          <w:color w:val="000000"/>
          <w:sz w:val="24"/>
          <w:szCs w:val="24"/>
          <w:shd w:val="clear" w:color="auto" w:fill="FFFFFF"/>
          <w:lang w:eastAsia="ko-KR"/>
        </w:rPr>
        <w:t xml:space="preserve">Accessibility:  </w:t>
      </w:r>
      <w:r>
        <w:rPr>
          <w:rFonts w:ascii="Times New Roman" w:eastAsia="Batang" w:hAnsi="Times New Roman" w:cs="Times New Roman"/>
          <w:color w:val="000000"/>
          <w:sz w:val="24"/>
          <w:szCs w:val="24"/>
          <w:shd w:val="clear" w:color="auto" w:fill="FFFFFF"/>
          <w:lang w:eastAsia="ko-KR"/>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w:t>
      </w:r>
      <w:r>
        <w:rPr>
          <w:rFonts w:ascii="Times New Roman" w:eastAsia="Batang" w:hAnsi="Times New Roman" w:cs="Times New Roman"/>
          <w:b/>
          <w:color w:val="000000"/>
          <w:sz w:val="24"/>
          <w:szCs w:val="24"/>
          <w:shd w:val="clear" w:color="auto" w:fill="FFFFFF"/>
          <w:lang w:eastAsia="ko-KR"/>
        </w:rPr>
        <w:t>Center for Student Accessibility</w:t>
      </w:r>
      <w:r>
        <w:rPr>
          <w:rFonts w:ascii="Times New Roman" w:eastAsia="Batang" w:hAnsi="Times New Roman" w:cs="Times New Roman"/>
          <w:color w:val="000000"/>
          <w:sz w:val="24"/>
          <w:szCs w:val="24"/>
          <w:shd w:val="clear" w:color="auto" w:fill="FFFFFF"/>
          <w:lang w:eastAsia="ko-KR"/>
        </w:rPr>
        <w:t xml:space="preserve"> at 300 Jay Street room L-237, 718-260-5143 or </w:t>
      </w:r>
      <w:hyperlink r:id="rId8" w:tgtFrame="_blank" w:history="1">
        <w:r>
          <w:rPr>
            <w:rStyle w:val="Hyperlink"/>
            <w:rFonts w:ascii="Times New Roman" w:eastAsia="Batang" w:hAnsi="Times New Roman" w:cs="Times New Roman"/>
            <w:color w:val="000000"/>
            <w:sz w:val="24"/>
            <w:szCs w:val="24"/>
            <w:shd w:val="clear" w:color="auto" w:fill="FFFFFF"/>
            <w:lang w:eastAsia="ko-KR"/>
          </w:rPr>
          <w:t>http://www.citytech.cuny.edu/accessibility/</w:t>
        </w:r>
      </w:hyperlink>
      <w:r>
        <w:rPr>
          <w:rFonts w:ascii="Times New Roman" w:eastAsia="Batang" w:hAnsi="Times New Roman" w:cs="Times New Roman"/>
          <w:color w:val="000000"/>
          <w:sz w:val="24"/>
          <w:szCs w:val="24"/>
          <w:shd w:val="clear" w:color="auto" w:fill="FFFFFF"/>
          <w:lang w:eastAsia="ko-KR"/>
        </w:rPr>
        <w:t xml:space="preserve">.  </w:t>
      </w: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Course Policies</w:t>
      </w:r>
    </w:p>
    <w:p w:rsidR="00515099" w:rsidRDefault="00515099" w:rsidP="00515099">
      <w:pPr>
        <w:autoSpaceDN w:val="0"/>
        <w:spacing w:after="0" w:line="240" w:lineRule="auto"/>
        <w:jc w:val="center"/>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Word Count:  </w:t>
      </w:r>
      <w:r>
        <w:rPr>
          <w:rFonts w:ascii="Times New Roman" w:eastAsia="Batang" w:hAnsi="Times New Roman" w:cs="Times New Roman"/>
          <w:sz w:val="24"/>
          <w:szCs w:val="24"/>
          <w:lang w:eastAsia="ko-KR"/>
        </w:rPr>
        <w:t xml:space="preserve">All students in first-year composition are required to turn in a minimum of 6000 finished words in order to successfully complete the course.  Students who don’t meet the word count requirement will receive a grade of F.  This is the English Department policy. This is roughly 24 pages of double-spaced writing.  We will probably go over this amount of pages this semester, so don’t worry about reaching that goal!  </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Final Portfolio Projects and Assignments:</w:t>
      </w:r>
    </w:p>
    <w:p w:rsidR="00515099" w:rsidRDefault="00E545BD"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Unit Introduction (250 words)</w:t>
      </w:r>
    </w:p>
    <w:p w:rsidR="00515099" w:rsidRDefault="00515099"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w:t>
      </w:r>
      <w:r w:rsidR="00E545BD">
        <w:rPr>
          <w:rFonts w:ascii="Times New Roman" w:eastAsia="Batang" w:hAnsi="Times New Roman" w:cs="Times New Roman"/>
          <w:sz w:val="24"/>
          <w:szCs w:val="24"/>
          <w:lang w:eastAsia="ko-KR"/>
        </w:rPr>
        <w:t xml:space="preserve">it 1: Literacy </w:t>
      </w:r>
      <w:r w:rsidR="00375ADE">
        <w:rPr>
          <w:rFonts w:ascii="Times New Roman" w:eastAsia="Batang" w:hAnsi="Times New Roman" w:cs="Times New Roman"/>
          <w:sz w:val="24"/>
          <w:szCs w:val="24"/>
          <w:lang w:eastAsia="ko-KR"/>
        </w:rPr>
        <w:t>Narrative (</w:t>
      </w:r>
      <w:r w:rsidR="00E545BD">
        <w:rPr>
          <w:rFonts w:ascii="Times New Roman" w:eastAsia="Batang" w:hAnsi="Times New Roman" w:cs="Times New Roman"/>
          <w:sz w:val="24"/>
          <w:szCs w:val="24"/>
          <w:lang w:eastAsia="ko-KR"/>
        </w:rPr>
        <w:t>750 -1000 words</w:t>
      </w:r>
      <w:r>
        <w:rPr>
          <w:rFonts w:ascii="Times New Roman" w:eastAsia="Batang" w:hAnsi="Times New Roman" w:cs="Times New Roman"/>
          <w:sz w:val="24"/>
          <w:szCs w:val="24"/>
          <w:lang w:eastAsia="ko-KR"/>
        </w:rPr>
        <w:t>)</w:t>
      </w:r>
    </w:p>
    <w:p w:rsidR="00E545BD" w:rsidRDefault="00E545BD"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Unit Introduction (250 words)</w:t>
      </w:r>
      <w:bookmarkStart w:id="0" w:name="_GoBack"/>
      <w:bookmarkEnd w:id="0"/>
    </w:p>
    <w:p w:rsidR="00515099" w:rsidRDefault="00515099"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Unit 2: </w:t>
      </w:r>
      <w:r w:rsidR="00375ADE" w:rsidRPr="00375ADE">
        <w:rPr>
          <w:rFonts w:ascii="Times New Roman" w:hAnsi="Times New Roman" w:cs="Times New Roman"/>
          <w:sz w:val="24"/>
          <w:szCs w:val="24"/>
        </w:rPr>
        <w:t>Genre Investigation and Analysis</w:t>
      </w:r>
      <w:r w:rsidR="00375ADE">
        <w:rPr>
          <w:rFonts w:ascii="Times New Roman" w:eastAsia="Batang" w:hAnsi="Times New Roman" w:cs="Times New Roman"/>
          <w:sz w:val="24"/>
          <w:szCs w:val="24"/>
          <w:lang w:eastAsia="ko-KR"/>
        </w:rPr>
        <w:t xml:space="preserve"> </w:t>
      </w:r>
      <w:r w:rsidR="00E545BD">
        <w:rPr>
          <w:rFonts w:ascii="Times New Roman" w:eastAsia="Batang" w:hAnsi="Times New Roman" w:cs="Times New Roman"/>
          <w:sz w:val="24"/>
          <w:szCs w:val="24"/>
          <w:lang w:eastAsia="ko-KR"/>
        </w:rPr>
        <w:t>(1500-2000 words</w:t>
      </w:r>
      <w:r>
        <w:rPr>
          <w:rFonts w:ascii="Times New Roman" w:eastAsia="Batang" w:hAnsi="Times New Roman" w:cs="Times New Roman"/>
          <w:sz w:val="24"/>
          <w:szCs w:val="24"/>
          <w:lang w:eastAsia="ko-KR"/>
        </w:rPr>
        <w:t>)</w:t>
      </w:r>
    </w:p>
    <w:p w:rsidR="00E545BD" w:rsidRDefault="00E545BD"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Unit Introduction (250 words)</w:t>
      </w:r>
    </w:p>
    <w:p w:rsidR="00E545BD" w:rsidRDefault="00E545BD"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Unit 3 Proposal (750 – 1000 words)</w:t>
      </w:r>
    </w:p>
    <w:p w:rsidR="00515099" w:rsidRDefault="00515099"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Unit 3: </w:t>
      </w:r>
      <w:r w:rsidR="00375ADE" w:rsidRPr="00375ADE">
        <w:rPr>
          <w:rFonts w:ascii="Times New Roman" w:hAnsi="Times New Roman" w:cs="Times New Roman"/>
          <w:sz w:val="24"/>
          <w:szCs w:val="24"/>
        </w:rPr>
        <w:t>Writing in a New Genre</w:t>
      </w:r>
      <w:r w:rsidR="00375ADE">
        <w:rPr>
          <w:rFonts w:ascii="Times New Roman" w:eastAsia="Batang" w:hAnsi="Times New Roman" w:cs="Times New Roman"/>
          <w:sz w:val="24"/>
          <w:szCs w:val="24"/>
          <w:lang w:eastAsia="ko-KR"/>
        </w:rPr>
        <w:t xml:space="preserve"> </w:t>
      </w:r>
      <w:r w:rsidR="00E545BD">
        <w:rPr>
          <w:rFonts w:ascii="Times New Roman" w:eastAsia="Batang" w:hAnsi="Times New Roman" w:cs="Times New Roman"/>
          <w:sz w:val="24"/>
          <w:szCs w:val="24"/>
          <w:lang w:eastAsia="ko-KR"/>
        </w:rPr>
        <w:t>(1000-1500 words</w:t>
      </w:r>
      <w:r>
        <w:rPr>
          <w:rFonts w:ascii="Times New Roman" w:eastAsia="Batang" w:hAnsi="Times New Roman" w:cs="Times New Roman"/>
          <w:sz w:val="24"/>
          <w:szCs w:val="24"/>
          <w:lang w:eastAsia="ko-KR"/>
        </w:rPr>
        <w:t>)</w:t>
      </w:r>
    </w:p>
    <w:p w:rsidR="00515099" w:rsidRDefault="00E545BD"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Two extended discussion posts (500 words)</w:t>
      </w:r>
    </w:p>
    <w:p w:rsidR="00515099" w:rsidRDefault="00F447F0"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Reflection Essay (11</w:t>
      </w:r>
      <w:r w:rsidR="00E545BD">
        <w:rPr>
          <w:rFonts w:ascii="Times New Roman" w:eastAsia="Batang" w:hAnsi="Times New Roman" w:cs="Times New Roman"/>
          <w:sz w:val="24"/>
          <w:szCs w:val="24"/>
          <w:lang w:eastAsia="ko-KR"/>
        </w:rPr>
        <w:t>00-1500 words)</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shd w:val="clear" w:color="auto" w:fill="E7E6E6" w:themeFill="background2"/>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The good news is that there is no one final exam!  Instead, students must turn in this final portfolio, which will contain final drafts of all the essays and projects listed above.  Additionally, the reflective essay will mirror mini-reflective essays that ask students to connect their projects to the learning outcomes of the course.  This essay, which will be argumentative in nature, should be at least 11</w:t>
      </w:r>
      <w:r w:rsidR="00DF5482">
        <w:rPr>
          <w:rFonts w:ascii="Times New Roman" w:eastAsia="Batang" w:hAnsi="Times New Roman" w:cs="Times New Roman"/>
          <w:sz w:val="24"/>
          <w:szCs w:val="24"/>
          <w:lang w:eastAsia="ko-KR"/>
        </w:rPr>
        <w:t xml:space="preserve">00 words. </w:t>
      </w:r>
      <w:r>
        <w:rPr>
          <w:rFonts w:ascii="Times New Roman" w:eastAsia="Batang" w:hAnsi="Times New Roman" w:cs="Times New Roman"/>
          <w:sz w:val="24"/>
          <w:szCs w:val="24"/>
          <w:lang w:eastAsia="ko-KR"/>
        </w:rPr>
        <w:t>If the final essay is less than that, the student will fail the course.  This is the English Department policy.</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jc w:val="center"/>
        <w:rPr>
          <w:rFonts w:ascii="Times New Roman" w:eastAsia="Batang" w:hAnsi="Times New Roman" w:cs="Times New Roman"/>
          <w:b/>
          <w:sz w:val="24"/>
          <w:szCs w:val="24"/>
          <w:lang w:eastAsia="ko-KR"/>
        </w:rPr>
      </w:pPr>
    </w:p>
    <w:p w:rsidR="004F7F31" w:rsidRDefault="004F7F31" w:rsidP="00515099">
      <w:pPr>
        <w:autoSpaceDN w:val="0"/>
        <w:spacing w:after="0" w:line="240" w:lineRule="auto"/>
        <w:jc w:val="center"/>
        <w:rPr>
          <w:rFonts w:ascii="Times New Roman" w:eastAsia="Batang" w:hAnsi="Times New Roman" w:cs="Times New Roman"/>
          <w:b/>
          <w:sz w:val="24"/>
          <w:szCs w:val="24"/>
          <w:lang w:eastAsia="ko-KR"/>
        </w:rPr>
      </w:pPr>
    </w:p>
    <w:p w:rsidR="004F7F31" w:rsidRDefault="004F7F31" w:rsidP="00515099">
      <w:pPr>
        <w:autoSpaceDN w:val="0"/>
        <w:spacing w:after="0" w:line="240" w:lineRule="auto"/>
        <w:jc w:val="center"/>
        <w:rPr>
          <w:rFonts w:ascii="Times New Roman" w:eastAsia="Batang" w:hAnsi="Times New Roman" w:cs="Times New Roman"/>
          <w:b/>
          <w:sz w:val="24"/>
          <w:szCs w:val="24"/>
          <w:lang w:eastAsia="ko-KR"/>
        </w:rPr>
      </w:pPr>
    </w:p>
    <w:p w:rsidR="004F7F31" w:rsidRDefault="004F7F31" w:rsidP="00515099">
      <w:pPr>
        <w:autoSpaceDN w:val="0"/>
        <w:spacing w:after="0" w:line="240" w:lineRule="auto"/>
        <w:jc w:val="center"/>
        <w:rPr>
          <w:rFonts w:ascii="Times New Roman" w:eastAsia="Batang" w:hAnsi="Times New Roman" w:cs="Times New Roman"/>
          <w:b/>
          <w:sz w:val="24"/>
          <w:szCs w:val="24"/>
          <w:lang w:eastAsia="ko-KR"/>
        </w:rPr>
      </w:pPr>
    </w:p>
    <w:p w:rsidR="004F7F31" w:rsidRDefault="004F7F31" w:rsidP="00515099">
      <w:pPr>
        <w:autoSpaceDN w:val="0"/>
        <w:spacing w:after="0" w:line="240" w:lineRule="auto"/>
        <w:jc w:val="center"/>
        <w:rPr>
          <w:rFonts w:ascii="Times New Roman" w:eastAsia="Batang" w:hAnsi="Times New Roman" w:cs="Times New Roman"/>
          <w:b/>
          <w:sz w:val="24"/>
          <w:szCs w:val="24"/>
          <w:lang w:eastAsia="ko-KR"/>
        </w:rPr>
      </w:pPr>
    </w:p>
    <w:p w:rsidR="00E545BD" w:rsidRDefault="00E545BD" w:rsidP="00515099">
      <w:pPr>
        <w:autoSpaceDN w:val="0"/>
        <w:spacing w:after="0" w:line="240" w:lineRule="auto"/>
        <w:jc w:val="center"/>
        <w:rPr>
          <w:rFonts w:ascii="Times New Roman" w:eastAsia="Batang" w:hAnsi="Times New Roman" w:cs="Times New Roman"/>
          <w:b/>
          <w:sz w:val="24"/>
          <w:szCs w:val="24"/>
          <w:lang w:eastAsia="ko-KR"/>
        </w:rPr>
      </w:pPr>
    </w:p>
    <w:p w:rsidR="00515099" w:rsidRDefault="00515099" w:rsidP="00515099">
      <w:pPr>
        <w:autoSpaceDN w:val="0"/>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My Policies</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bCs/>
          <w:iCs/>
          <w:sz w:val="24"/>
          <w:szCs w:val="24"/>
          <w:lang w:eastAsia="ko-KR"/>
        </w:rPr>
      </w:pPr>
      <w:r>
        <w:rPr>
          <w:rFonts w:ascii="Times New Roman" w:eastAsia="Batang" w:hAnsi="Times New Roman" w:cs="Times New Roman"/>
          <w:b/>
          <w:bCs/>
          <w:iCs/>
          <w:sz w:val="24"/>
          <w:szCs w:val="24"/>
          <w:lang w:eastAsia="ko-KR"/>
        </w:rPr>
        <w:t>Communication</w:t>
      </w:r>
      <w:r>
        <w:rPr>
          <w:rFonts w:ascii="Times New Roman" w:eastAsia="Batang" w:hAnsi="Times New Roman" w:cs="Times New Roman"/>
          <w:bCs/>
          <w:iCs/>
          <w:sz w:val="24"/>
          <w:szCs w:val="24"/>
          <w:lang w:eastAsia="ko-KR"/>
        </w:rPr>
        <w:t xml:space="preserve">:  I will be communicating (aside from the classroom) via your </w:t>
      </w:r>
      <w:r>
        <w:rPr>
          <w:rFonts w:ascii="Times New Roman" w:eastAsia="Batang" w:hAnsi="Times New Roman" w:cs="Times New Roman"/>
          <w:b/>
          <w:bCs/>
          <w:iCs/>
          <w:sz w:val="24"/>
          <w:szCs w:val="24"/>
          <w:lang w:eastAsia="ko-KR"/>
        </w:rPr>
        <w:t>City Tech email</w:t>
      </w:r>
      <w:r>
        <w:rPr>
          <w:rFonts w:ascii="Times New Roman" w:eastAsia="Batang" w:hAnsi="Times New Roman" w:cs="Times New Roman"/>
          <w:bCs/>
          <w:iCs/>
          <w:sz w:val="24"/>
          <w:szCs w:val="24"/>
          <w:lang w:eastAsia="ko-KR"/>
        </w:rPr>
        <w:t xml:space="preserve"> or </w:t>
      </w:r>
      <w:r w:rsidR="00B00A20">
        <w:rPr>
          <w:rFonts w:ascii="Times New Roman" w:eastAsia="Batang" w:hAnsi="Times New Roman" w:cs="Times New Roman"/>
          <w:b/>
          <w:bCs/>
          <w:iCs/>
          <w:sz w:val="24"/>
          <w:szCs w:val="24"/>
          <w:lang w:eastAsia="ko-KR"/>
        </w:rPr>
        <w:t>Blackboard</w:t>
      </w:r>
      <w:r w:rsidR="009E7A62">
        <w:rPr>
          <w:rFonts w:ascii="Times New Roman" w:eastAsia="Batang" w:hAnsi="Times New Roman" w:cs="Times New Roman"/>
          <w:bCs/>
          <w:iCs/>
          <w:sz w:val="24"/>
          <w:szCs w:val="24"/>
          <w:lang w:eastAsia="ko-KR"/>
        </w:rPr>
        <w:t>.  All of your assignments and materials will be posted on Blackboard.   We will be using it regularly from the first week of the course</w:t>
      </w:r>
      <w:r>
        <w:rPr>
          <w:rFonts w:ascii="Times New Roman" w:eastAsia="Batang" w:hAnsi="Times New Roman" w:cs="Times New Roman"/>
          <w:bCs/>
          <w:iCs/>
          <w:sz w:val="24"/>
          <w:szCs w:val="24"/>
          <w:lang w:eastAsia="ko-KR"/>
        </w:rPr>
        <w:t>.  If you don’t know how to do this, please see me.   Please check</w:t>
      </w:r>
      <w:r w:rsidR="009E7A62">
        <w:rPr>
          <w:rFonts w:ascii="Times New Roman" w:eastAsia="Batang" w:hAnsi="Times New Roman" w:cs="Times New Roman"/>
          <w:bCs/>
          <w:iCs/>
          <w:sz w:val="24"/>
          <w:szCs w:val="24"/>
          <w:lang w:eastAsia="ko-KR"/>
        </w:rPr>
        <w:t xml:space="preserve"> your City Tech email or Blackboard</w:t>
      </w:r>
      <w:r>
        <w:rPr>
          <w:rFonts w:ascii="Times New Roman" w:eastAsia="Batang" w:hAnsi="Times New Roman" w:cs="Times New Roman"/>
          <w:bCs/>
          <w:iCs/>
          <w:sz w:val="24"/>
          <w:szCs w:val="24"/>
          <w:lang w:eastAsia="ko-KR"/>
        </w:rPr>
        <w:t xml:space="preserve"> at least once a day. I usually check mine twice a day during the week. If you send me an email during the week, you can expect a response within 24 hours. If you write me on the weekend, I will respond within 48 hours.</w:t>
      </w: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Office Hour:  </w:t>
      </w:r>
      <w:r w:rsidR="009E7A62">
        <w:rPr>
          <w:rFonts w:ascii="Times New Roman" w:eastAsia="Batang" w:hAnsi="Times New Roman" w:cs="Times New Roman"/>
          <w:sz w:val="24"/>
          <w:szCs w:val="24"/>
          <w:lang w:eastAsia="ko-KR"/>
        </w:rPr>
        <w:t>Since this is a virtual course, my office hours will also be virtual</w:t>
      </w:r>
      <w:r>
        <w:rPr>
          <w:rFonts w:ascii="Times New Roman" w:eastAsia="Batang" w:hAnsi="Times New Roman" w:cs="Times New Roman"/>
          <w:sz w:val="24"/>
          <w:szCs w:val="24"/>
          <w:lang w:eastAsia="ko-KR"/>
        </w:rPr>
        <w:t>.</w:t>
      </w:r>
      <w:r w:rsidR="009E7A62">
        <w:rPr>
          <w:rFonts w:ascii="Times New Roman" w:eastAsia="Batang" w:hAnsi="Times New Roman" w:cs="Times New Roman"/>
          <w:sz w:val="24"/>
          <w:szCs w:val="24"/>
          <w:lang w:eastAsia="ko-KR"/>
        </w:rPr>
        <w:t xml:space="preserve">  You can chat with me via Google Hangouts, either with or without the camera function. </w:t>
      </w:r>
      <w:r>
        <w:rPr>
          <w:rFonts w:ascii="Times New Roman" w:eastAsia="Batang" w:hAnsi="Times New Roman" w:cs="Times New Roman"/>
          <w:sz w:val="24"/>
          <w:szCs w:val="24"/>
          <w:lang w:eastAsia="ko-KR"/>
        </w:rPr>
        <w:t xml:space="preserve"> I have two office hours this semester (listed at the top of the syllabus) to talk to students about concerns or review their writing assignments</w:t>
      </w:r>
      <w:r w:rsidRPr="009E7A62">
        <w:rPr>
          <w:rFonts w:ascii="Times New Roman" w:eastAsia="Batang" w:hAnsi="Times New Roman" w:cs="Times New Roman"/>
          <w:b/>
          <w:sz w:val="24"/>
          <w:szCs w:val="24"/>
          <w:lang w:eastAsia="ko-KR"/>
        </w:rPr>
        <w:t>. Please take advantage of this</w:t>
      </w:r>
      <w:r>
        <w:rPr>
          <w:rFonts w:ascii="Times New Roman" w:eastAsia="Batang" w:hAnsi="Times New Roman" w:cs="Times New Roman"/>
          <w:sz w:val="24"/>
          <w:szCs w:val="24"/>
          <w:lang w:eastAsia="ko-KR"/>
        </w:rPr>
        <w:t xml:space="preserve">. It’s a time for me to help you with reading and/or writing issues. </w:t>
      </w:r>
      <w:r>
        <w:rPr>
          <w:rFonts w:ascii="Times New Roman" w:eastAsia="Batang" w:hAnsi="Times New Roman" w:cs="Times New Roman"/>
          <w:b/>
          <w:sz w:val="24"/>
          <w:szCs w:val="24"/>
          <w:lang w:eastAsia="ko-KR"/>
        </w:rPr>
        <w:t xml:space="preserve">The more I get to know you as a writer, the better I can assist you! </w:t>
      </w:r>
      <w:r w:rsidR="009E7A62">
        <w:rPr>
          <w:rFonts w:ascii="Times New Roman" w:eastAsia="Batang" w:hAnsi="Times New Roman" w:cs="Times New Roman"/>
          <w:b/>
          <w:sz w:val="24"/>
          <w:szCs w:val="24"/>
          <w:lang w:eastAsia="ko-KR"/>
        </w:rPr>
        <w:t>Since this is on online course, coming to my office hours ensures that you will understand the assignments 100 percent!</w:t>
      </w: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tabs>
          <w:tab w:val="left" w:pos="5189"/>
        </w:tabs>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A Note on Course Workload:  </w:t>
      </w:r>
      <w:r>
        <w:rPr>
          <w:rFonts w:ascii="Times New Roman" w:eastAsia="Batang" w:hAnsi="Times New Roman" w:cs="Times New Roman"/>
          <w:sz w:val="24"/>
          <w:szCs w:val="24"/>
          <w:lang w:eastAsia="ko-KR"/>
        </w:rPr>
        <w:t xml:space="preserve">Per CUNY guidelines, please calculate two hours of work per credit hour per week, exclusive of class time. </w:t>
      </w:r>
      <w:r>
        <w:rPr>
          <w:rFonts w:ascii="Times New Roman" w:eastAsia="Batang" w:hAnsi="Times New Roman" w:cs="Times New Roman"/>
          <w:b/>
          <w:sz w:val="24"/>
          <w:szCs w:val="24"/>
          <w:lang w:eastAsia="ko-KR"/>
        </w:rPr>
        <w:t>This means that for a 3-credit course, you will need to budget 6 hours each week for independent study/class preparation. </w:t>
      </w:r>
      <w:r>
        <w:rPr>
          <w:rFonts w:ascii="Times New Roman" w:eastAsia="Batang" w:hAnsi="Times New Roman" w:cs="Times New Roman"/>
          <w:sz w:val="24"/>
          <w:szCs w:val="24"/>
          <w:lang w:eastAsia="ko-KR"/>
        </w:rPr>
        <w:t>Taking into consideration other professional, educational, and personal obligations, please make sure that you have the time to do the work for this course and successfully complete it.</w:t>
      </w:r>
    </w:p>
    <w:p w:rsidR="00515099" w:rsidRDefault="00515099" w:rsidP="00515099">
      <w:pPr>
        <w:tabs>
          <w:tab w:val="left" w:pos="5189"/>
        </w:tabs>
        <w:autoSpaceDN w:val="0"/>
        <w:spacing w:after="0" w:line="240" w:lineRule="auto"/>
        <w:rPr>
          <w:rFonts w:ascii="Times New Roman" w:eastAsia="Batang" w:hAnsi="Times New Roman" w:cs="Times New Roman"/>
          <w:sz w:val="24"/>
          <w:szCs w:val="24"/>
          <w:lang w:eastAsia="ko-KR"/>
        </w:rPr>
      </w:pPr>
    </w:p>
    <w:p w:rsidR="009C0CF9" w:rsidRDefault="00515099" w:rsidP="009C0CF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009C0CF9">
        <w:rPr>
          <w:rFonts w:ascii="Times New Roman" w:eastAsia="Batang" w:hAnsi="Times New Roman" w:cs="Times New Roman"/>
          <w:b/>
          <w:bCs/>
          <w:iCs/>
          <w:sz w:val="24"/>
          <w:szCs w:val="24"/>
          <w:lang w:eastAsia="ko-KR"/>
        </w:rPr>
        <w:t xml:space="preserve">Attendance:  </w:t>
      </w:r>
      <w:r w:rsidR="009C0CF9">
        <w:rPr>
          <w:rFonts w:ascii="Times New Roman" w:eastAsia="Batang" w:hAnsi="Times New Roman" w:cs="Times New Roman"/>
          <w:sz w:val="24"/>
          <w:szCs w:val="24"/>
          <w:lang w:eastAsia="ko-KR"/>
        </w:rPr>
        <w:t xml:space="preserve">Your </w:t>
      </w:r>
      <w:r w:rsidR="009C0CF9">
        <w:rPr>
          <w:rFonts w:ascii="Times New Roman" w:eastAsia="Batang" w:hAnsi="Times New Roman" w:cs="Times New Roman"/>
          <w:b/>
          <w:sz w:val="24"/>
          <w:szCs w:val="24"/>
          <w:lang w:eastAsia="ko-KR"/>
        </w:rPr>
        <w:t>attendance</w:t>
      </w:r>
      <w:r w:rsidR="009C0CF9">
        <w:rPr>
          <w:rFonts w:ascii="Times New Roman" w:eastAsia="Batang" w:hAnsi="Times New Roman" w:cs="Times New Roman"/>
          <w:sz w:val="24"/>
          <w:szCs w:val="24"/>
          <w:lang w:eastAsia="ko-KR"/>
        </w:rPr>
        <w:t xml:space="preserve"> is recorded and reported to the college, according to City Tech’s policy. Being in class to participate is vital. Each day we will be discussing topics, analyzing short stories or articles, and/or evaluating your own writing. If you are not present, you will </w:t>
      </w:r>
      <w:r w:rsidR="009C0CF9">
        <w:rPr>
          <w:rFonts w:ascii="Times New Roman" w:eastAsia="Batang" w:hAnsi="Times New Roman" w:cs="Times New Roman"/>
          <w:b/>
          <w:sz w:val="24"/>
          <w:szCs w:val="24"/>
          <w:lang w:eastAsia="ko-KR"/>
        </w:rPr>
        <w:t>not</w:t>
      </w:r>
      <w:r w:rsidR="009C0CF9">
        <w:rPr>
          <w:rFonts w:ascii="Times New Roman" w:eastAsia="Batang" w:hAnsi="Times New Roman" w:cs="Times New Roman"/>
          <w:sz w:val="24"/>
          <w:szCs w:val="24"/>
          <w:lang w:eastAsia="ko-KR"/>
        </w:rPr>
        <w:t xml:space="preserve"> get credit for these in-class activities. I understand that life happens during a semester, and absences are unavoidable at times. I will “forgive” </w:t>
      </w:r>
      <w:r w:rsidR="009C0CF9">
        <w:rPr>
          <w:rFonts w:ascii="Times New Roman" w:eastAsia="Batang" w:hAnsi="Times New Roman" w:cs="Times New Roman"/>
          <w:b/>
          <w:sz w:val="24"/>
          <w:szCs w:val="24"/>
          <w:lang w:eastAsia="ko-KR"/>
        </w:rPr>
        <w:t>four</w:t>
      </w:r>
      <w:r w:rsidR="009C0CF9">
        <w:rPr>
          <w:rFonts w:ascii="Times New Roman" w:eastAsia="Batang" w:hAnsi="Times New Roman" w:cs="Times New Roman"/>
          <w:sz w:val="24"/>
          <w:szCs w:val="24"/>
          <w:lang w:eastAsia="ko-KR"/>
        </w:rPr>
        <w:t xml:space="preserve"> sessions’ worth of </w:t>
      </w:r>
      <w:r w:rsidR="009C0CF9">
        <w:rPr>
          <w:rFonts w:ascii="Times New Roman" w:eastAsia="Batang" w:hAnsi="Times New Roman" w:cs="Times New Roman"/>
          <w:b/>
          <w:sz w:val="24"/>
          <w:szCs w:val="24"/>
          <w:lang w:eastAsia="ko-KR"/>
        </w:rPr>
        <w:t>attendance</w:t>
      </w:r>
      <w:r w:rsidR="009C0CF9">
        <w:rPr>
          <w:rFonts w:ascii="Times New Roman" w:eastAsia="Batang" w:hAnsi="Times New Roman" w:cs="Times New Roman"/>
          <w:sz w:val="24"/>
          <w:szCs w:val="24"/>
          <w:lang w:eastAsia="ko-KR"/>
        </w:rPr>
        <w:t xml:space="preserve"> points to allow for unavoidable absences. If you miss class, you </w:t>
      </w:r>
      <w:r w:rsidR="009C0CF9">
        <w:rPr>
          <w:rFonts w:ascii="Times New Roman" w:eastAsia="Batang" w:hAnsi="Times New Roman" w:cs="Times New Roman"/>
          <w:b/>
          <w:sz w:val="24"/>
          <w:szCs w:val="24"/>
          <w:lang w:eastAsia="ko-KR"/>
        </w:rPr>
        <w:t>must</w:t>
      </w:r>
      <w:r w:rsidR="009C0CF9">
        <w:rPr>
          <w:rFonts w:ascii="Times New Roman" w:eastAsia="Batang" w:hAnsi="Times New Roman" w:cs="Times New Roman"/>
          <w:sz w:val="24"/>
          <w:szCs w:val="24"/>
          <w:lang w:eastAsia="ko-KR"/>
        </w:rPr>
        <w:t xml:space="preserve"> be prepared for the following class. That means you should consult the syllabus and </w:t>
      </w:r>
      <w:proofErr w:type="spellStart"/>
      <w:r w:rsidR="009C0CF9">
        <w:rPr>
          <w:rFonts w:ascii="Times New Roman" w:eastAsia="Batang" w:hAnsi="Times New Roman" w:cs="Times New Roman"/>
          <w:sz w:val="24"/>
          <w:szCs w:val="24"/>
          <w:lang w:eastAsia="ko-KR"/>
        </w:rPr>
        <w:t>OpenLab</w:t>
      </w:r>
      <w:proofErr w:type="spellEnd"/>
      <w:r w:rsidR="009C0CF9">
        <w:rPr>
          <w:rFonts w:ascii="Times New Roman" w:eastAsia="Batang" w:hAnsi="Times New Roman" w:cs="Times New Roman"/>
          <w:sz w:val="24"/>
          <w:szCs w:val="24"/>
          <w:lang w:eastAsia="ko-KR"/>
        </w:rPr>
        <w:t xml:space="preserve"> site for any homework that may be due!  </w:t>
      </w:r>
      <w:r w:rsidR="009C0CF9">
        <w:rPr>
          <w:rFonts w:ascii="Times New Roman" w:eastAsia="Batang" w:hAnsi="Times New Roman" w:cs="Times New Roman"/>
          <w:b/>
          <w:sz w:val="24"/>
          <w:szCs w:val="24"/>
          <w:lang w:eastAsia="ko-KR"/>
        </w:rPr>
        <w:t>An excess of absences will negatively impact your final grade. That being said, regular attendance can only impact your final grade positively.</w:t>
      </w:r>
      <w:r w:rsidR="009C0CF9">
        <w:rPr>
          <w:rFonts w:ascii="Times New Roman" w:eastAsia="Batang" w:hAnsi="Times New Roman" w:cs="Times New Roman"/>
          <w:sz w:val="24"/>
          <w:szCs w:val="24"/>
          <w:lang w:eastAsia="ko-KR"/>
        </w:rPr>
        <w:t xml:space="preserve"> If you stop attending class, do not officially withdraw at the registrar’s office, and don’t return for the rest of the semester, you </w:t>
      </w:r>
      <w:r w:rsidR="009C0CF9">
        <w:rPr>
          <w:rFonts w:ascii="Times New Roman" w:eastAsia="Batang" w:hAnsi="Times New Roman" w:cs="Times New Roman"/>
          <w:b/>
          <w:sz w:val="24"/>
          <w:szCs w:val="24"/>
          <w:lang w:eastAsia="ko-KR"/>
        </w:rPr>
        <w:t>will</w:t>
      </w:r>
      <w:r w:rsidR="009C0CF9">
        <w:rPr>
          <w:rFonts w:ascii="Times New Roman" w:eastAsia="Batang" w:hAnsi="Times New Roman" w:cs="Times New Roman"/>
          <w:sz w:val="24"/>
          <w:szCs w:val="24"/>
          <w:lang w:eastAsia="ko-KR"/>
        </w:rPr>
        <w:t xml:space="preserve"> receive a grade of WU, which converts to an F.  I’m a human being too, and I know that life happens.  If there is a personal problem that is keeping you from attending regularly, I can refer you to on-campus counselors.  I don’t need to know that nature of the problem, but if I know that something is happening in your life, I can work with you, instead of just assuming you’re not interesting in completing the course. </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9E7A62" w:rsidRDefault="009E7A62" w:rsidP="00515099">
      <w:pPr>
        <w:autoSpaceDN w:val="0"/>
        <w:spacing w:after="0" w:line="240" w:lineRule="auto"/>
        <w:rPr>
          <w:rFonts w:ascii="Times New Roman" w:eastAsia="Batang" w:hAnsi="Times New Roman" w:cs="Times New Roman"/>
          <w:b/>
          <w:sz w:val="24"/>
          <w:szCs w:val="24"/>
          <w:lang w:eastAsia="ko-KR"/>
        </w:rPr>
      </w:pPr>
    </w:p>
    <w:p w:rsidR="009C0CF9" w:rsidRDefault="009C0CF9" w:rsidP="00515099">
      <w:pPr>
        <w:autoSpaceDN w:val="0"/>
        <w:spacing w:after="0" w:line="240" w:lineRule="auto"/>
        <w:rPr>
          <w:rFonts w:ascii="Times New Roman" w:eastAsia="Batang" w:hAnsi="Times New Roman" w:cs="Times New Roman"/>
          <w:b/>
          <w:sz w:val="24"/>
          <w:szCs w:val="24"/>
          <w:lang w:eastAsia="ko-KR"/>
        </w:rPr>
      </w:pPr>
    </w:p>
    <w:p w:rsidR="009C0CF9" w:rsidRDefault="009C0CF9" w:rsidP="00515099">
      <w:pPr>
        <w:autoSpaceDN w:val="0"/>
        <w:spacing w:after="0" w:line="240" w:lineRule="auto"/>
        <w:rPr>
          <w:rFonts w:ascii="Times New Roman" w:eastAsia="Batang" w:hAnsi="Times New Roman" w:cs="Times New Roman"/>
          <w:b/>
          <w:sz w:val="24"/>
          <w:szCs w:val="24"/>
          <w:lang w:eastAsia="ko-KR"/>
        </w:rPr>
      </w:pPr>
    </w:p>
    <w:p w:rsidR="009C0CF9" w:rsidRDefault="009C0CF9" w:rsidP="00515099">
      <w:pPr>
        <w:autoSpaceDN w:val="0"/>
        <w:spacing w:after="0" w:line="240" w:lineRule="auto"/>
        <w:rPr>
          <w:rFonts w:ascii="Times New Roman" w:eastAsia="Batang" w:hAnsi="Times New Roman" w:cs="Times New Roman"/>
          <w:b/>
          <w:sz w:val="24"/>
          <w:szCs w:val="24"/>
          <w:lang w:eastAsia="ko-KR"/>
        </w:rPr>
      </w:pPr>
    </w:p>
    <w:p w:rsidR="009C0CF9" w:rsidRDefault="009C0CF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lastRenderedPageBreak/>
        <w:t xml:space="preserve">Participation:  </w:t>
      </w: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Cell phones are discouraged during class instruction, unless there is a specific classroom activity that is linked to it.  I will take your adherence to this policy into consideration when I evaluate your final grade.</w:t>
      </w:r>
    </w:p>
    <w:p w:rsidR="00515099" w:rsidRDefault="00515099" w:rsidP="00515099">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You are expected to be on time and stay the entire class. Leaving early or coming late excessively will affect your final grade. This class requires a great deal of group work.  You can really learn a great deal from each other.  </w:t>
      </w:r>
    </w:p>
    <w:p w:rsidR="00515099" w:rsidRDefault="00515099" w:rsidP="00515099">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Homework is graded upon completion. </w:t>
      </w:r>
      <w:r>
        <w:rPr>
          <w:rFonts w:ascii="Times New Roman" w:hAnsi="Times New Roman" w:cs="Times New Roman"/>
          <w:sz w:val="24"/>
          <w:szCs w:val="24"/>
        </w:rPr>
        <w:t xml:space="preserve">That means if you’ve obviously shown effort (answered the question, written the paragraph, etc.) you’ll get the credit. Please complete homework before class.  If I assign reading, but I’m the only one who has read it, we cannot really have a discussion.  Some of the things that we will read in this course require some explanation and figuring out together!  </w:t>
      </w:r>
    </w:p>
    <w:p w:rsidR="00515099" w:rsidRDefault="00515099" w:rsidP="00515099">
      <w:pPr>
        <w:pStyle w:val="ListParagraph"/>
        <w:numPr>
          <w:ilvl w:val="0"/>
          <w:numId w:val="2"/>
        </w:num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When we have Rough Drafts due,</w:t>
      </w:r>
      <w:r>
        <w:rPr>
          <w:rFonts w:ascii="Times New Roman" w:eastAsia="Batang" w:hAnsi="Times New Roman" w:cs="Times New Roman"/>
          <w:sz w:val="24"/>
          <w:szCs w:val="24"/>
          <w:lang w:eastAsia="ko-KR"/>
        </w:rPr>
        <w:t xml:space="preserve"> if you come to class but do not have a draft in hand (either electronic or hard copy), you will lose </w:t>
      </w:r>
      <w:r>
        <w:rPr>
          <w:rFonts w:ascii="Times New Roman" w:eastAsia="Batang" w:hAnsi="Times New Roman" w:cs="Times New Roman"/>
          <w:b/>
          <w:sz w:val="24"/>
          <w:szCs w:val="24"/>
          <w:lang w:eastAsia="ko-KR"/>
        </w:rPr>
        <w:t>participation points</w:t>
      </w:r>
      <w:r>
        <w:rPr>
          <w:rFonts w:ascii="Times New Roman" w:eastAsia="Batang" w:hAnsi="Times New Roman" w:cs="Times New Roman"/>
          <w:sz w:val="24"/>
          <w:szCs w:val="24"/>
          <w:lang w:eastAsia="ko-KR"/>
        </w:rPr>
        <w:t xml:space="preserve">. Why? Because you cannot participate in the class activity for the day. </w:t>
      </w:r>
    </w:p>
    <w:p w:rsidR="00515099" w:rsidRDefault="00515099" w:rsidP="00515099">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I will accept late work (except for the FINAL PORTFOLIO), but late work will have points deducted from the total grade. You will also have to wait until I have the time to grade it.  </w:t>
      </w:r>
    </w:p>
    <w:p w:rsidR="00515099" w:rsidRDefault="00515099" w:rsidP="00515099">
      <w:pPr>
        <w:numPr>
          <w:ilvl w:val="0"/>
          <w:numId w:val="2"/>
        </w:numPr>
        <w:shd w:val="clear" w:color="auto" w:fill="E7E6E6" w:themeFill="background2"/>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Revising your essay after you have received your final grade will usually result in a better grade, especially if you come see me to discuss your revisions.  </w:t>
      </w:r>
      <w:r>
        <w:rPr>
          <w:rFonts w:ascii="Times New Roman" w:hAnsi="Times New Roman" w:cs="Times New Roman"/>
          <w:b/>
          <w:sz w:val="24"/>
          <w:szCs w:val="24"/>
        </w:rPr>
        <w:t>You will have one week from the day when I return the essay to make your first revisions, no exceptions.  Your final revisions are due with your final portfolio.  If the revision is significant enough, you may get a few more points added to your grade.</w:t>
      </w:r>
    </w:p>
    <w:p w:rsidR="00515099" w:rsidRDefault="00515099" w:rsidP="00515099">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should not need extra information about assignments if you keep this course outline, but it would be a good idea to get the contact information from three other students in the class. Sometimes, I may alter or add an assignment. </w:t>
      </w:r>
    </w:p>
    <w:p w:rsidR="00515099" w:rsidRDefault="00515099" w:rsidP="00515099">
      <w:pPr>
        <w:pStyle w:val="ListParagraph"/>
        <w:numPr>
          <w:ilvl w:val="0"/>
          <w:numId w:val="3"/>
        </w:numPr>
        <w:shd w:val="clear" w:color="auto" w:fill="E7E6E6" w:themeFill="background2"/>
        <w:spacing w:line="240" w:lineRule="auto"/>
        <w:rPr>
          <w:rFonts w:ascii="Times New Roman" w:hAnsi="Times New Roman" w:cs="Times New Roman"/>
          <w:b/>
          <w:sz w:val="24"/>
          <w:szCs w:val="24"/>
        </w:rPr>
      </w:pPr>
      <w:r>
        <w:rPr>
          <w:rFonts w:ascii="Times New Roman" w:hAnsi="Times New Roman" w:cs="Times New Roman"/>
          <w:sz w:val="24"/>
          <w:szCs w:val="24"/>
        </w:rPr>
        <w:t>Please show tolerance and respect to others in the classroom.  You may disagree with some of the opinions that you hear, but please do so respectfully.  Also, some of the topics that we discuss in class may make you feel uncomfortable.  Part of the college experience, in my opinion, is to be a little uncomfortable because you might be learning new things</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Extra Credit</w:t>
      </w:r>
      <w:r>
        <w:rPr>
          <w:rFonts w:ascii="Times New Roman" w:eastAsia="Batang" w:hAnsi="Times New Roman" w:cs="Times New Roman"/>
          <w:sz w:val="24"/>
          <w:szCs w:val="24"/>
          <w:lang w:eastAsia="ko-KR"/>
        </w:rPr>
        <w:t xml:space="preserve">:  </w:t>
      </w:r>
      <w:r>
        <w:rPr>
          <w:rFonts w:ascii="Times New Roman" w:eastAsia="Batang" w:hAnsi="Times New Roman" w:cs="Times New Roman"/>
          <w:b/>
          <w:sz w:val="24"/>
          <w:szCs w:val="24"/>
          <w:lang w:eastAsia="ko-KR"/>
        </w:rPr>
        <w:t>I do not offer extra credit.</w:t>
      </w:r>
      <w:r>
        <w:rPr>
          <w:rFonts w:ascii="Times New Roman" w:eastAsia="Batang" w:hAnsi="Times New Roman" w:cs="Times New Roman"/>
          <w:sz w:val="24"/>
          <w:szCs w:val="24"/>
          <w:lang w:eastAsia="ko-KR"/>
        </w:rPr>
        <w:t xml:space="preserve"> If you attend class regularly, complete the assigned readings, and turn in ALL writing assignments that have been thoughtfully written and proofread, you will pass this class. </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Formatting:  Some</w:t>
      </w:r>
      <w:r>
        <w:rPr>
          <w:rFonts w:ascii="Times New Roman" w:eastAsia="Batang" w:hAnsi="Times New Roman" w:cs="Times New Roman"/>
          <w:sz w:val="24"/>
          <w:szCs w:val="24"/>
          <w:lang w:eastAsia="ko-KR"/>
        </w:rPr>
        <w:t xml:space="preserve"> of our assignments will have specialized formatting, but </w:t>
      </w:r>
      <w:r>
        <w:rPr>
          <w:rFonts w:ascii="Times New Roman" w:eastAsia="Batang" w:hAnsi="Times New Roman" w:cs="Times New Roman"/>
          <w:b/>
          <w:sz w:val="24"/>
          <w:szCs w:val="24"/>
          <w:lang w:eastAsia="ko-KR"/>
        </w:rPr>
        <w:t>most</w:t>
      </w:r>
      <w:r>
        <w:rPr>
          <w:rFonts w:ascii="Times New Roman" w:eastAsia="Batang" w:hAnsi="Times New Roman" w:cs="Times New Roman"/>
          <w:sz w:val="24"/>
          <w:szCs w:val="24"/>
          <w:lang w:eastAsia="ko-KR"/>
        </w:rPr>
        <w:t xml:space="preserve"> typed</w:t>
      </w:r>
      <w:r>
        <w:rPr>
          <w:rFonts w:ascii="Times New Roman" w:eastAsia="Batang" w:hAnsi="Times New Roman" w:cs="Times New Roman"/>
          <w:b/>
          <w:sz w:val="24"/>
          <w:szCs w:val="24"/>
          <w:lang w:eastAsia="ko-KR"/>
        </w:rPr>
        <w:t xml:space="preserve"> </w:t>
      </w:r>
      <w:r>
        <w:rPr>
          <w:rFonts w:ascii="Times New Roman" w:eastAsia="Batang" w:hAnsi="Times New Roman" w:cs="Times New Roman"/>
          <w:sz w:val="24"/>
          <w:szCs w:val="24"/>
          <w:lang w:eastAsia="ko-KR"/>
        </w:rPr>
        <w:t>work</w:t>
      </w:r>
      <w:r>
        <w:rPr>
          <w:rFonts w:ascii="Times New Roman" w:eastAsia="Batang" w:hAnsi="Times New Roman" w:cs="Times New Roman"/>
          <w:b/>
          <w:sz w:val="24"/>
          <w:szCs w:val="24"/>
          <w:lang w:eastAsia="ko-KR"/>
        </w:rPr>
        <w:t xml:space="preserve"> </w:t>
      </w:r>
      <w:r>
        <w:rPr>
          <w:rFonts w:ascii="Times New Roman" w:eastAsia="Batang" w:hAnsi="Times New Roman" w:cs="Times New Roman"/>
          <w:sz w:val="24"/>
          <w:szCs w:val="24"/>
          <w:lang w:eastAsia="ko-KR"/>
        </w:rPr>
        <w:t xml:space="preserve">should be double-spaced, in 12-point, Times New Roman font, with 1” margins. The </w:t>
      </w:r>
      <w:r>
        <w:rPr>
          <w:rFonts w:ascii="Times New Roman" w:eastAsia="Batang" w:hAnsi="Times New Roman" w:cs="Times New Roman"/>
          <w:b/>
          <w:sz w:val="24"/>
          <w:szCs w:val="24"/>
          <w:lang w:eastAsia="ko-KR"/>
        </w:rPr>
        <w:t>first page header</w:t>
      </w:r>
      <w:r>
        <w:rPr>
          <w:rFonts w:ascii="Times New Roman" w:eastAsia="Batang" w:hAnsi="Times New Roman" w:cs="Times New Roman"/>
          <w:sz w:val="24"/>
          <w:szCs w:val="24"/>
          <w:lang w:eastAsia="ko-KR"/>
        </w:rPr>
        <w:t xml:space="preserve"> (this is on the first page, NOT all pages) should look like this:</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48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Your First and Last Name</w:t>
      </w:r>
    </w:p>
    <w:p w:rsidR="00515099" w:rsidRDefault="00515099" w:rsidP="00515099">
      <w:pPr>
        <w:autoSpaceDN w:val="0"/>
        <w:spacing w:after="0" w:line="48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Date</w:t>
      </w:r>
    </w:p>
    <w:p w:rsidR="00515099" w:rsidRDefault="00375ADE" w:rsidP="00515099">
      <w:pPr>
        <w:autoSpaceDN w:val="0"/>
        <w:spacing w:after="0" w:line="48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ENG1101</w:t>
      </w:r>
    </w:p>
    <w:p w:rsidR="00515099" w:rsidRDefault="00515099" w:rsidP="00515099">
      <w:pPr>
        <w:autoSpaceDN w:val="0"/>
        <w:spacing w:after="0" w:line="48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Word Count: XXX</w:t>
      </w:r>
    </w:p>
    <w:p w:rsidR="00515099" w:rsidRDefault="00515099" w:rsidP="00515099">
      <w:pPr>
        <w:autoSpaceDN w:val="0"/>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Essay Title</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i/>
          <w:sz w:val="24"/>
          <w:szCs w:val="24"/>
          <w:lang w:eastAsia="ko-KR"/>
        </w:rPr>
        <w:t>Page numbering:</w:t>
      </w:r>
      <w:r>
        <w:rPr>
          <w:rFonts w:ascii="Times New Roman" w:eastAsia="Batang" w:hAnsi="Times New Roman" w:cs="Times New Roman"/>
          <w:i/>
          <w:sz w:val="24"/>
          <w:szCs w:val="24"/>
          <w:lang w:eastAsia="ko-KR"/>
        </w:rPr>
        <w:t xml:space="preserve"> </w:t>
      </w:r>
      <w:r>
        <w:rPr>
          <w:rFonts w:ascii="Times New Roman" w:eastAsia="Batang" w:hAnsi="Times New Roman" w:cs="Times New Roman"/>
          <w:sz w:val="24"/>
          <w:szCs w:val="24"/>
          <w:lang w:eastAsia="ko-KR"/>
        </w:rPr>
        <w:t xml:space="preserve">Last name and page number in upper right corner on all pages </w:t>
      </w:r>
      <w:r>
        <w:rPr>
          <w:rFonts w:ascii="Times New Roman" w:eastAsia="Batang" w:hAnsi="Times New Roman" w:cs="Times New Roman"/>
          <w:b/>
          <w:sz w:val="24"/>
          <w:szCs w:val="24"/>
          <w:lang w:eastAsia="ko-KR"/>
        </w:rPr>
        <w:t>except</w:t>
      </w:r>
      <w:r>
        <w:rPr>
          <w:rFonts w:ascii="Times New Roman" w:eastAsia="Batang" w:hAnsi="Times New Roman" w:cs="Times New Roman"/>
          <w:sz w:val="24"/>
          <w:szCs w:val="24"/>
          <w:lang w:eastAsia="ko-KR"/>
        </w:rPr>
        <w:t xml:space="preserve"> the first page.</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Citation Format:  </w:t>
      </w:r>
      <w:r>
        <w:rPr>
          <w:rFonts w:ascii="Times New Roman" w:eastAsia="Batang" w:hAnsi="Times New Roman" w:cs="Times New Roman"/>
          <w:sz w:val="24"/>
          <w:szCs w:val="24"/>
          <w:lang w:eastAsia="ko-KR"/>
        </w:rPr>
        <w:t xml:space="preserve">We will be using the Modern Languages Association (MLA) format in this course. An MLA guide is available in your textbook, </w:t>
      </w:r>
      <w:r>
        <w:rPr>
          <w:rFonts w:ascii="Times New Roman" w:eastAsia="Batang" w:hAnsi="Times New Roman" w:cs="Times New Roman"/>
          <w:i/>
          <w:sz w:val="24"/>
          <w:szCs w:val="24"/>
          <w:lang w:eastAsia="ko-KR"/>
        </w:rPr>
        <w:t>Rules of Thumb</w:t>
      </w:r>
      <w:r>
        <w:rPr>
          <w:rFonts w:ascii="Times New Roman" w:eastAsia="Batang" w:hAnsi="Times New Roman" w:cs="Times New Roman"/>
          <w:sz w:val="24"/>
          <w:szCs w:val="24"/>
          <w:lang w:eastAsia="ko-KR"/>
        </w:rPr>
        <w:t xml:space="preserve">. You can also find MLA format guidelines on the </w:t>
      </w:r>
      <w:r>
        <w:rPr>
          <w:rFonts w:ascii="Times New Roman" w:eastAsia="Batang" w:hAnsi="Times New Roman" w:cs="Times New Roman"/>
          <w:i/>
          <w:sz w:val="24"/>
          <w:szCs w:val="24"/>
          <w:lang w:eastAsia="ko-KR"/>
        </w:rPr>
        <w:t>Purdue Online Writing Lab</w:t>
      </w:r>
      <w:r>
        <w:rPr>
          <w:rFonts w:ascii="Times New Roman" w:eastAsia="Batang" w:hAnsi="Times New Roman" w:cs="Times New Roman"/>
          <w:sz w:val="24"/>
          <w:szCs w:val="24"/>
          <w:lang w:eastAsia="ko-KR"/>
        </w:rPr>
        <w:t>: https://owl.purdue.edu/owl/research_and_citation/mla_style/mla_formatting_and_style_guide/mla_general_format.html.</w:t>
      </w: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bCs/>
          <w:iCs/>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Grading Calculation:</w:t>
      </w:r>
    </w:p>
    <w:p w:rsidR="00515099" w:rsidRDefault="00515099" w:rsidP="00515099">
      <w:pPr>
        <w:autoSpaceDN w:val="0"/>
        <w:spacing w:after="0" w:line="240" w:lineRule="auto"/>
        <w:rPr>
          <w:rFonts w:ascii="Times New Roman" w:eastAsia="Batang" w:hAnsi="Times New Roman" w:cs="Times New Roman"/>
          <w:b/>
          <w:sz w:val="24"/>
          <w:szCs w:val="24"/>
          <w:lang w:eastAsia="ko-KR"/>
        </w:rPr>
      </w:pPr>
    </w:p>
    <w:tbl>
      <w:tblPr>
        <w:tblStyle w:val="TableGrid"/>
        <w:tblpPr w:leftFromText="180" w:rightFromText="180" w:vertAnchor="text" w:tblpY="-46"/>
        <w:tblW w:w="0" w:type="dxa"/>
        <w:tblInd w:w="0" w:type="dxa"/>
        <w:tblLayout w:type="fixed"/>
        <w:tblLook w:val="04A0" w:firstRow="1" w:lastRow="0" w:firstColumn="1" w:lastColumn="0" w:noHBand="0" w:noVBand="1"/>
      </w:tblPr>
      <w:tblGrid>
        <w:gridCol w:w="9625"/>
        <w:gridCol w:w="810"/>
      </w:tblGrid>
      <w:tr w:rsidR="00515099" w:rsidTr="00515099">
        <w:tc>
          <w:tcPr>
            <w:tcW w:w="962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Attendance</w:t>
            </w:r>
          </w:p>
          <w:p w:rsidR="00515099" w:rsidRDefault="00515099">
            <w:pPr>
              <w:autoSpaceDN w:val="0"/>
              <w:spacing w:line="240" w:lineRule="auto"/>
              <w:rPr>
                <w:bCs/>
                <w:i/>
                <w:iCs/>
                <w:sz w:val="24"/>
                <w:szCs w:val="24"/>
                <w:lang w:eastAsia="ko-KR"/>
              </w:rPr>
            </w:pPr>
            <w:r>
              <w:rPr>
                <w:bCs/>
                <w:i/>
                <w:iCs/>
                <w:sz w:val="24"/>
                <w:szCs w:val="24"/>
                <w:lang w:eastAsia="ko-KR"/>
              </w:rPr>
              <w:t xml:space="preserve">Being consistently present, </w:t>
            </w:r>
            <w:r>
              <w:rPr>
                <w:b/>
                <w:bCs/>
                <w:i/>
                <w:iCs/>
                <w:sz w:val="24"/>
                <w:szCs w:val="24"/>
                <w:lang w:eastAsia="ko-KR"/>
              </w:rPr>
              <w:t>on time and not leaving early</w:t>
            </w:r>
          </w:p>
        </w:tc>
        <w:tc>
          <w:tcPr>
            <w:tcW w:w="81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jc w:val="center"/>
              <w:rPr>
                <w:bCs/>
                <w:iCs/>
                <w:sz w:val="24"/>
                <w:szCs w:val="24"/>
                <w:lang w:eastAsia="ko-KR"/>
              </w:rPr>
            </w:pPr>
            <w:r>
              <w:rPr>
                <w:bCs/>
                <w:iCs/>
                <w:sz w:val="24"/>
                <w:szCs w:val="24"/>
                <w:lang w:eastAsia="ko-KR"/>
              </w:rPr>
              <w:t>10%</w:t>
            </w:r>
          </w:p>
          <w:p w:rsidR="00515099" w:rsidRDefault="00515099">
            <w:pPr>
              <w:autoSpaceDN w:val="0"/>
              <w:spacing w:line="240" w:lineRule="auto"/>
              <w:jc w:val="center"/>
              <w:rPr>
                <w:bCs/>
                <w:iCs/>
                <w:sz w:val="24"/>
                <w:szCs w:val="24"/>
                <w:lang w:eastAsia="ko-KR"/>
              </w:rPr>
            </w:pPr>
          </w:p>
        </w:tc>
      </w:tr>
      <w:tr w:rsidR="00515099" w:rsidTr="00515099">
        <w:tc>
          <w:tcPr>
            <w:tcW w:w="962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Participation</w:t>
            </w:r>
          </w:p>
          <w:p w:rsidR="00515099" w:rsidRDefault="00515099">
            <w:pPr>
              <w:autoSpaceDN w:val="0"/>
              <w:spacing w:line="240" w:lineRule="auto"/>
              <w:rPr>
                <w:bCs/>
                <w:i/>
                <w:iCs/>
                <w:sz w:val="24"/>
                <w:szCs w:val="24"/>
                <w:lang w:eastAsia="ko-KR"/>
              </w:rPr>
            </w:pPr>
            <w:r>
              <w:rPr>
                <w:bCs/>
                <w:i/>
                <w:iCs/>
                <w:sz w:val="24"/>
                <w:szCs w:val="24"/>
                <w:lang w:eastAsia="ko-KR"/>
              </w:rPr>
              <w:t>Eng</w:t>
            </w:r>
            <w:r w:rsidR="004F7F31">
              <w:rPr>
                <w:bCs/>
                <w:i/>
                <w:iCs/>
                <w:sz w:val="24"/>
                <w:szCs w:val="24"/>
                <w:lang w:eastAsia="ko-KR"/>
              </w:rPr>
              <w:t xml:space="preserve">aging in class discussions and </w:t>
            </w:r>
            <w:r>
              <w:rPr>
                <w:bCs/>
                <w:i/>
                <w:iCs/>
                <w:sz w:val="24"/>
                <w:szCs w:val="24"/>
                <w:lang w:eastAsia="ko-KR"/>
              </w:rPr>
              <w:t>class work.  Not being distracted by your cell phone!</w:t>
            </w:r>
          </w:p>
        </w:tc>
        <w:tc>
          <w:tcPr>
            <w:tcW w:w="8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10%</w:t>
            </w:r>
          </w:p>
        </w:tc>
      </w:tr>
      <w:tr w:rsidR="00515099" w:rsidTr="00515099">
        <w:tc>
          <w:tcPr>
            <w:tcW w:w="962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Homework</w:t>
            </w:r>
          </w:p>
          <w:p w:rsidR="00515099" w:rsidRDefault="00515099">
            <w:pPr>
              <w:autoSpaceDN w:val="0"/>
              <w:spacing w:line="240" w:lineRule="auto"/>
              <w:rPr>
                <w:bCs/>
                <w:i/>
                <w:iCs/>
                <w:sz w:val="24"/>
                <w:szCs w:val="24"/>
                <w:lang w:eastAsia="ko-KR"/>
              </w:rPr>
            </w:pPr>
            <w:r>
              <w:rPr>
                <w:bCs/>
                <w:i/>
                <w:iCs/>
                <w:sz w:val="24"/>
                <w:szCs w:val="24"/>
                <w:lang w:eastAsia="ko-KR"/>
              </w:rPr>
              <w:t>These assignments are listed on the syllabus and will be collected at the beginning of each class.</w:t>
            </w:r>
          </w:p>
        </w:tc>
        <w:tc>
          <w:tcPr>
            <w:tcW w:w="8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10%</w:t>
            </w:r>
          </w:p>
        </w:tc>
      </w:tr>
      <w:tr w:rsidR="00515099" w:rsidTr="00515099">
        <w:tc>
          <w:tcPr>
            <w:tcW w:w="962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 xml:space="preserve">Writing </w:t>
            </w:r>
          </w:p>
          <w:p w:rsidR="00515099" w:rsidRDefault="00515099">
            <w:pPr>
              <w:autoSpaceDN w:val="0"/>
              <w:spacing w:line="240" w:lineRule="auto"/>
              <w:rPr>
                <w:bCs/>
                <w:i/>
                <w:iCs/>
                <w:sz w:val="24"/>
                <w:szCs w:val="24"/>
                <w:lang w:eastAsia="ko-KR"/>
              </w:rPr>
            </w:pPr>
            <w:r>
              <w:rPr>
                <w:bCs/>
                <w:i/>
                <w:iCs/>
                <w:sz w:val="24"/>
                <w:szCs w:val="24"/>
                <w:lang w:eastAsia="ko-KR"/>
              </w:rPr>
              <w:t xml:space="preserve">There are </w:t>
            </w:r>
            <w:r>
              <w:rPr>
                <w:b/>
                <w:bCs/>
                <w:i/>
                <w:iCs/>
                <w:sz w:val="24"/>
                <w:szCs w:val="24"/>
                <w:lang w:eastAsia="ko-KR"/>
              </w:rPr>
              <w:t>three</w:t>
            </w:r>
            <w:r>
              <w:rPr>
                <w:bCs/>
                <w:i/>
                <w:iCs/>
                <w:sz w:val="24"/>
                <w:szCs w:val="24"/>
                <w:lang w:eastAsia="ko-KR"/>
              </w:rPr>
              <w:t xml:space="preserve"> major writing projects due throughout the semester; one for each unit.</w:t>
            </w:r>
          </w:p>
        </w:tc>
        <w:tc>
          <w:tcPr>
            <w:tcW w:w="81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jc w:val="center"/>
              <w:rPr>
                <w:bCs/>
                <w:iCs/>
                <w:sz w:val="24"/>
                <w:szCs w:val="24"/>
                <w:lang w:eastAsia="ko-KR"/>
              </w:rPr>
            </w:pPr>
            <w:r>
              <w:rPr>
                <w:bCs/>
                <w:iCs/>
                <w:sz w:val="24"/>
                <w:szCs w:val="24"/>
                <w:lang w:eastAsia="ko-KR"/>
              </w:rPr>
              <w:t>30%</w:t>
            </w:r>
          </w:p>
          <w:p w:rsidR="00515099" w:rsidRDefault="00515099">
            <w:pPr>
              <w:autoSpaceDN w:val="0"/>
              <w:spacing w:line="240" w:lineRule="auto"/>
              <w:jc w:val="center"/>
              <w:rPr>
                <w:bCs/>
                <w:iCs/>
                <w:sz w:val="24"/>
                <w:szCs w:val="24"/>
                <w:lang w:eastAsia="ko-KR"/>
              </w:rPr>
            </w:pPr>
          </w:p>
        </w:tc>
      </w:tr>
      <w:tr w:rsidR="00515099" w:rsidTr="00515099">
        <w:tc>
          <w:tcPr>
            <w:tcW w:w="962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Presentation</w:t>
            </w:r>
          </w:p>
          <w:p w:rsidR="00515099" w:rsidRDefault="00515099">
            <w:pPr>
              <w:autoSpaceDN w:val="0"/>
              <w:spacing w:line="240" w:lineRule="auto"/>
              <w:rPr>
                <w:bCs/>
                <w:i/>
                <w:iCs/>
                <w:sz w:val="24"/>
                <w:szCs w:val="24"/>
                <w:lang w:eastAsia="ko-KR"/>
              </w:rPr>
            </w:pPr>
            <w:r>
              <w:rPr>
                <w:bCs/>
                <w:i/>
                <w:iCs/>
                <w:sz w:val="24"/>
                <w:szCs w:val="24"/>
                <w:lang w:eastAsia="ko-KR"/>
              </w:rPr>
              <w:t xml:space="preserve">You will present your final project to the class.  </w:t>
            </w:r>
          </w:p>
        </w:tc>
        <w:tc>
          <w:tcPr>
            <w:tcW w:w="8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10%</w:t>
            </w:r>
          </w:p>
        </w:tc>
      </w:tr>
      <w:tr w:rsidR="00515099" w:rsidTr="00515099">
        <w:tc>
          <w:tcPr>
            <w:tcW w:w="962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Writing Portfolio</w:t>
            </w:r>
          </w:p>
          <w:p w:rsidR="00515099" w:rsidRDefault="00515099">
            <w:pPr>
              <w:autoSpaceDN w:val="0"/>
              <w:spacing w:line="240" w:lineRule="auto"/>
              <w:rPr>
                <w:bCs/>
                <w:i/>
                <w:iCs/>
                <w:sz w:val="24"/>
                <w:szCs w:val="24"/>
                <w:lang w:eastAsia="ko-KR"/>
              </w:rPr>
            </w:pPr>
            <w:r>
              <w:rPr>
                <w:bCs/>
                <w:i/>
                <w:iCs/>
                <w:sz w:val="24"/>
                <w:szCs w:val="24"/>
                <w:lang w:eastAsia="ko-KR"/>
              </w:rPr>
              <w:t xml:space="preserve">This will be a </w:t>
            </w:r>
            <w:r>
              <w:rPr>
                <w:b/>
                <w:bCs/>
                <w:i/>
                <w:iCs/>
                <w:sz w:val="24"/>
                <w:szCs w:val="24"/>
                <w:lang w:eastAsia="ko-KR"/>
              </w:rPr>
              <w:t>significant revision</w:t>
            </w:r>
            <w:r>
              <w:rPr>
                <w:bCs/>
                <w:i/>
                <w:iCs/>
                <w:sz w:val="24"/>
                <w:szCs w:val="24"/>
                <w:lang w:eastAsia="ko-KR"/>
              </w:rPr>
              <w:t xml:space="preserve"> of the three major writing projects, unit introductions, unit reflections and a </w:t>
            </w:r>
            <w:r>
              <w:rPr>
                <w:b/>
                <w:bCs/>
                <w:i/>
                <w:iCs/>
                <w:sz w:val="24"/>
                <w:szCs w:val="24"/>
                <w:lang w:eastAsia="ko-KR"/>
              </w:rPr>
              <w:t>Final Reflection Essay.</w:t>
            </w:r>
            <w:r>
              <w:rPr>
                <w:bCs/>
                <w:i/>
                <w:iCs/>
                <w:sz w:val="24"/>
                <w:szCs w:val="24"/>
                <w:lang w:eastAsia="ko-KR"/>
              </w:rPr>
              <w:t xml:space="preserve"> </w:t>
            </w:r>
          </w:p>
        </w:tc>
        <w:tc>
          <w:tcPr>
            <w:tcW w:w="81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jc w:val="center"/>
              <w:rPr>
                <w:bCs/>
                <w:iCs/>
                <w:sz w:val="24"/>
                <w:szCs w:val="24"/>
                <w:lang w:eastAsia="ko-KR"/>
              </w:rPr>
            </w:pPr>
            <w:r>
              <w:rPr>
                <w:bCs/>
                <w:iCs/>
                <w:sz w:val="24"/>
                <w:szCs w:val="24"/>
                <w:lang w:eastAsia="ko-KR"/>
              </w:rPr>
              <w:t>30%</w:t>
            </w:r>
          </w:p>
          <w:p w:rsidR="00515099" w:rsidRDefault="00515099">
            <w:pPr>
              <w:autoSpaceDN w:val="0"/>
              <w:spacing w:line="240" w:lineRule="auto"/>
              <w:jc w:val="center"/>
              <w:rPr>
                <w:bCs/>
                <w:iCs/>
                <w:sz w:val="24"/>
                <w:szCs w:val="24"/>
                <w:lang w:eastAsia="ko-KR"/>
              </w:rPr>
            </w:pPr>
          </w:p>
        </w:tc>
      </w:tr>
    </w:tbl>
    <w:p w:rsidR="00515099" w:rsidRDefault="00515099" w:rsidP="00515099">
      <w:pPr>
        <w:autoSpaceDN w:val="0"/>
        <w:spacing w:after="0" w:line="240" w:lineRule="auto"/>
        <w:rPr>
          <w:rFonts w:ascii="Times New Roman" w:eastAsia="Batang" w:hAnsi="Times New Roman" w:cs="Times New Roman"/>
          <w:b/>
          <w:sz w:val="24"/>
          <w:szCs w:val="24"/>
          <w:lang w:eastAsia="ko-KR"/>
        </w:rPr>
      </w:pPr>
    </w:p>
    <w:tbl>
      <w:tblPr>
        <w:tblStyle w:val="TableGrid"/>
        <w:tblpPr w:leftFromText="180" w:rightFromText="180" w:vertAnchor="page" w:horzAnchor="page" w:tblpX="3037" w:tblpY="7069"/>
        <w:tblOverlap w:val="never"/>
        <w:tblW w:w="0" w:type="auto"/>
        <w:tblInd w:w="0" w:type="dxa"/>
        <w:tblLook w:val="04A0" w:firstRow="1" w:lastRow="0" w:firstColumn="1" w:lastColumn="0" w:noHBand="0" w:noVBand="1"/>
      </w:tblPr>
      <w:tblGrid>
        <w:gridCol w:w="805"/>
        <w:gridCol w:w="2610"/>
      </w:tblGrid>
      <w:tr w:rsidR="00515099" w:rsidTr="00515099">
        <w:tc>
          <w:tcPr>
            <w:tcW w:w="3415" w:type="dxa"/>
            <w:gridSpan w:val="2"/>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rFonts w:eastAsia="Batang"/>
                <w:b/>
                <w:sz w:val="24"/>
                <w:szCs w:val="24"/>
                <w:lang w:eastAsia="ko-KR"/>
              </w:rPr>
              <w:t>Grading Scale at City Tech</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Grade</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Numerical grade ranges</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A</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93-100%</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A-</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90-92.9%</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B+</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rFonts w:eastAsia="Batang"/>
                <w:sz w:val="24"/>
                <w:szCs w:val="24"/>
                <w:lang w:eastAsia="ko-KR"/>
              </w:rPr>
            </w:pPr>
            <w:r>
              <w:rPr>
                <w:rFonts w:eastAsia="Batang"/>
                <w:sz w:val="24"/>
                <w:szCs w:val="24"/>
                <w:lang w:eastAsia="ko-KR"/>
              </w:rPr>
              <w:t>87-89.9%</w:t>
            </w:r>
          </w:p>
        </w:tc>
      </w:tr>
      <w:tr w:rsidR="00515099" w:rsidTr="00515099">
        <w:trPr>
          <w:trHeight w:val="200"/>
        </w:trPr>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B</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rFonts w:eastAsia="Batang"/>
                <w:sz w:val="24"/>
                <w:szCs w:val="24"/>
                <w:lang w:eastAsia="ko-KR"/>
              </w:rPr>
            </w:pPr>
            <w:r>
              <w:rPr>
                <w:rFonts w:eastAsia="Batang"/>
                <w:sz w:val="24"/>
                <w:szCs w:val="24"/>
                <w:lang w:eastAsia="ko-KR"/>
              </w:rPr>
              <w:t>83-86.9%</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B-</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rFonts w:eastAsia="Batang"/>
                <w:sz w:val="24"/>
                <w:szCs w:val="24"/>
                <w:lang w:eastAsia="ko-KR"/>
              </w:rPr>
            </w:pPr>
            <w:r>
              <w:rPr>
                <w:rFonts w:eastAsia="Batang"/>
                <w:sz w:val="24"/>
                <w:szCs w:val="24"/>
                <w:lang w:eastAsia="ko-KR"/>
              </w:rPr>
              <w:t>80-82.9%</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C+</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77-79.9%</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C</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70-76.9%</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D</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60-69.9%</w:t>
            </w:r>
          </w:p>
        </w:tc>
      </w:tr>
      <w:tr w:rsidR="00515099" w:rsidTr="00515099">
        <w:tc>
          <w:tcPr>
            <w:tcW w:w="805"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bCs/>
                <w:iCs/>
                <w:sz w:val="24"/>
                <w:szCs w:val="24"/>
                <w:lang w:eastAsia="ko-KR"/>
              </w:rPr>
            </w:pPr>
            <w:r>
              <w:rPr>
                <w:bCs/>
                <w:iCs/>
                <w:sz w:val="24"/>
                <w:szCs w:val="24"/>
                <w:lang w:eastAsia="ko-KR"/>
              </w:rPr>
              <w:t>F</w:t>
            </w:r>
          </w:p>
        </w:tc>
        <w:tc>
          <w:tcPr>
            <w:tcW w:w="261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jc w:val="center"/>
              <w:rPr>
                <w:bCs/>
                <w:iCs/>
                <w:sz w:val="24"/>
                <w:szCs w:val="24"/>
                <w:lang w:eastAsia="ko-KR"/>
              </w:rPr>
            </w:pPr>
            <w:r>
              <w:rPr>
                <w:bCs/>
                <w:iCs/>
                <w:sz w:val="24"/>
                <w:szCs w:val="24"/>
                <w:lang w:eastAsia="ko-KR"/>
              </w:rPr>
              <w:t>59.9% and below</w:t>
            </w:r>
          </w:p>
        </w:tc>
      </w:tr>
    </w:tbl>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bCs/>
          <w:iCs/>
          <w:sz w:val="24"/>
          <w:szCs w:val="24"/>
          <w:lang w:eastAsia="ko-KR"/>
        </w:rPr>
      </w:pPr>
    </w:p>
    <w:p w:rsidR="00515099" w:rsidRDefault="00515099" w:rsidP="00515099">
      <w:pPr>
        <w:autoSpaceDN w:val="0"/>
        <w:spacing w:after="0" w:line="240" w:lineRule="auto"/>
        <w:rPr>
          <w:rFonts w:ascii="Times New Roman" w:eastAsia="Batang" w:hAnsi="Times New Roman" w:cs="Times New Roman"/>
          <w:b/>
          <w:bCs/>
          <w:iCs/>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b/>
          <w:sz w:val="24"/>
          <w:szCs w:val="24"/>
          <w:lang w:eastAsia="ko-KR"/>
        </w:rPr>
      </w:pP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rPr>
          <w:rFonts w:ascii="Times New Roman" w:eastAsia="Batang" w:hAnsi="Times New Roman" w:cs="Times New Roman"/>
          <w:sz w:val="24"/>
          <w:szCs w:val="24"/>
          <w:lang w:eastAsia="ko-KR"/>
        </w:rPr>
      </w:pPr>
    </w:p>
    <w:p w:rsidR="00515099" w:rsidRDefault="00515099" w:rsidP="00515099">
      <w:pPr>
        <w:autoSpaceDN w:val="0"/>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br w:type="page"/>
      </w:r>
      <w:r w:rsidR="0042327C">
        <w:rPr>
          <w:rFonts w:ascii="Times New Roman" w:eastAsia="Batang" w:hAnsi="Times New Roman" w:cs="Times New Roman"/>
          <w:b/>
          <w:sz w:val="24"/>
          <w:szCs w:val="24"/>
          <w:lang w:eastAsia="ko-KR"/>
        </w:rPr>
        <w:lastRenderedPageBreak/>
        <w:t>Fall</w:t>
      </w:r>
      <w:r>
        <w:rPr>
          <w:rFonts w:ascii="Times New Roman" w:eastAsia="Batang" w:hAnsi="Times New Roman" w:cs="Times New Roman"/>
          <w:b/>
          <w:sz w:val="24"/>
          <w:szCs w:val="24"/>
          <w:lang w:eastAsia="ko-KR"/>
        </w:rPr>
        <w:t xml:space="preserve"> 2020 Schedule</w:t>
      </w:r>
      <w:r>
        <w:rPr>
          <w:rFonts w:ascii="Times New Roman" w:eastAsia="Batang" w:hAnsi="Times New Roman" w:cs="Times New Roman"/>
          <w:sz w:val="24"/>
          <w:szCs w:val="24"/>
          <w:vertAlign w:val="superscript"/>
          <w:lang w:eastAsia="ko-KR"/>
        </w:rPr>
        <w:footnoteReference w:id="1"/>
      </w:r>
    </w:p>
    <w:p w:rsidR="00515099" w:rsidRDefault="00515099" w:rsidP="00515099">
      <w:pPr>
        <w:autoSpaceDN w:val="0"/>
        <w:spacing w:after="0" w:line="240" w:lineRule="auto"/>
        <w:rPr>
          <w:rFonts w:ascii="Times New Roman" w:eastAsia="Batang" w:hAnsi="Times New Roman" w:cs="Times New Roman"/>
          <w:bCs/>
          <w:iCs/>
          <w:sz w:val="24"/>
          <w:szCs w:val="24"/>
          <w:lang w:eastAsia="ko-KR"/>
        </w:rPr>
      </w:pPr>
    </w:p>
    <w:tbl>
      <w:tblPr>
        <w:tblStyle w:val="TableGrid"/>
        <w:tblW w:w="9615" w:type="dxa"/>
        <w:jc w:val="center"/>
        <w:tblInd w:w="0" w:type="dxa"/>
        <w:tblLayout w:type="fixed"/>
        <w:tblLook w:val="0600" w:firstRow="0" w:lastRow="0" w:firstColumn="0" w:lastColumn="0" w:noHBand="1" w:noVBand="1"/>
      </w:tblPr>
      <w:tblGrid>
        <w:gridCol w:w="2065"/>
        <w:gridCol w:w="3870"/>
        <w:gridCol w:w="3680"/>
      </w:tblGrid>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shd w:val="clear" w:color="auto" w:fill="EEECE1"/>
            <w:hideMark/>
          </w:tcPr>
          <w:p w:rsidR="00515099" w:rsidRDefault="00515099">
            <w:pPr>
              <w:autoSpaceDN w:val="0"/>
              <w:spacing w:line="240" w:lineRule="auto"/>
              <w:jc w:val="center"/>
              <w:rPr>
                <w:rFonts w:eastAsia="Batang"/>
                <w:b/>
                <w:sz w:val="24"/>
                <w:szCs w:val="24"/>
                <w:lang w:eastAsia="ko-KR"/>
              </w:rPr>
            </w:pPr>
            <w:r>
              <w:rPr>
                <w:rFonts w:eastAsia="Batang"/>
                <w:b/>
                <w:sz w:val="24"/>
                <w:szCs w:val="24"/>
                <w:lang w:eastAsia="ko-KR"/>
              </w:rPr>
              <w:t>Session &amp; Date</w:t>
            </w:r>
          </w:p>
        </w:tc>
        <w:tc>
          <w:tcPr>
            <w:tcW w:w="3870" w:type="dxa"/>
            <w:tcBorders>
              <w:top w:val="single" w:sz="4" w:space="0" w:color="auto"/>
              <w:left w:val="single" w:sz="4" w:space="0" w:color="auto"/>
              <w:bottom w:val="single" w:sz="4" w:space="0" w:color="auto"/>
              <w:right w:val="single" w:sz="4" w:space="0" w:color="auto"/>
            </w:tcBorders>
            <w:shd w:val="clear" w:color="auto" w:fill="EEECE1"/>
            <w:hideMark/>
          </w:tcPr>
          <w:p w:rsidR="00515099" w:rsidRDefault="00515099">
            <w:pPr>
              <w:autoSpaceDN w:val="0"/>
              <w:spacing w:line="240" w:lineRule="auto"/>
              <w:jc w:val="center"/>
              <w:rPr>
                <w:rFonts w:eastAsia="Batang"/>
                <w:b/>
                <w:color w:val="000000"/>
                <w:sz w:val="24"/>
                <w:szCs w:val="24"/>
                <w:lang w:eastAsia="ko-KR"/>
              </w:rPr>
            </w:pPr>
            <w:r>
              <w:rPr>
                <w:rFonts w:eastAsia="Batang"/>
                <w:b/>
                <w:color w:val="000000"/>
                <w:sz w:val="24"/>
                <w:szCs w:val="24"/>
                <w:lang w:eastAsia="ko-KR"/>
              </w:rPr>
              <w:t>Agenda/Class Topics</w:t>
            </w:r>
          </w:p>
        </w:tc>
        <w:tc>
          <w:tcPr>
            <w:tcW w:w="3680" w:type="dxa"/>
            <w:tcBorders>
              <w:top w:val="single" w:sz="4" w:space="0" w:color="auto"/>
              <w:left w:val="single" w:sz="4" w:space="0" w:color="auto"/>
              <w:bottom w:val="single" w:sz="4" w:space="0" w:color="auto"/>
              <w:right w:val="single" w:sz="4" w:space="0" w:color="auto"/>
            </w:tcBorders>
            <w:shd w:val="clear" w:color="auto" w:fill="EEECE1"/>
            <w:hideMark/>
          </w:tcPr>
          <w:p w:rsidR="00515099" w:rsidRDefault="00515099">
            <w:pPr>
              <w:autoSpaceDN w:val="0"/>
              <w:spacing w:line="240" w:lineRule="auto"/>
              <w:jc w:val="center"/>
              <w:rPr>
                <w:rFonts w:eastAsia="Batang"/>
                <w:b/>
                <w:sz w:val="24"/>
                <w:szCs w:val="24"/>
                <w:lang w:eastAsia="ko-KR"/>
              </w:rPr>
            </w:pPr>
            <w:r>
              <w:rPr>
                <w:rFonts w:eastAsia="Batang"/>
                <w:b/>
                <w:sz w:val="24"/>
                <w:szCs w:val="24"/>
                <w:lang w:eastAsia="ko-KR"/>
              </w:rPr>
              <w:t>Readings/Writings/Viewings</w:t>
            </w: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w:t>
            </w:r>
            <w:r w:rsidR="00515099">
              <w:rPr>
                <w:rFonts w:eastAsia="Batang"/>
                <w:b/>
                <w:sz w:val="24"/>
                <w:szCs w:val="24"/>
                <w:lang w:eastAsia="ko-KR"/>
              </w:rPr>
              <w:t xml:space="preserve"> 1</w:t>
            </w: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r>
              <w:rPr>
                <w:rFonts w:eastAsia="Batang"/>
                <w:b/>
                <w:sz w:val="24"/>
                <w:szCs w:val="24"/>
                <w:lang w:eastAsia="ko-KR"/>
              </w:rPr>
              <w:t>August 26</w:t>
            </w: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rsidP="009C0CF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w:t>
            </w:r>
            <w:r w:rsidR="00515099">
              <w:rPr>
                <w:rFonts w:eastAsia="Batang"/>
                <w:b/>
                <w:sz w:val="24"/>
                <w:szCs w:val="24"/>
                <w:lang w:eastAsia="ko-KR"/>
              </w:rPr>
              <w:t xml:space="preserve"> 2</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August 31</w:t>
            </w: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sz w:val="24"/>
                <w:szCs w:val="24"/>
                <w:lang w:eastAsia="ko-KR"/>
              </w:rPr>
            </w:pPr>
          </w:p>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w:t>
            </w:r>
            <w:r w:rsidR="00515099">
              <w:rPr>
                <w:rFonts w:eastAsia="Batang"/>
                <w:b/>
                <w:sz w:val="24"/>
                <w:szCs w:val="24"/>
                <w:lang w:eastAsia="ko-KR"/>
              </w:rPr>
              <w:t xml:space="preserve"> 3</w:t>
            </w: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r>
              <w:rPr>
                <w:rFonts w:eastAsia="Batang"/>
                <w:b/>
                <w:sz w:val="24"/>
                <w:szCs w:val="24"/>
                <w:lang w:eastAsia="ko-KR"/>
              </w:rPr>
              <w:t>September 7</w:t>
            </w: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4</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September 14</w:t>
            </w: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r>
      <w:tr w:rsidR="00515099" w:rsidTr="009C0CF9">
        <w:trPr>
          <w:trHeight w:val="1115"/>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w:t>
            </w:r>
            <w:r w:rsidR="00515099">
              <w:rPr>
                <w:rFonts w:eastAsia="Batang"/>
                <w:b/>
                <w:sz w:val="24"/>
                <w:szCs w:val="24"/>
                <w:lang w:eastAsia="ko-KR"/>
              </w:rPr>
              <w:t xml:space="preserve"> 5</w:t>
            </w: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r>
              <w:rPr>
                <w:rFonts w:eastAsia="Batang"/>
                <w:b/>
                <w:sz w:val="24"/>
                <w:szCs w:val="24"/>
                <w:lang w:eastAsia="ko-KR"/>
              </w:rPr>
              <w:t>September 21</w:t>
            </w:r>
          </w:p>
        </w:tc>
        <w:tc>
          <w:tcPr>
            <w:tcW w:w="387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222F05" w:rsidRDefault="00515099" w:rsidP="00222F05">
            <w:pPr>
              <w:autoSpaceDN w:val="0"/>
              <w:spacing w:line="240" w:lineRule="auto"/>
              <w:rPr>
                <w:rFonts w:eastAsia="Batang"/>
                <w:b/>
                <w:color w:val="000000"/>
                <w:sz w:val="24"/>
                <w:szCs w:val="24"/>
                <w:lang w:eastAsia="ko-KR"/>
              </w:rPr>
            </w:pPr>
            <w:r>
              <w:rPr>
                <w:rFonts w:eastAsia="Batang"/>
                <w:sz w:val="24"/>
                <w:szCs w:val="24"/>
                <w:lang w:eastAsia="ko-KR"/>
              </w:rPr>
              <w:t>“</w:t>
            </w:r>
          </w:p>
          <w:p w:rsidR="00515099" w:rsidRDefault="00515099">
            <w:pPr>
              <w:autoSpaceDN w:val="0"/>
              <w:spacing w:line="240" w:lineRule="auto"/>
              <w:rPr>
                <w:rFonts w:eastAsia="Batang"/>
                <w:b/>
                <w:color w:val="000000"/>
                <w:sz w:val="24"/>
                <w:szCs w:val="24"/>
                <w:lang w:eastAsia="ko-KR"/>
              </w:rPr>
            </w:pPr>
          </w:p>
        </w:tc>
      </w:tr>
      <w:tr w:rsidR="00515099" w:rsidTr="009C0CF9">
        <w:trPr>
          <w:trHeight w:val="70"/>
          <w:jc w:val="center"/>
        </w:trPr>
        <w:tc>
          <w:tcPr>
            <w:tcW w:w="9615" w:type="dxa"/>
            <w:gridSpan w:val="3"/>
            <w:tcBorders>
              <w:top w:val="single" w:sz="4" w:space="0" w:color="auto"/>
              <w:left w:val="single" w:sz="4" w:space="0" w:color="auto"/>
              <w:bottom w:val="single" w:sz="4" w:space="0" w:color="auto"/>
              <w:right w:val="single" w:sz="4" w:space="0" w:color="auto"/>
            </w:tcBorders>
            <w:shd w:val="clear" w:color="auto" w:fill="EEECE1"/>
          </w:tcPr>
          <w:p w:rsidR="00515099" w:rsidRDefault="00515099">
            <w:pPr>
              <w:autoSpaceDN w:val="0"/>
              <w:spacing w:line="240" w:lineRule="auto"/>
              <w:jc w:val="center"/>
              <w:rPr>
                <w:rFonts w:eastAsia="Batang"/>
                <w:b/>
                <w:sz w:val="24"/>
                <w:szCs w:val="24"/>
                <w:lang w:eastAsia="ko-KR"/>
              </w:rPr>
            </w:pPr>
          </w:p>
          <w:p w:rsidR="00515099" w:rsidRPr="00222F05" w:rsidRDefault="00222F05" w:rsidP="00222F05">
            <w:pPr>
              <w:autoSpaceDN w:val="0"/>
              <w:spacing w:line="240" w:lineRule="auto"/>
              <w:rPr>
                <w:b/>
                <w:bCs/>
                <w:iCs/>
                <w:sz w:val="24"/>
                <w:szCs w:val="24"/>
                <w:lang w:eastAsia="ko-KR"/>
              </w:rPr>
            </w:pPr>
            <w:r>
              <w:rPr>
                <w:bCs/>
                <w:iCs/>
                <w:sz w:val="24"/>
                <w:szCs w:val="24"/>
                <w:lang w:eastAsia="ko-KR"/>
              </w:rPr>
              <w:t xml:space="preserve">                                                                   </w:t>
            </w:r>
            <w:r w:rsidRPr="00222F05">
              <w:rPr>
                <w:b/>
                <w:bCs/>
                <w:iCs/>
                <w:sz w:val="24"/>
                <w:szCs w:val="24"/>
                <w:lang w:eastAsia="ko-KR"/>
              </w:rPr>
              <w:t>UNIT 1 DUE</w:t>
            </w:r>
          </w:p>
        </w:tc>
      </w:tr>
      <w:tr w:rsidR="00515099" w:rsidTr="00222F05">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7</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September 28</w:t>
            </w: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b/>
                <w:sz w:val="24"/>
                <w:szCs w:val="24"/>
                <w:lang w:eastAsia="ko-KR"/>
              </w:rPr>
            </w:pPr>
          </w:p>
        </w:tc>
      </w:tr>
      <w:tr w:rsidR="00515099" w:rsidTr="00222F05">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8</w:t>
            </w:r>
          </w:p>
          <w:p w:rsidR="009C0CF9" w:rsidRDefault="009C0CF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October 5</w:t>
            </w: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9</w:t>
            </w: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r>
              <w:rPr>
                <w:rFonts w:eastAsia="Batang"/>
                <w:b/>
                <w:sz w:val="24"/>
                <w:szCs w:val="24"/>
                <w:lang w:eastAsia="ko-KR"/>
              </w:rPr>
              <w:t>October 12</w:t>
            </w:r>
          </w:p>
          <w:p w:rsidR="00515099" w:rsidRDefault="00515099">
            <w:pPr>
              <w:autoSpaceDN w:val="0"/>
              <w:spacing w:line="240" w:lineRule="auto"/>
              <w:rPr>
                <w:rFonts w:eastAsia="Batang"/>
                <w:b/>
                <w:sz w:val="24"/>
                <w:szCs w:val="24"/>
                <w:lang w:eastAsia="ko-KR"/>
              </w:rPr>
            </w:pPr>
          </w:p>
          <w:p w:rsidR="00222F05" w:rsidRDefault="00222F05">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222F05" w:rsidRDefault="00222F05">
            <w:pPr>
              <w:autoSpaceDN w:val="0"/>
              <w:spacing w:line="240" w:lineRule="auto"/>
              <w:rPr>
                <w:bCs/>
                <w:iCs/>
                <w:sz w:val="24"/>
                <w:szCs w:val="24"/>
                <w:lang w:eastAsia="ko-KR"/>
              </w:rPr>
            </w:pPr>
          </w:p>
          <w:p w:rsidR="00515099" w:rsidRDefault="00515099">
            <w:pPr>
              <w:autoSpaceDN w:val="0"/>
              <w:spacing w:line="240" w:lineRule="auto"/>
              <w:rPr>
                <w:bCs/>
                <w:iCs/>
                <w:sz w:val="24"/>
                <w:szCs w:val="24"/>
                <w:lang w:eastAsia="ko-KR"/>
              </w:rPr>
            </w:pPr>
            <w:r>
              <w:rPr>
                <w:bCs/>
                <w:iCs/>
                <w:sz w:val="24"/>
                <w:szCs w:val="24"/>
                <w:lang w:eastAsia="ko-KR"/>
              </w:rPr>
              <w:t xml:space="preserve"> </w:t>
            </w: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lastRenderedPageBreak/>
              <w:t>Week 10</w:t>
            </w: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r>
              <w:rPr>
                <w:rFonts w:eastAsia="Batang"/>
                <w:b/>
                <w:sz w:val="24"/>
                <w:szCs w:val="24"/>
                <w:lang w:eastAsia="ko-KR"/>
              </w:rPr>
              <w:t>October 19</w:t>
            </w: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b/>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11</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October 26</w:t>
            </w:r>
          </w:p>
          <w:p w:rsidR="00515099" w:rsidRDefault="00515099">
            <w:pPr>
              <w:autoSpaceDN w:val="0"/>
              <w:spacing w:line="240" w:lineRule="auto"/>
              <w:rPr>
                <w:rFonts w:eastAsia="Batang"/>
                <w:b/>
                <w:i/>
                <w:sz w:val="24"/>
                <w:szCs w:val="24"/>
                <w:lang w:eastAsia="ko-KR"/>
              </w:rPr>
            </w:pP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tc>
      </w:tr>
      <w:tr w:rsidR="00222F05" w:rsidRPr="00222F05" w:rsidTr="00222F05">
        <w:trPr>
          <w:jc w:val="center"/>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rsidR="00222F05" w:rsidRPr="00222F05" w:rsidRDefault="00222F05">
            <w:pPr>
              <w:autoSpaceDN w:val="0"/>
              <w:spacing w:line="240" w:lineRule="auto"/>
              <w:rPr>
                <w:rFonts w:eastAsia="Batang"/>
                <w:b/>
                <w:color w:val="E7E6E6" w:themeColor="background2"/>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tcPr>
          <w:p w:rsidR="00222F05" w:rsidRPr="00222F05" w:rsidRDefault="00222F05">
            <w:pPr>
              <w:autoSpaceDN w:val="0"/>
              <w:spacing w:line="240" w:lineRule="auto"/>
              <w:rPr>
                <w:rFonts w:eastAsia="Batang"/>
                <w:sz w:val="24"/>
                <w:szCs w:val="24"/>
                <w:lang w:eastAsia="ko-KR"/>
              </w:rPr>
            </w:pPr>
            <w:r>
              <w:rPr>
                <w:rFonts w:eastAsia="Batang"/>
                <w:color w:val="E7E6E6" w:themeColor="background2"/>
                <w:sz w:val="24"/>
                <w:szCs w:val="24"/>
                <w:lang w:eastAsia="ko-KR"/>
              </w:rPr>
              <w:t xml:space="preserve">                                  </w:t>
            </w:r>
            <w:r w:rsidR="00375ADE">
              <w:rPr>
                <w:rFonts w:eastAsia="Batang"/>
                <w:sz w:val="24"/>
                <w:szCs w:val="24"/>
                <w:lang w:eastAsia="ko-KR"/>
              </w:rPr>
              <w:t>Unit 2 DUE</w:t>
            </w:r>
          </w:p>
        </w:tc>
        <w:tc>
          <w:tcPr>
            <w:tcW w:w="3680" w:type="dxa"/>
            <w:tcBorders>
              <w:top w:val="single" w:sz="4" w:space="0" w:color="auto"/>
              <w:left w:val="single" w:sz="4" w:space="0" w:color="auto"/>
              <w:bottom w:val="single" w:sz="4" w:space="0" w:color="auto"/>
              <w:right w:val="single" w:sz="4" w:space="0" w:color="auto"/>
            </w:tcBorders>
            <w:shd w:val="clear" w:color="auto" w:fill="E7E6E6" w:themeFill="background2"/>
          </w:tcPr>
          <w:p w:rsidR="00222F05" w:rsidRPr="00222F05" w:rsidRDefault="00222F05" w:rsidP="00222F05">
            <w:pPr>
              <w:autoSpaceDN w:val="0"/>
              <w:spacing w:line="240" w:lineRule="auto"/>
              <w:rPr>
                <w:rFonts w:eastAsia="Batang"/>
                <w:color w:val="E7E6E6" w:themeColor="background2"/>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12</w:t>
            </w: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r>
              <w:rPr>
                <w:rFonts w:eastAsia="Batang"/>
                <w:b/>
                <w:sz w:val="24"/>
                <w:szCs w:val="24"/>
                <w:lang w:eastAsia="ko-KR"/>
              </w:rPr>
              <w:t>November 2</w:t>
            </w: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13</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November 9</w:t>
            </w: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515099" w:rsidRDefault="00515099">
            <w:pPr>
              <w:tabs>
                <w:tab w:val="center" w:pos="1335"/>
              </w:tabs>
              <w:autoSpaceDN w:val="0"/>
              <w:spacing w:line="240" w:lineRule="auto"/>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14</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November 16</w:t>
            </w: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b/>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AF45EB">
            <w:pPr>
              <w:autoSpaceDN w:val="0"/>
              <w:spacing w:line="240" w:lineRule="auto"/>
              <w:rPr>
                <w:rFonts w:eastAsia="Batang"/>
                <w:b/>
                <w:sz w:val="24"/>
                <w:szCs w:val="24"/>
                <w:lang w:eastAsia="ko-KR"/>
              </w:rPr>
            </w:pPr>
            <w:r>
              <w:rPr>
                <w:rFonts w:eastAsia="Batang"/>
                <w:b/>
                <w:sz w:val="24"/>
                <w:szCs w:val="24"/>
                <w:lang w:eastAsia="ko-KR"/>
              </w:rPr>
              <w:t>Week 15</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i/>
                <w:sz w:val="24"/>
                <w:szCs w:val="24"/>
                <w:lang w:eastAsia="ko-KR"/>
              </w:rPr>
            </w:pPr>
            <w:r>
              <w:rPr>
                <w:rFonts w:eastAsia="Batang"/>
                <w:b/>
                <w:sz w:val="24"/>
                <w:szCs w:val="24"/>
                <w:lang w:eastAsia="ko-KR"/>
              </w:rPr>
              <w:t>November 23</w:t>
            </w: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p w:rsidR="00375ADE" w:rsidRDefault="00375ADE">
            <w:pPr>
              <w:autoSpaceDN w:val="0"/>
              <w:spacing w:line="240" w:lineRule="auto"/>
              <w:rPr>
                <w:rFonts w:eastAsia="Batang"/>
                <w:sz w:val="24"/>
                <w:szCs w:val="24"/>
                <w:lang w:eastAsia="ko-KR"/>
              </w:rPr>
            </w:pPr>
          </w:p>
          <w:p w:rsidR="00375ADE" w:rsidRDefault="00375ADE">
            <w:pPr>
              <w:autoSpaceDN w:val="0"/>
              <w:spacing w:line="240" w:lineRule="auto"/>
              <w:rPr>
                <w:rFonts w:eastAsia="Batang"/>
                <w:sz w:val="24"/>
                <w:szCs w:val="24"/>
                <w:lang w:eastAsia="ko-KR"/>
              </w:rPr>
            </w:pPr>
          </w:p>
          <w:p w:rsidR="00375ADE" w:rsidRDefault="00375ADE">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515099" w:rsidRDefault="00515099">
            <w:pPr>
              <w:rPr>
                <w:rFonts w:eastAsia="Batang"/>
                <w:sz w:val="24"/>
                <w:szCs w:val="24"/>
                <w:lang w:eastAsia="ko-KR"/>
              </w:rPr>
            </w:pPr>
          </w:p>
        </w:tc>
      </w:tr>
      <w:tr w:rsidR="00375ADE" w:rsidTr="00375ADE">
        <w:trPr>
          <w:jc w:val="center"/>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rsidR="00375ADE" w:rsidRDefault="00375ADE">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tcPr>
          <w:p w:rsidR="00375ADE" w:rsidRDefault="00375ADE">
            <w:pPr>
              <w:autoSpaceDN w:val="0"/>
              <w:spacing w:line="240" w:lineRule="auto"/>
              <w:rPr>
                <w:rFonts w:eastAsia="Batang"/>
                <w:sz w:val="24"/>
                <w:szCs w:val="24"/>
                <w:lang w:eastAsia="ko-KR"/>
              </w:rPr>
            </w:pPr>
            <w:r>
              <w:rPr>
                <w:rFonts w:eastAsia="Batang"/>
                <w:sz w:val="24"/>
                <w:szCs w:val="24"/>
                <w:lang w:eastAsia="ko-KR"/>
              </w:rPr>
              <w:t xml:space="preserve">                            UNIT 3 DUE</w:t>
            </w:r>
          </w:p>
        </w:tc>
        <w:tc>
          <w:tcPr>
            <w:tcW w:w="3680" w:type="dxa"/>
            <w:tcBorders>
              <w:top w:val="single" w:sz="4" w:space="0" w:color="auto"/>
              <w:left w:val="single" w:sz="4" w:space="0" w:color="auto"/>
              <w:bottom w:val="single" w:sz="4" w:space="0" w:color="auto"/>
              <w:right w:val="single" w:sz="4" w:space="0" w:color="auto"/>
            </w:tcBorders>
            <w:shd w:val="clear" w:color="auto" w:fill="E7E6E6" w:themeFill="background2"/>
          </w:tcPr>
          <w:p w:rsidR="00375ADE" w:rsidRDefault="00375ADE">
            <w:pPr>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9C0CF9">
            <w:pPr>
              <w:autoSpaceDN w:val="0"/>
              <w:spacing w:line="240" w:lineRule="auto"/>
              <w:rPr>
                <w:rFonts w:eastAsia="Batang"/>
                <w:b/>
                <w:sz w:val="24"/>
                <w:szCs w:val="24"/>
                <w:lang w:eastAsia="ko-KR"/>
              </w:rPr>
            </w:pPr>
            <w:r>
              <w:rPr>
                <w:rFonts w:eastAsia="Batang"/>
                <w:b/>
                <w:sz w:val="24"/>
                <w:szCs w:val="24"/>
                <w:lang w:eastAsia="ko-KR"/>
              </w:rPr>
              <w:t>Week 16</w:t>
            </w:r>
          </w:p>
          <w:p w:rsidR="00515099" w:rsidRDefault="00515099">
            <w:pPr>
              <w:autoSpaceDN w:val="0"/>
              <w:spacing w:line="240" w:lineRule="auto"/>
              <w:rPr>
                <w:rFonts w:eastAsia="Batang"/>
                <w:b/>
                <w:sz w:val="24"/>
                <w:szCs w:val="24"/>
                <w:lang w:eastAsia="ko-KR"/>
              </w:rPr>
            </w:pPr>
          </w:p>
          <w:p w:rsidR="009C0CF9" w:rsidRDefault="009C0CF9">
            <w:pPr>
              <w:autoSpaceDN w:val="0"/>
              <w:spacing w:line="240" w:lineRule="auto"/>
              <w:rPr>
                <w:rFonts w:eastAsia="Batang"/>
                <w:b/>
                <w:sz w:val="24"/>
                <w:szCs w:val="24"/>
                <w:lang w:eastAsia="ko-KR"/>
              </w:rPr>
            </w:pPr>
            <w:r>
              <w:rPr>
                <w:rFonts w:eastAsia="Batang"/>
                <w:b/>
                <w:sz w:val="24"/>
                <w:szCs w:val="24"/>
                <w:lang w:eastAsia="ko-KR"/>
              </w:rPr>
              <w:t>November 30</w:t>
            </w: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9C0CF9">
            <w:pPr>
              <w:autoSpaceDN w:val="0"/>
              <w:spacing w:line="240" w:lineRule="auto"/>
              <w:rPr>
                <w:rFonts w:eastAsia="Batang"/>
                <w:b/>
                <w:sz w:val="24"/>
                <w:szCs w:val="24"/>
                <w:lang w:eastAsia="ko-KR"/>
              </w:rPr>
            </w:pPr>
            <w:r>
              <w:rPr>
                <w:rFonts w:eastAsia="Batang"/>
                <w:b/>
                <w:sz w:val="24"/>
                <w:szCs w:val="24"/>
                <w:lang w:eastAsia="ko-KR"/>
              </w:rPr>
              <w:t>Week 17</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December 7</w:t>
            </w: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tcPr>
          <w:p w:rsidR="00515099" w:rsidRDefault="00515099" w:rsidP="00222F05">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b/>
                <w:sz w:val="24"/>
                <w:szCs w:val="24"/>
                <w:lang w:eastAsia="ko-KR"/>
              </w:rPr>
            </w:pPr>
          </w:p>
          <w:p w:rsidR="00515099" w:rsidRDefault="00515099">
            <w:pPr>
              <w:autoSpaceDN w:val="0"/>
              <w:spacing w:line="240" w:lineRule="auto"/>
              <w:rPr>
                <w:rFonts w:eastAsia="Batang"/>
                <w:sz w:val="24"/>
                <w:szCs w:val="24"/>
                <w:lang w:eastAsia="ko-KR"/>
              </w:rPr>
            </w:pPr>
          </w:p>
        </w:tc>
      </w:tr>
      <w:tr w:rsidR="00515099" w:rsidTr="009C0CF9">
        <w:trPr>
          <w:jc w:val="center"/>
        </w:trPr>
        <w:tc>
          <w:tcPr>
            <w:tcW w:w="2065" w:type="dxa"/>
            <w:tcBorders>
              <w:top w:val="single" w:sz="4" w:space="0" w:color="auto"/>
              <w:left w:val="single" w:sz="4" w:space="0" w:color="auto"/>
              <w:bottom w:val="single" w:sz="4" w:space="0" w:color="auto"/>
              <w:right w:val="single" w:sz="4" w:space="0" w:color="auto"/>
            </w:tcBorders>
          </w:tcPr>
          <w:p w:rsidR="00515099" w:rsidRDefault="009C0CF9">
            <w:pPr>
              <w:autoSpaceDN w:val="0"/>
              <w:spacing w:line="240" w:lineRule="auto"/>
              <w:rPr>
                <w:rFonts w:eastAsia="Batang"/>
                <w:b/>
                <w:sz w:val="24"/>
                <w:szCs w:val="24"/>
                <w:lang w:eastAsia="ko-KR"/>
              </w:rPr>
            </w:pPr>
            <w:r>
              <w:rPr>
                <w:rFonts w:eastAsia="Batang"/>
                <w:b/>
                <w:sz w:val="24"/>
                <w:szCs w:val="24"/>
                <w:lang w:eastAsia="ko-KR"/>
              </w:rPr>
              <w:lastRenderedPageBreak/>
              <w:t>Week 18</w:t>
            </w:r>
          </w:p>
          <w:p w:rsidR="00515099" w:rsidRDefault="00515099">
            <w:pPr>
              <w:autoSpaceDN w:val="0"/>
              <w:spacing w:line="240" w:lineRule="auto"/>
              <w:rPr>
                <w:rFonts w:eastAsia="Batang"/>
                <w:b/>
                <w:sz w:val="24"/>
                <w:szCs w:val="24"/>
                <w:lang w:eastAsia="ko-KR"/>
              </w:rPr>
            </w:pPr>
          </w:p>
          <w:p w:rsidR="00515099" w:rsidRDefault="009C0CF9">
            <w:pPr>
              <w:autoSpaceDN w:val="0"/>
              <w:spacing w:line="240" w:lineRule="auto"/>
              <w:rPr>
                <w:rFonts w:eastAsia="Batang"/>
                <w:b/>
                <w:sz w:val="24"/>
                <w:szCs w:val="24"/>
                <w:lang w:eastAsia="ko-KR"/>
              </w:rPr>
            </w:pPr>
            <w:r>
              <w:rPr>
                <w:rFonts w:eastAsia="Batang"/>
                <w:b/>
                <w:sz w:val="24"/>
                <w:szCs w:val="24"/>
                <w:lang w:eastAsia="ko-KR"/>
              </w:rPr>
              <w:t>December 21</w:t>
            </w:r>
          </w:p>
          <w:p w:rsidR="00515099" w:rsidRDefault="00515099">
            <w:pPr>
              <w:autoSpaceDN w:val="0"/>
              <w:spacing w:line="240" w:lineRule="auto"/>
              <w:rPr>
                <w:rFonts w:eastAsia="Batang"/>
                <w:b/>
                <w:sz w:val="24"/>
                <w:szCs w:val="24"/>
                <w:lang w:eastAsia="ko-KR"/>
              </w:rPr>
            </w:pPr>
          </w:p>
        </w:tc>
        <w:tc>
          <w:tcPr>
            <w:tcW w:w="3870" w:type="dxa"/>
            <w:tcBorders>
              <w:top w:val="single" w:sz="4" w:space="0" w:color="auto"/>
              <w:left w:val="single" w:sz="4" w:space="0" w:color="auto"/>
              <w:bottom w:val="single" w:sz="4" w:space="0" w:color="auto"/>
              <w:right w:val="single" w:sz="4" w:space="0" w:color="auto"/>
            </w:tcBorders>
            <w:hideMark/>
          </w:tcPr>
          <w:p w:rsidR="00515099" w:rsidRDefault="00515099">
            <w:pPr>
              <w:autoSpaceDN w:val="0"/>
              <w:spacing w:line="240" w:lineRule="auto"/>
              <w:rPr>
                <w:rFonts w:eastAsia="Batang"/>
                <w:sz w:val="24"/>
                <w:szCs w:val="24"/>
                <w:lang w:eastAsia="ko-KR"/>
              </w:rPr>
            </w:pPr>
          </w:p>
        </w:tc>
        <w:tc>
          <w:tcPr>
            <w:tcW w:w="3680" w:type="dxa"/>
            <w:tcBorders>
              <w:top w:val="single" w:sz="4" w:space="0" w:color="auto"/>
              <w:left w:val="single" w:sz="4" w:space="0" w:color="auto"/>
              <w:bottom w:val="single" w:sz="4" w:space="0" w:color="auto"/>
              <w:right w:val="single" w:sz="4" w:space="0" w:color="auto"/>
            </w:tcBorders>
          </w:tcPr>
          <w:p w:rsidR="00515099" w:rsidRDefault="00515099">
            <w:pPr>
              <w:autoSpaceDN w:val="0"/>
              <w:spacing w:line="240" w:lineRule="auto"/>
              <w:rPr>
                <w:rFonts w:eastAsia="Batang"/>
                <w:sz w:val="24"/>
                <w:szCs w:val="24"/>
                <w:lang w:eastAsia="ko-KR"/>
              </w:rPr>
            </w:pPr>
          </w:p>
        </w:tc>
      </w:tr>
    </w:tbl>
    <w:p w:rsidR="00515099" w:rsidRDefault="00515099" w:rsidP="00515099">
      <w:pPr>
        <w:autoSpaceDN w:val="0"/>
        <w:spacing w:after="0" w:line="240" w:lineRule="auto"/>
        <w:jc w:val="center"/>
        <w:rPr>
          <w:rFonts w:ascii="Times New Roman" w:eastAsia="Batang" w:hAnsi="Times New Roman" w:cs="Times New Roman"/>
          <w:b/>
          <w:sz w:val="24"/>
          <w:szCs w:val="24"/>
          <w:lang w:eastAsia="ko-KR"/>
        </w:rPr>
      </w:pPr>
    </w:p>
    <w:p w:rsidR="00515099" w:rsidRDefault="00515099" w:rsidP="00515099">
      <w:pPr>
        <w:rPr>
          <w:rFonts w:ascii="Times New Roman" w:hAnsi="Times New Roman" w:cs="Times New Roman"/>
        </w:rPr>
      </w:pPr>
    </w:p>
    <w:p w:rsidR="00F72A4A" w:rsidRPr="00515099" w:rsidRDefault="00AA6B43" w:rsidP="00515099"/>
    <w:sectPr w:rsidR="00F72A4A" w:rsidRPr="00515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43" w:rsidRDefault="00AA6B43" w:rsidP="00515099">
      <w:pPr>
        <w:spacing w:after="0" w:line="240" w:lineRule="auto"/>
      </w:pPr>
      <w:r>
        <w:separator/>
      </w:r>
    </w:p>
  </w:endnote>
  <w:endnote w:type="continuationSeparator" w:id="0">
    <w:p w:rsidR="00AA6B43" w:rsidRDefault="00AA6B43" w:rsidP="0051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43" w:rsidRDefault="00AA6B43" w:rsidP="00515099">
      <w:pPr>
        <w:spacing w:after="0" w:line="240" w:lineRule="auto"/>
      </w:pPr>
      <w:r>
        <w:separator/>
      </w:r>
    </w:p>
  </w:footnote>
  <w:footnote w:type="continuationSeparator" w:id="0">
    <w:p w:rsidR="00AA6B43" w:rsidRDefault="00AA6B43" w:rsidP="00515099">
      <w:pPr>
        <w:spacing w:after="0" w:line="240" w:lineRule="auto"/>
      </w:pPr>
      <w:r>
        <w:continuationSeparator/>
      </w:r>
    </w:p>
  </w:footnote>
  <w:footnote w:id="1">
    <w:p w:rsidR="00515099" w:rsidRDefault="00515099" w:rsidP="00515099">
      <w:pPr>
        <w:pStyle w:val="FootnoteText"/>
      </w:pPr>
      <w:r>
        <w:rPr>
          <w:rStyle w:val="FootnoteReference"/>
        </w:rPr>
        <w:footnoteRef/>
      </w:r>
      <w:r>
        <w:t xml:space="preserve"> Schedule is subject to change by the professor.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61D0"/>
    <w:multiLevelType w:val="multilevel"/>
    <w:tmpl w:val="5748DA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C162E52"/>
    <w:multiLevelType w:val="hybridMultilevel"/>
    <w:tmpl w:val="3160A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5945CA"/>
    <w:multiLevelType w:val="hybridMultilevel"/>
    <w:tmpl w:val="1848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2MDY1MDc3MDexMDNU0lEKTi0uzszPAykwqQUA/U71YiwAAAA="/>
  </w:docVars>
  <w:rsids>
    <w:rsidRoot w:val="00515099"/>
    <w:rsid w:val="001E5AA7"/>
    <w:rsid w:val="00222F05"/>
    <w:rsid w:val="00373B9A"/>
    <w:rsid w:val="00375ADE"/>
    <w:rsid w:val="0042327C"/>
    <w:rsid w:val="00436FF7"/>
    <w:rsid w:val="004F7F31"/>
    <w:rsid w:val="00515099"/>
    <w:rsid w:val="00621B42"/>
    <w:rsid w:val="00791DBD"/>
    <w:rsid w:val="00927EE5"/>
    <w:rsid w:val="009B0BDC"/>
    <w:rsid w:val="009C0CF9"/>
    <w:rsid w:val="009E7A62"/>
    <w:rsid w:val="00A45C91"/>
    <w:rsid w:val="00AA6B43"/>
    <w:rsid w:val="00AF45EB"/>
    <w:rsid w:val="00B00A20"/>
    <w:rsid w:val="00CD2F5B"/>
    <w:rsid w:val="00D37D5B"/>
    <w:rsid w:val="00DF5482"/>
    <w:rsid w:val="00E545BD"/>
    <w:rsid w:val="00F4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50DFD-5AF4-4433-94B6-4D389FE3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uiPriority w:val="99"/>
    <w:semiHidden/>
    <w:unhideWhenUsed/>
    <w:rsid w:val="00515099"/>
    <w:pPr>
      <w:autoSpaceDN w:val="0"/>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uiPriority w:val="99"/>
    <w:semiHidden/>
    <w:rsid w:val="00515099"/>
    <w:rPr>
      <w:rFonts w:ascii="Times New Roman" w:eastAsia="Batang" w:hAnsi="Times New Roman" w:cs="Times New Roman"/>
      <w:sz w:val="20"/>
      <w:szCs w:val="20"/>
      <w:lang w:eastAsia="ko-KR"/>
    </w:rPr>
  </w:style>
  <w:style w:type="paragraph" w:styleId="ListParagraph">
    <w:name w:val="List Paragraph"/>
    <w:basedOn w:val="Normal"/>
    <w:uiPriority w:val="34"/>
    <w:qFormat/>
    <w:rsid w:val="00515099"/>
    <w:pPr>
      <w:spacing w:after="200" w:line="276" w:lineRule="auto"/>
      <w:ind w:left="720"/>
      <w:contextualSpacing/>
    </w:pPr>
  </w:style>
  <w:style w:type="character" w:styleId="FootnoteReference">
    <w:name w:val="footnote reference"/>
    <w:basedOn w:val="DefaultParagraphFont"/>
    <w:uiPriority w:val="99"/>
    <w:semiHidden/>
    <w:unhideWhenUsed/>
    <w:rsid w:val="00515099"/>
    <w:rPr>
      <w:vertAlign w:val="superscript"/>
    </w:rPr>
  </w:style>
  <w:style w:type="table" w:styleId="TableGrid">
    <w:name w:val="Table Grid"/>
    <w:basedOn w:val="TableNormal"/>
    <w:uiPriority w:val="59"/>
    <w:rsid w:val="005150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5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5723">
      <w:bodyDiv w:val="1"/>
      <w:marLeft w:val="0"/>
      <w:marRight w:val="0"/>
      <w:marTop w:val="0"/>
      <w:marBottom w:val="0"/>
      <w:divBdr>
        <w:top w:val="none" w:sz="0" w:space="0" w:color="auto"/>
        <w:left w:val="none" w:sz="0" w:space="0" w:color="auto"/>
        <w:bottom w:val="none" w:sz="0" w:space="0" w:color="auto"/>
        <w:right w:val="none" w:sz="0" w:space="0" w:color="auto"/>
      </w:divBdr>
    </w:div>
    <w:div w:id="20401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ccessibil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2020-05-19T17:38:00Z</dcterms:created>
  <dcterms:modified xsi:type="dcterms:W3CDTF">2020-06-03T15:45:00Z</dcterms:modified>
</cp:coreProperties>
</file>