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2A" w:rsidRDefault="00E6452A">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bCs/>
        </w:rPr>
      </w:pP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ENG 1101</w:t>
      </w: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Rebecca Olerich</w:t>
      </w:r>
    </w:p>
    <w:p w:rsidR="00E6452A" w:rsidRDefault="00E6452A">
      <w:pPr>
        <w:rPr>
          <w:rFonts w:ascii="Helvetica Neue" w:eastAsia="Helvetica Neue" w:hAnsi="Helvetica Neue" w:cs="Helvetica Neue"/>
          <w:b/>
          <w:bCs/>
          <w:color w:val="000000"/>
          <w:u w:color="000000"/>
        </w:rPr>
      </w:pP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Unit 2:  What Are Your Curiosities: Rhetoric, Genre, Discourse?</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In this unit, we are going to focus on and explore different genres and discourse co</w:t>
      </w:r>
      <w:r>
        <w:rPr>
          <w:rFonts w:ascii="Helvetica Neue" w:hAnsi="Helvetica Neue" w:cs="Arial Unicode MS"/>
          <w:color w:val="000000"/>
          <w:u w:color="000000"/>
        </w:rPr>
        <w:t>m</w:t>
      </w:r>
      <w:r>
        <w:rPr>
          <w:rFonts w:ascii="Helvetica Neue" w:hAnsi="Helvetica Neue" w:cs="Arial Unicode MS"/>
          <w:color w:val="000000"/>
          <w:u w:color="000000"/>
        </w:rPr>
        <w:t xml:space="preserve">munities that surround our world inside and outside of academia.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Some things to consider:</w:t>
      </w:r>
    </w:p>
    <w:p w:rsidR="00E6452A" w:rsidRDefault="00E6452A">
      <w:pPr>
        <w:rPr>
          <w:rFonts w:ascii="Helvetica Neue" w:eastAsia="Helvetica Neue" w:hAnsi="Helvetica Neue" w:cs="Helvetica Neue"/>
          <w:color w:val="000000"/>
          <w:u w:color="000000"/>
        </w:rPr>
      </w:pP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What does rhetoric mean?  What is the etymology of this word?</w:t>
      </w: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What is a rhet</w:t>
      </w:r>
      <w:r>
        <w:rPr>
          <w:rFonts w:ascii="Helvetica Neue" w:hAnsi="Helvetica Neue" w:cs="Arial Unicode MS"/>
          <w:color w:val="000000"/>
          <w:u w:color="000000"/>
        </w:rPr>
        <w:t>orical analysis?  How do we do this?</w:t>
      </w: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What is a rhetorical situation?</w:t>
      </w: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What is genre?  What are some different examples of genre? How do we analyze genre?</w:t>
      </w: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What does discourse mean?  What is a discourse community?  What is your di</w:t>
      </w:r>
      <w:r>
        <w:rPr>
          <w:rFonts w:ascii="Helvetica Neue" w:hAnsi="Helvetica Neue" w:cs="Arial Unicode MS"/>
          <w:color w:val="000000"/>
          <w:u w:color="000000"/>
        </w:rPr>
        <w:t>s</w:t>
      </w:r>
      <w:r>
        <w:rPr>
          <w:rFonts w:ascii="Helvetica Neue" w:hAnsi="Helvetica Neue" w:cs="Arial Unicode MS"/>
          <w:color w:val="000000"/>
          <w:u w:color="000000"/>
        </w:rPr>
        <w:t>course community (perhaps yo</w:t>
      </w:r>
      <w:r>
        <w:rPr>
          <w:rFonts w:ascii="Helvetica Neue" w:hAnsi="Helvetica Neue" w:cs="Arial Unicode MS"/>
          <w:color w:val="000000"/>
          <w:u w:color="000000"/>
        </w:rPr>
        <w:t>u participate in more than one community)?</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The first thing you should do is to find an issue that you really care about.  It can be any sort of issue that you would like to explore, but should be framed in the form of a question because it will help you t</w:t>
      </w:r>
      <w:r>
        <w:rPr>
          <w:rFonts w:ascii="Helvetica Neue" w:hAnsi="Helvetica Neue" w:cs="Arial Unicode MS"/>
          <w:color w:val="000000"/>
          <w:u w:color="000000"/>
        </w:rPr>
        <w:t xml:space="preserve">o better find materials to analyze and answer your question.  After you have explored your topic, or let's call it a research question, start looking for materials.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Basically, this is an investigation and report of findings (NOT a traditional research p</w:t>
      </w:r>
      <w:r>
        <w:rPr>
          <w:rFonts w:ascii="Helvetica Neue" w:hAnsi="Helvetica Neue" w:cs="Arial Unicode MS"/>
          <w:color w:val="000000"/>
          <w:u w:color="000000"/>
        </w:rPr>
        <w:t>a</w:t>
      </w:r>
      <w:r>
        <w:rPr>
          <w:rFonts w:ascii="Helvetica Neue" w:hAnsi="Helvetica Neue" w:cs="Arial Unicode MS"/>
          <w:color w:val="000000"/>
          <w:u w:color="000000"/>
        </w:rPr>
        <w:t xml:space="preserve">per).  I am not looking for a thesis statement.  I want you to investigate, analyze and report back on what you've found.   The goal is to find answers to your question, but you may discover that you've come up with the wrong question or that you need to </w:t>
      </w:r>
      <w:r>
        <w:rPr>
          <w:rFonts w:ascii="Helvetica Neue" w:hAnsi="Helvetica Neue" w:cs="Arial Unicode MS"/>
          <w:color w:val="000000"/>
          <w:u w:color="000000"/>
        </w:rPr>
        <w:t>do more investigating.   Your research t relate to your question.</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Some examples of materials that could help you tackle answering your challenging question would be popular magazines or newspapers.  Different magazines (both in print or online) often </w:t>
      </w:r>
      <w:r>
        <w:rPr>
          <w:rFonts w:ascii="Helvetica Neue" w:hAnsi="Helvetica Neue" w:cs="Arial Unicode MS"/>
          <w:color w:val="000000"/>
          <w:u w:color="000000"/>
        </w:rPr>
        <w:t>contain personal essays, articles that report on all sorts of issues, political cartoons, analyses, advertisements</w:t>
      </w:r>
      <w:r>
        <w:rPr>
          <w:rFonts w:ascii="Helvetica Neue" w:hAnsi="Helvetica Neue" w:cs="Arial Unicode MS"/>
          <w:color w:val="000000"/>
          <w:u w:color="000000"/>
        </w:rPr>
        <w:t>–</w:t>
      </w:r>
      <w:r>
        <w:rPr>
          <w:rFonts w:ascii="Helvetica Neue" w:hAnsi="Helvetica Neue" w:cs="Arial Unicode MS"/>
          <w:color w:val="000000"/>
          <w:u w:color="000000"/>
        </w:rPr>
        <w:t>even recipes or menus from different re</w:t>
      </w:r>
      <w:r>
        <w:rPr>
          <w:rFonts w:ascii="Helvetica Neue" w:hAnsi="Helvetica Neue" w:cs="Arial Unicode MS"/>
          <w:color w:val="000000"/>
          <w:u w:color="000000"/>
        </w:rPr>
        <w:t>s</w:t>
      </w:r>
      <w:r>
        <w:rPr>
          <w:rFonts w:ascii="Helvetica Neue" w:hAnsi="Helvetica Neue" w:cs="Arial Unicode MS"/>
          <w:color w:val="000000"/>
          <w:u w:color="000000"/>
        </w:rPr>
        <w:t>taurants.  After choosing your topic and  publications that reflect your topic/question, you will wri</w:t>
      </w:r>
      <w:r>
        <w:rPr>
          <w:rFonts w:ascii="Helvetica Neue" w:hAnsi="Helvetica Neue" w:cs="Arial Unicode MS"/>
          <w:color w:val="000000"/>
          <w:u w:color="000000"/>
        </w:rPr>
        <w:t>te a short article (4</w:t>
      </w:r>
      <w:r>
        <w:rPr>
          <w:rFonts w:ascii="Helvetica Neue" w:hAnsi="Helvetica Neue" w:cs="Arial Unicode MS"/>
          <w:color w:val="000000"/>
          <w:u w:color="000000"/>
        </w:rPr>
        <w:t>–</w:t>
      </w:r>
      <w:r>
        <w:rPr>
          <w:rFonts w:ascii="Helvetica Neue" w:hAnsi="Helvetica Neue" w:cs="Arial Unicode MS"/>
          <w:color w:val="000000"/>
          <w:u w:color="000000"/>
        </w:rPr>
        <w:t>5 pages) in the style of that magazine or newspaper that reflects how that issue is discussed in the public realm.   In order to complete this a</w:t>
      </w:r>
      <w:r>
        <w:rPr>
          <w:rFonts w:ascii="Helvetica Neue" w:hAnsi="Helvetica Neue" w:cs="Arial Unicode MS"/>
          <w:color w:val="000000"/>
          <w:u w:color="000000"/>
        </w:rPr>
        <w:t>s</w:t>
      </w:r>
      <w:r>
        <w:rPr>
          <w:rFonts w:ascii="Helvetica Neue" w:hAnsi="Helvetica Neue" w:cs="Arial Unicode MS"/>
          <w:color w:val="000000"/>
          <w:u w:color="000000"/>
        </w:rPr>
        <w:t>signment, you should analyze four different texts related to this issue.</w:t>
      </w:r>
    </w:p>
    <w:p w:rsidR="00E6452A" w:rsidRDefault="00E6452A">
      <w:pPr>
        <w:rPr>
          <w:rFonts w:ascii="Helvetica Neue" w:eastAsia="Helvetica Neue" w:hAnsi="Helvetica Neue" w:cs="Helvetica Neue"/>
          <w:color w:val="000000"/>
          <w:u w:color="000000"/>
        </w:rPr>
      </w:pPr>
    </w:p>
    <w:p w:rsidR="00E6452A" w:rsidRDefault="00EB70B9">
      <w:pPr>
        <w:numPr>
          <w:ilvl w:val="0"/>
          <w:numId w:val="7"/>
        </w:numPr>
        <w:rPr>
          <w:rFonts w:ascii="Helvetica Neue" w:hAnsi="Helvetica Neue" w:cs="Arial Unicode MS"/>
          <w:color w:val="000000"/>
          <w:u w:color="000000"/>
        </w:rPr>
      </w:pPr>
      <w:r>
        <w:rPr>
          <w:rFonts w:ascii="Helvetica Neue" w:hAnsi="Helvetica Neue" w:cs="Arial Unicode MS"/>
          <w:color w:val="000000"/>
          <w:u w:color="000000"/>
        </w:rPr>
        <w:t>Choose at least</w:t>
      </w:r>
      <w:r>
        <w:rPr>
          <w:rFonts w:ascii="Helvetica Neue" w:hAnsi="Helvetica Neue" w:cs="Arial Unicode MS"/>
          <w:color w:val="000000"/>
          <w:u w:color="000000"/>
        </w:rPr>
        <w:t xml:space="preserve"> one imaginative text such as a play, a movie script, a poem, a short story, or a novel.</w:t>
      </w:r>
    </w:p>
    <w:p w:rsidR="00E6452A" w:rsidRDefault="00EB70B9">
      <w:pPr>
        <w:numPr>
          <w:ilvl w:val="0"/>
          <w:numId w:val="7"/>
        </w:numPr>
        <w:rPr>
          <w:rFonts w:ascii="Helvetica Neue" w:hAnsi="Helvetica Neue" w:cs="Arial Unicode MS"/>
          <w:color w:val="000000"/>
          <w:u w:color="000000"/>
        </w:rPr>
      </w:pPr>
      <w:r>
        <w:rPr>
          <w:rFonts w:ascii="Helvetica Neue" w:hAnsi="Helvetica Neue" w:cs="Arial Unicode MS"/>
          <w:color w:val="000000"/>
          <w:u w:color="000000"/>
        </w:rPr>
        <w:t>Choose one visual/audio text such as a commercial, a movie, a website, a video, a TED Talk, a podcast,  a graphic novel or an album.</w:t>
      </w:r>
    </w:p>
    <w:p w:rsidR="00E6452A" w:rsidRDefault="00EB70B9">
      <w:pPr>
        <w:numPr>
          <w:ilvl w:val="0"/>
          <w:numId w:val="7"/>
        </w:numPr>
        <w:rPr>
          <w:rFonts w:ascii="Helvetica Neue" w:hAnsi="Helvetica Neue" w:cs="Arial Unicode MS"/>
          <w:color w:val="000000"/>
          <w:u w:color="000000"/>
        </w:rPr>
      </w:pPr>
      <w:r>
        <w:rPr>
          <w:rFonts w:ascii="Helvetica Neue" w:hAnsi="Helvetica Neue" w:cs="Arial Unicode MS"/>
          <w:color w:val="000000"/>
          <w:u w:color="000000"/>
        </w:rPr>
        <w:t>Choose one very non-traditional te</w:t>
      </w:r>
      <w:r>
        <w:rPr>
          <w:rFonts w:ascii="Helvetica Neue" w:hAnsi="Helvetica Neue" w:cs="Arial Unicode MS"/>
          <w:color w:val="000000"/>
          <w:u w:color="000000"/>
        </w:rPr>
        <w:t>xt such as a collection of recipes, menus, a thread of responses to social media posts, placard-descriptions of art at a m</w:t>
      </w:r>
      <w:r>
        <w:rPr>
          <w:rFonts w:ascii="Helvetica Neue" w:hAnsi="Helvetica Neue" w:cs="Arial Unicode MS"/>
          <w:color w:val="000000"/>
          <w:u w:color="000000"/>
        </w:rPr>
        <w:t>u</w:t>
      </w:r>
      <w:r>
        <w:rPr>
          <w:rFonts w:ascii="Helvetica Neue" w:hAnsi="Helvetica Neue" w:cs="Arial Unicode MS"/>
          <w:color w:val="000000"/>
          <w:u w:color="000000"/>
        </w:rPr>
        <w:t>seum, or even signs posted on the walls at post offices, banks, City Tech, etc.</w:t>
      </w:r>
    </w:p>
    <w:p w:rsidR="00E6452A" w:rsidRDefault="00EB70B9">
      <w:pPr>
        <w:numPr>
          <w:ilvl w:val="0"/>
          <w:numId w:val="7"/>
        </w:numPr>
        <w:rPr>
          <w:rFonts w:ascii="Helvetica Neue" w:hAnsi="Helvetica Neue" w:cs="Arial Unicode MS"/>
          <w:color w:val="000000"/>
          <w:u w:color="000000"/>
        </w:rPr>
      </w:pPr>
      <w:r>
        <w:rPr>
          <w:rFonts w:ascii="Helvetica Neue" w:hAnsi="Helvetica Neue" w:cs="Arial Unicode MS"/>
          <w:color w:val="000000"/>
          <w:u w:color="000000"/>
        </w:rPr>
        <w:t>Choose one "non-literary" verbal text such as an acad</w:t>
      </w:r>
      <w:r>
        <w:rPr>
          <w:rFonts w:ascii="Helvetica Neue" w:hAnsi="Helvetica Neue" w:cs="Arial Unicode MS"/>
          <w:color w:val="000000"/>
          <w:u w:color="000000"/>
        </w:rPr>
        <w:t>emic essay, newspaper art</w:t>
      </w:r>
      <w:r>
        <w:rPr>
          <w:rFonts w:ascii="Helvetica Neue" w:hAnsi="Helvetica Neue" w:cs="Arial Unicode MS"/>
          <w:color w:val="000000"/>
          <w:u w:color="000000"/>
        </w:rPr>
        <w:t>i</w:t>
      </w:r>
      <w:r>
        <w:rPr>
          <w:rFonts w:ascii="Helvetica Neue" w:hAnsi="Helvetica Neue" w:cs="Arial Unicode MS"/>
          <w:color w:val="000000"/>
          <w:u w:color="000000"/>
        </w:rPr>
        <w:t>cle, a workplace document (memos, business reports, job application announc</w:t>
      </w:r>
      <w:r>
        <w:rPr>
          <w:rFonts w:ascii="Helvetica Neue" w:hAnsi="Helvetica Neue" w:cs="Arial Unicode MS"/>
          <w:color w:val="000000"/>
          <w:u w:color="000000"/>
        </w:rPr>
        <w:t>e</w:t>
      </w:r>
      <w:r>
        <w:rPr>
          <w:rFonts w:ascii="Helvetica Neue" w:hAnsi="Helvetica Neue" w:cs="Arial Unicode MS"/>
          <w:color w:val="000000"/>
          <w:u w:color="000000"/>
        </w:rPr>
        <w:t>ments, job applications, resumes, etc.).</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The argument you make, which answers your research question, will likely focus more on the representation of the</w:t>
      </w:r>
      <w:r>
        <w:rPr>
          <w:rFonts w:ascii="Helvetica Neue" w:hAnsi="Helvetica Neue" w:cs="Arial Unicode MS"/>
          <w:color w:val="000000"/>
          <w:u w:color="000000"/>
        </w:rPr>
        <w:t xml:space="preserve"> issue than on the issue itself.  For example, you might write about how people talk about about food insecurity/inequality rather than addres</w:t>
      </w:r>
      <w:r>
        <w:rPr>
          <w:rFonts w:ascii="Helvetica Neue" w:hAnsi="Helvetica Neue" w:cs="Arial Unicode MS"/>
          <w:color w:val="000000"/>
          <w:u w:color="000000"/>
        </w:rPr>
        <w:t>s</w:t>
      </w:r>
      <w:r>
        <w:rPr>
          <w:rFonts w:ascii="Helvetica Neue" w:hAnsi="Helvetica Neue" w:cs="Arial Unicode MS"/>
          <w:color w:val="000000"/>
          <w:u w:color="000000"/>
        </w:rPr>
        <w:t>ing the insecurities/inequities about food yourself.  You might consider citing commo</w:t>
      </w:r>
      <w:r>
        <w:rPr>
          <w:rFonts w:ascii="Helvetica Neue" w:hAnsi="Helvetica Neue" w:cs="Arial Unicode MS"/>
          <w:color w:val="000000"/>
          <w:u w:color="000000"/>
        </w:rPr>
        <w:t>n</w:t>
      </w:r>
      <w:r>
        <w:rPr>
          <w:rFonts w:ascii="Helvetica Neue" w:hAnsi="Helvetica Neue" w:cs="Arial Unicode MS"/>
          <w:color w:val="000000"/>
          <w:u w:color="000000"/>
        </w:rPr>
        <w:t xml:space="preserve">alities and differences in </w:t>
      </w:r>
      <w:r>
        <w:rPr>
          <w:rFonts w:ascii="Helvetica Neue" w:hAnsi="Helvetica Neue" w:cs="Arial Unicode MS"/>
          <w:color w:val="000000"/>
          <w:u w:color="000000"/>
        </w:rPr>
        <w:t xml:space="preserve">the ways that media address your issue.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You must analyze each one of your documents, writing at least 300 words for each one.   You will provide an analysis of the content, but also a rhetorical analysis (we have been discussing this in class).  You </w:t>
      </w:r>
      <w:r>
        <w:rPr>
          <w:rFonts w:ascii="Helvetica Neue" w:hAnsi="Helvetica Neue" w:cs="Arial Unicode MS"/>
          <w:color w:val="000000"/>
          <w:u w:color="000000"/>
        </w:rPr>
        <w:t>should write about not only what your article or text says, but consider its purpose, its audience, what era it is from, what the hi</w:t>
      </w:r>
      <w:r>
        <w:rPr>
          <w:rFonts w:ascii="Helvetica Neue" w:hAnsi="Helvetica Neue" w:cs="Arial Unicode MS"/>
          <w:color w:val="000000"/>
          <w:u w:color="000000"/>
        </w:rPr>
        <w:t>s</w:t>
      </w:r>
      <w:r>
        <w:rPr>
          <w:rFonts w:ascii="Helvetica Neue" w:hAnsi="Helvetica Neue" w:cs="Arial Unicode MS"/>
          <w:color w:val="000000"/>
          <w:u w:color="000000"/>
        </w:rPr>
        <w:t>torical context was, etc.  You must also provide citations (an annotated bibliography).</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The entire document (your essay #2</w:t>
      </w:r>
      <w:r>
        <w:rPr>
          <w:rFonts w:ascii="Helvetica Neue" w:hAnsi="Helvetica Neue" w:cs="Arial Unicode MS"/>
          <w:color w:val="000000"/>
          <w:u w:color="000000"/>
        </w:rPr>
        <w:t>), including analysis of the four sources, introdu</w:t>
      </w:r>
      <w:r>
        <w:rPr>
          <w:rFonts w:ascii="Helvetica Neue" w:hAnsi="Helvetica Neue" w:cs="Arial Unicode MS"/>
          <w:color w:val="000000"/>
          <w:u w:color="000000"/>
        </w:rPr>
        <w:t>c</w:t>
      </w:r>
      <w:r>
        <w:rPr>
          <w:rFonts w:ascii="Helvetica Neue" w:hAnsi="Helvetica Neue" w:cs="Arial Unicode MS"/>
          <w:color w:val="000000"/>
          <w:u w:color="000000"/>
        </w:rPr>
        <w:t>tion and conclusion, should be at least 1800 words, but it will probably be more. This is not a traditional essay, but it is a formal writing assignment.  Pretend that this is a piece of writing that you m</w:t>
      </w:r>
      <w:r>
        <w:rPr>
          <w:rFonts w:ascii="Helvetica Neue" w:hAnsi="Helvetica Neue" w:cs="Arial Unicode MS"/>
          <w:color w:val="000000"/>
          <w:u w:color="000000"/>
        </w:rPr>
        <w:t>ust submit as part of a job application or an internship that you really, really want!   Make sure you cite all of your resources (use OWL Purdue as we have discussed in class).  Proofread.  Edit.  Make sure there is a clear introduction and a clear conclu</w:t>
      </w:r>
      <w:r>
        <w:rPr>
          <w:rFonts w:ascii="Helvetica Neue" w:hAnsi="Helvetica Neue" w:cs="Arial Unicode MS"/>
          <w:color w:val="000000"/>
          <w:u w:color="000000"/>
        </w:rPr>
        <w:t>sion.</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Consider following these steps as a guide:</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1.  Develop a question that you are curious about and that you find really interesting.  In  UNIT 2, you are primarily researching and analyzing.  All of the hard work you do now will help you in the UNIT </w:t>
      </w:r>
      <w:r>
        <w:rPr>
          <w:rFonts w:ascii="Helvetica Neue" w:hAnsi="Helvetica Neue" w:cs="Arial Unicode MS"/>
          <w:color w:val="000000"/>
          <w:u w:color="000000"/>
        </w:rPr>
        <w:t>3 because you will be using some of what you discover in Unit 2 to write more about what you have found out in one of the genres of the doc</w:t>
      </w:r>
      <w:r>
        <w:rPr>
          <w:rFonts w:ascii="Helvetica Neue" w:hAnsi="Helvetica Neue" w:cs="Arial Unicode MS"/>
          <w:color w:val="000000"/>
          <w:u w:color="000000"/>
        </w:rPr>
        <w:t>u</w:t>
      </w:r>
      <w:r>
        <w:rPr>
          <w:rFonts w:ascii="Helvetica Neue" w:hAnsi="Helvetica Neue" w:cs="Arial Unicode MS"/>
          <w:color w:val="000000"/>
          <w:u w:color="000000"/>
        </w:rPr>
        <w:t>ments that you have chosen.</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2.  After you decide what your question is, you must get my approval.  This is only to </w:t>
      </w:r>
      <w:r>
        <w:rPr>
          <w:rFonts w:ascii="Helvetica Neue" w:hAnsi="Helvetica Neue" w:cs="Arial Unicode MS"/>
          <w:color w:val="000000"/>
          <w:u w:color="000000"/>
        </w:rPr>
        <w:t>help you.</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3.  Begin researching!  We will go to the library.  Look for sources outside of the library.   Photograph what you find if it is on a wall and or painted on a street so you will r</w:t>
      </w:r>
      <w:r>
        <w:rPr>
          <w:rFonts w:ascii="Helvetica Neue" w:hAnsi="Helvetica Neue" w:cs="Arial Unicode MS"/>
          <w:color w:val="000000"/>
          <w:u w:color="000000"/>
        </w:rPr>
        <w:t>e</w:t>
      </w:r>
      <w:r>
        <w:rPr>
          <w:rFonts w:ascii="Helvetica Neue" w:hAnsi="Helvetica Neue" w:cs="Arial Unicode MS"/>
          <w:color w:val="000000"/>
          <w:u w:color="000000"/>
        </w:rPr>
        <w:t>member.   Document where you found this source because you will n</w:t>
      </w:r>
      <w:r>
        <w:rPr>
          <w:rFonts w:ascii="Helvetica Neue" w:hAnsi="Helvetica Neue" w:cs="Arial Unicode MS"/>
          <w:color w:val="000000"/>
          <w:u w:color="000000"/>
        </w:rPr>
        <w:t>eed to cite it in the final writing assignment.</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4. Read and annotate these sources.  Use the Reflection Worksheet to help you write about each source.  Take notes.   What did you learn from your text or document?</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5. Begin writing your report!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How will</w:t>
      </w:r>
      <w:r>
        <w:rPr>
          <w:rFonts w:ascii="Helvetica Neue" w:hAnsi="Helvetica Neue" w:cs="Arial Unicode MS"/>
          <w:b/>
          <w:bCs/>
          <w:color w:val="000000"/>
          <w:u w:color="000000"/>
        </w:rPr>
        <w:t xml:space="preserve"> you be graded?</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1.  CONTENT:  Is your document readable and informative?  Does it teach us about what we've learned?  Is it a good source? Are the contents of your sources relevant to your question?  Does it contain the rhetorical situation surrounding yo</w:t>
      </w:r>
      <w:r>
        <w:rPr>
          <w:rFonts w:ascii="Helvetica Neue" w:hAnsi="Helvetica Neue" w:cs="Arial Unicode MS"/>
          <w:color w:val="000000"/>
          <w:u w:color="000000"/>
        </w:rPr>
        <w:t>ur sources?  Who is your audience?  Who is your discourse community?  Did you write at least 1800 words?</w:t>
      </w: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2.  RESEARCH: Did you do good research?   One of the main goals for this assignment is for you to learn something new and interesting about your topic</w:t>
      </w:r>
      <w:r>
        <w:rPr>
          <w:rFonts w:ascii="Helvetica Neue" w:hAnsi="Helvetica Neue" w:cs="Arial Unicode MS"/>
          <w:color w:val="000000"/>
          <w:u w:color="000000"/>
        </w:rPr>
        <w:t>–</w:t>
      </w:r>
      <w:r>
        <w:rPr>
          <w:rFonts w:ascii="Helvetica Neue" w:hAnsi="Helvetica Neue" w:cs="Arial Unicode MS"/>
          <w:color w:val="000000"/>
          <w:u w:color="000000"/>
        </w:rPr>
        <w:t>and to help you learn to find information about whatever topics you want to investigate in the future a</w:t>
      </w:r>
      <w:r>
        <w:rPr>
          <w:rFonts w:ascii="Helvetica Neue" w:hAnsi="Helvetica Neue" w:cs="Arial Unicode MS"/>
          <w:color w:val="000000"/>
          <w:u w:color="000000"/>
        </w:rPr>
        <w:t>f</w:t>
      </w:r>
      <w:r>
        <w:rPr>
          <w:rFonts w:ascii="Helvetica Neue" w:hAnsi="Helvetica Neue" w:cs="Arial Unicode MS"/>
          <w:color w:val="000000"/>
          <w:u w:color="000000"/>
        </w:rPr>
        <w:t xml:space="preserve">ter this class is finished.  Just googling your topic is not real research.  I want you to dig deep and to be creative in your research.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3.  GENRE:  </w:t>
      </w:r>
      <w:r>
        <w:rPr>
          <w:rFonts w:ascii="Helvetica Neue" w:hAnsi="Helvetica Neue" w:cs="Arial Unicode MS"/>
          <w:color w:val="000000"/>
          <w:u w:color="000000"/>
        </w:rPr>
        <w:t xml:space="preserve">You must have at least four different genres.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4.  PRESENTATION:  Make sure your work looks good.  Proofread.  Edit.  You must have citations.  DON'T BE SLOPPY or LAZY!</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5.  LANGUAGE:  However you choose to write this assignment, make sure that your lan</w:t>
      </w:r>
      <w:r>
        <w:rPr>
          <w:rFonts w:ascii="Helvetica Neue" w:hAnsi="Helvetica Neue" w:cs="Arial Unicode MS"/>
          <w:color w:val="000000"/>
          <w:u w:color="000000"/>
        </w:rPr>
        <w:t>guage is consistent.  Check your grammar.</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6.  CITATION:  Keep track of your research because you must provide citations.  </w:t>
      </w: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b/>
          <w:bCs/>
          <w:color w:val="000000"/>
          <w:u w:color="000000"/>
        </w:rPr>
      </w:pPr>
      <w:r>
        <w:rPr>
          <w:rFonts w:ascii="Helvetica Neue" w:hAnsi="Helvetica Neue" w:cs="Arial Unicode MS"/>
          <w:b/>
          <w:bCs/>
          <w:color w:val="000000"/>
          <w:u w:color="000000"/>
        </w:rPr>
        <w:t>Unit 3:  Writing in a New Genre</w:t>
      </w:r>
    </w:p>
    <w:p w:rsidR="00E6452A" w:rsidRDefault="00E6452A">
      <w:pPr>
        <w:rPr>
          <w:rFonts w:ascii="Helvetica Neue" w:eastAsia="Helvetica Neue" w:hAnsi="Helvetica Neue" w:cs="Helvetica Neue"/>
          <w:b/>
          <w:bCs/>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In this unit, you will be writing a new document in a new genre</w:t>
      </w:r>
      <w:r>
        <w:rPr>
          <w:rFonts w:ascii="Helvetica Neue" w:hAnsi="Helvetica Neue" w:cs="Arial Unicode MS"/>
          <w:color w:val="000000"/>
          <w:u w:color="000000"/>
        </w:rPr>
        <w:t>–</w:t>
      </w:r>
      <w:r>
        <w:rPr>
          <w:rFonts w:ascii="Helvetica Neue" w:hAnsi="Helvetica Neue" w:cs="Arial Unicode MS"/>
          <w:color w:val="000000"/>
          <w:u w:color="000000"/>
        </w:rPr>
        <w:t>a genre that you prob</w:t>
      </w:r>
      <w:r>
        <w:rPr>
          <w:rFonts w:ascii="Helvetica Neue" w:hAnsi="Helvetica Neue" w:cs="Arial Unicode MS"/>
          <w:color w:val="000000"/>
          <w:u w:color="000000"/>
        </w:rPr>
        <w:t>a</w:t>
      </w:r>
      <w:r>
        <w:rPr>
          <w:rFonts w:ascii="Helvetica Neue" w:hAnsi="Helvetica Neue" w:cs="Arial Unicode MS"/>
          <w:color w:val="000000"/>
          <w:u w:color="000000"/>
        </w:rPr>
        <w:t>bly have not written in before.   For example, you might write a declaration for som</w:t>
      </w:r>
      <w:r>
        <w:rPr>
          <w:rFonts w:ascii="Helvetica Neue" w:hAnsi="Helvetica Neue" w:cs="Arial Unicode MS"/>
          <w:color w:val="000000"/>
          <w:u w:color="000000"/>
        </w:rPr>
        <w:t>e</w:t>
      </w:r>
      <w:r>
        <w:rPr>
          <w:rFonts w:ascii="Helvetica Neue" w:hAnsi="Helvetica Neue" w:cs="Arial Unicode MS"/>
          <w:color w:val="000000"/>
          <w:u w:color="000000"/>
        </w:rPr>
        <w:t xml:space="preserve">thing you feel strongly </w:t>
      </w:r>
      <w:r>
        <w:rPr>
          <w:rFonts w:ascii="Helvetica Neue" w:hAnsi="Helvetica Neue" w:cs="Arial Unicode MS"/>
          <w:color w:val="000000"/>
          <w:u w:color="000000"/>
        </w:rPr>
        <w:t>about, a speech, a TED Talk,  a magazine article, etc.  However, it must be written in a genre that you studied/analyzed in Unit 2.</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You must be specific.  You are not just writing any old article.   You are answering the question you posed in Unit 2.  Your Writing in a New Genre essay should be 4-6 pages double-spaced (about 1500 words).  If you are a writing video essay, you must writ</w:t>
      </w:r>
      <w:r>
        <w:rPr>
          <w:rFonts w:ascii="Helvetica Neue" w:hAnsi="Helvetica Neue" w:cs="Arial Unicode MS"/>
          <w:color w:val="000000"/>
          <w:u w:color="000000"/>
        </w:rPr>
        <w:t xml:space="preserve">e a script.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How do I get started? Think about what you have to say.  Would you be willing to sign you name to this document?  What is the best genre to get your point across on your topic and to answer your question?  Maybe you would like to write a gra</w:t>
      </w:r>
      <w:r>
        <w:rPr>
          <w:rFonts w:ascii="Helvetica Neue" w:hAnsi="Helvetica Neue" w:cs="Arial Unicode MS"/>
          <w:color w:val="000000"/>
          <w:u w:color="000000"/>
        </w:rPr>
        <w:t>phic novel</w:t>
      </w:r>
      <w:r>
        <w:rPr>
          <w:rFonts w:ascii="Helvetica Neue" w:hAnsi="Helvetica Neue" w:cs="Arial Unicode MS"/>
          <w:color w:val="000000"/>
          <w:u w:color="000000"/>
        </w:rPr>
        <w:t>–</w:t>
      </w:r>
      <w:r>
        <w:rPr>
          <w:rFonts w:ascii="Helvetica Neue" w:hAnsi="Helvetica Neue" w:cs="Arial Unicode MS"/>
          <w:color w:val="000000"/>
          <w:u w:color="000000"/>
        </w:rPr>
        <w:t xml:space="preserve">a good  format to write about environmental issues or food inequality.  You will write a proposal first which must be approved), a first draft and a final draft.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b/>
          <w:bCs/>
          <w:color w:val="000000"/>
          <w:sz w:val="28"/>
          <w:szCs w:val="28"/>
          <w:u w:color="000000"/>
        </w:rPr>
      </w:pPr>
      <w:r>
        <w:rPr>
          <w:rFonts w:ascii="Helvetica Neue" w:hAnsi="Helvetica Neue" w:cs="Arial Unicode MS"/>
          <w:b/>
          <w:bCs/>
          <w:color w:val="000000"/>
          <w:sz w:val="28"/>
          <w:szCs w:val="28"/>
          <w:u w:color="000000"/>
        </w:rPr>
        <w:t>How will you be graded?</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A.  </w:t>
      </w:r>
      <w:r>
        <w:rPr>
          <w:rFonts w:ascii="Helvetica Neue" w:hAnsi="Helvetica Neue" w:cs="Arial Unicode MS"/>
          <w:b/>
          <w:bCs/>
          <w:color w:val="000000"/>
          <w:u w:val="single" w:color="000000"/>
        </w:rPr>
        <w:t>Genre Awareness</w:t>
      </w:r>
      <w:r>
        <w:rPr>
          <w:rFonts w:ascii="Helvetica Neue" w:hAnsi="Helvetica Neue" w:cs="Arial Unicode MS"/>
          <w:color w:val="000000"/>
          <w:u w:color="000000"/>
        </w:rPr>
        <w:t>:  Do you know the "rules"</w:t>
      </w:r>
      <w:r>
        <w:rPr>
          <w:rFonts w:ascii="Helvetica Neue" w:hAnsi="Helvetica Neue" w:cs="Arial Unicode MS"/>
          <w:color w:val="000000"/>
          <w:u w:color="000000"/>
        </w:rPr>
        <w:t xml:space="preserve"> of the genre you are working with?  Is your work thoughtful and analytical?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B.  </w:t>
      </w:r>
      <w:r>
        <w:rPr>
          <w:rFonts w:ascii="Helvetica Neue" w:hAnsi="Helvetica Neue" w:cs="Arial Unicode MS"/>
          <w:b/>
          <w:bCs/>
          <w:color w:val="000000"/>
          <w:u w:val="single" w:color="000000"/>
        </w:rPr>
        <w:t>Audience Awareness</w:t>
      </w:r>
      <w:r>
        <w:rPr>
          <w:rFonts w:ascii="Helvetica Neue" w:hAnsi="Helvetica Neue" w:cs="Arial Unicode MS"/>
          <w:color w:val="000000"/>
          <w:u w:color="000000"/>
        </w:rPr>
        <w:t>:  It is important to know who your are writing for (as we have discussed in class many times).  Are your choice of words, argument, genre and d</w:t>
      </w:r>
      <w:r>
        <w:rPr>
          <w:rFonts w:ascii="Helvetica Neue" w:hAnsi="Helvetica Neue" w:cs="Arial Unicode MS"/>
          <w:color w:val="000000"/>
          <w:u w:color="000000"/>
        </w:rPr>
        <w:t>e</w:t>
      </w:r>
      <w:r>
        <w:rPr>
          <w:rFonts w:ascii="Helvetica Neue" w:hAnsi="Helvetica Neue" w:cs="Arial Unicode MS"/>
          <w:color w:val="000000"/>
          <w:u w:color="000000"/>
        </w:rPr>
        <w:t>sign  app</w:t>
      </w:r>
      <w:r>
        <w:rPr>
          <w:rFonts w:ascii="Helvetica Neue" w:hAnsi="Helvetica Neue" w:cs="Arial Unicode MS"/>
          <w:color w:val="000000"/>
          <w:u w:color="000000"/>
        </w:rPr>
        <w:t>ealing to your audience?  Why would your audience want to read your doc</w:t>
      </w:r>
      <w:r>
        <w:rPr>
          <w:rFonts w:ascii="Helvetica Neue" w:hAnsi="Helvetica Neue" w:cs="Arial Unicode MS"/>
          <w:color w:val="000000"/>
          <w:u w:color="000000"/>
        </w:rPr>
        <w:t>u</w:t>
      </w:r>
      <w:r>
        <w:rPr>
          <w:rFonts w:ascii="Helvetica Neue" w:hAnsi="Helvetica Neue" w:cs="Arial Unicode MS"/>
          <w:color w:val="000000"/>
          <w:u w:color="000000"/>
        </w:rPr>
        <w:t>ment?  Does your document add to the canon or contribute something new to your discourse community?   Remember that your audience is particular</w:t>
      </w:r>
      <w:r>
        <w:rPr>
          <w:rFonts w:ascii="Helvetica Neue" w:hAnsi="Helvetica Neue" w:cs="Arial Unicode MS"/>
          <w:color w:val="000000"/>
          <w:u w:color="000000"/>
        </w:rPr>
        <w:t>–</w:t>
      </w:r>
      <w:r>
        <w:rPr>
          <w:rFonts w:ascii="Helvetica Neue" w:hAnsi="Helvetica Neue" w:cs="Arial Unicode MS"/>
          <w:color w:val="000000"/>
          <w:u w:color="000000"/>
        </w:rPr>
        <w:t xml:space="preserve">it is not everyone in the world, nor is just your teacher or your classmates.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C.  </w:t>
      </w:r>
      <w:r>
        <w:rPr>
          <w:rFonts w:ascii="Helvetica Neue" w:hAnsi="Helvetica Neue" w:cs="Arial Unicode MS"/>
          <w:b/>
          <w:bCs/>
          <w:color w:val="000000"/>
          <w:u w:val="single" w:color="000000"/>
        </w:rPr>
        <w:t>Vigilance</w:t>
      </w:r>
      <w:r>
        <w:rPr>
          <w:rFonts w:ascii="Helvetica Neue" w:hAnsi="Helvetica Neue" w:cs="Arial Unicode MS"/>
          <w:color w:val="000000"/>
          <w:u w:color="000000"/>
        </w:rPr>
        <w:t xml:space="preserve">:   Is your finished product/document </w:t>
      </w:r>
      <w:r>
        <w:rPr>
          <w:rFonts w:ascii="Helvetica Neue" w:hAnsi="Helvetica Neue" w:cs="Arial Unicode MS"/>
          <w:i/>
          <w:iCs/>
          <w:color w:val="000000"/>
          <w:u w:color="000000"/>
        </w:rPr>
        <w:t>really</w:t>
      </w:r>
      <w:r>
        <w:rPr>
          <w:rFonts w:ascii="Helvetica Neue" w:hAnsi="Helvetica Neue" w:cs="Arial Unicode MS"/>
          <w:color w:val="000000"/>
          <w:u w:color="000000"/>
        </w:rPr>
        <w:t xml:space="preserve"> finished?  If this is a more formal paper, or a graphic novel, a children's book or a manual or an instruction boo</w:t>
      </w:r>
      <w:r>
        <w:rPr>
          <w:rFonts w:ascii="Helvetica Neue" w:hAnsi="Helvetica Neue" w:cs="Arial Unicode MS"/>
          <w:color w:val="000000"/>
          <w:u w:color="000000"/>
        </w:rPr>
        <w:t>k</w:t>
      </w:r>
      <w:r>
        <w:rPr>
          <w:rFonts w:ascii="Helvetica Neue" w:hAnsi="Helvetica Neue" w:cs="Arial Unicode MS"/>
          <w:color w:val="000000"/>
          <w:u w:color="000000"/>
        </w:rPr>
        <w:t>l</w:t>
      </w:r>
      <w:r>
        <w:rPr>
          <w:rFonts w:ascii="Helvetica Neue" w:hAnsi="Helvetica Neue" w:cs="Arial Unicode MS"/>
          <w:color w:val="000000"/>
          <w:u w:color="000000"/>
        </w:rPr>
        <w:t xml:space="preserve">et on how to insert lenses into a customer's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M   11/04</w:t>
      </w:r>
      <w:r>
        <w:rPr>
          <w:rFonts w:ascii="Helvetica Neue" w:hAnsi="Helvetica Neue" w:cs="Arial Unicode MS"/>
          <w:color w:val="000000"/>
          <w:u w:color="000000"/>
        </w:rPr>
        <w:tab/>
        <w:t>Overview of Unit 3:  Writing in a New Genre</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W   11/06</w:t>
      </w:r>
      <w:r>
        <w:rPr>
          <w:rFonts w:ascii="Helvetica Neue" w:hAnsi="Helvetica Neue" w:cs="Arial Unicode MS"/>
          <w:color w:val="000000"/>
          <w:u w:color="000000"/>
        </w:rPr>
        <w:tab/>
        <w:t xml:space="preserve">Read "More than Just Remixing: Uptake and New Media Composition," </w:t>
      </w:r>
      <w:r>
        <w:rPr>
          <w:rFonts w:ascii="Helvetica Neue" w:hAnsi="Helvetica Neue" w:cs="Arial Unicode MS"/>
          <w:color w:val="000000"/>
          <w:u w:color="000000"/>
        </w:rPr>
        <w:tab/>
      </w:r>
      <w:r>
        <w:rPr>
          <w:rFonts w:ascii="Helvetica Neue" w:hAnsi="Helvetica Neue" w:cs="Arial Unicode MS"/>
          <w:color w:val="000000"/>
          <w:u w:color="000000"/>
        </w:rPr>
        <w:tab/>
      </w:r>
      <w:r>
        <w:rPr>
          <w:rFonts w:ascii="Helvetica Neue" w:hAnsi="Helvetica Neue" w:cs="Arial Unicode MS"/>
          <w:color w:val="000000"/>
          <w:u w:color="000000"/>
        </w:rPr>
        <w:tab/>
        <w:t xml:space="preserve">by Brian Ray.   Be prepared to discuss this article in class.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M   11/11</w:t>
      </w:r>
      <w:r>
        <w:rPr>
          <w:rFonts w:ascii="Helvetica Neue" w:hAnsi="Helvetica Neue" w:cs="Arial Unicode MS"/>
          <w:color w:val="000000"/>
          <w:u w:color="000000"/>
        </w:rPr>
        <w:tab/>
      </w:r>
      <w:r>
        <w:rPr>
          <w:rFonts w:ascii="Helvetica Neue" w:hAnsi="Helvetica Neue" w:cs="Arial Unicode MS"/>
          <w:color w:val="000000"/>
          <w:u w:color="000000"/>
        </w:rPr>
        <w:t xml:space="preserve">Brainstorming.   Examples of writing in a new genre and examples of </w:t>
      </w:r>
      <w:r>
        <w:rPr>
          <w:rFonts w:ascii="Helvetica Neue" w:hAnsi="Helvetica Neue" w:cs="Arial Unicode MS"/>
          <w:color w:val="000000"/>
          <w:u w:color="000000"/>
        </w:rPr>
        <w:tab/>
      </w:r>
      <w:r>
        <w:rPr>
          <w:rFonts w:ascii="Helvetica Neue" w:hAnsi="Helvetica Neue" w:cs="Arial Unicode MS"/>
          <w:color w:val="000000"/>
          <w:u w:color="000000"/>
        </w:rPr>
        <w:tab/>
      </w:r>
      <w:r>
        <w:rPr>
          <w:rFonts w:ascii="Helvetica Neue" w:hAnsi="Helvetica Neue" w:cs="Arial Unicode MS"/>
          <w:color w:val="000000"/>
          <w:u w:color="000000"/>
        </w:rPr>
        <w:tab/>
        <w:t>multimodal projects.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W   11/13</w:t>
      </w:r>
      <w:r>
        <w:rPr>
          <w:rFonts w:ascii="Helvetica Neue" w:hAnsi="Helvetica Neue" w:cs="Arial Unicode MS"/>
          <w:color w:val="000000"/>
          <w:u w:color="000000"/>
        </w:rPr>
        <w:tab/>
        <w:t>Proposal Due and In-Class Peer Review.</w:t>
      </w:r>
    </w:p>
    <w:p w:rsidR="00E6452A" w:rsidRDefault="00E6452A">
      <w:pPr>
        <w:rPr>
          <w:rFonts w:ascii="Helvetica Neue" w:eastAsia="Helvetica Neue" w:hAnsi="Helvetica Neue" w:cs="Helvetica Neue"/>
          <w:color w:val="000000"/>
          <w:u w:color="000000"/>
        </w:rPr>
      </w:pP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Paraphrasing and Summarizing:  Handout and practice.</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M   11/18</w:t>
      </w:r>
      <w:r>
        <w:rPr>
          <w:rFonts w:ascii="Helvetica Neue" w:hAnsi="Helvetica Neue" w:cs="Arial Unicode MS"/>
          <w:color w:val="000000"/>
          <w:u w:color="000000"/>
        </w:rPr>
        <w:tab/>
        <w:t>Practice analyzing genres.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W   11/20</w:t>
      </w:r>
      <w:r>
        <w:rPr>
          <w:rFonts w:ascii="Helvetica Neue" w:hAnsi="Helvetica Neue" w:cs="Arial Unicode MS"/>
          <w:color w:val="000000"/>
          <w:u w:color="000000"/>
        </w:rPr>
        <w:tab/>
      </w:r>
      <w:r>
        <w:rPr>
          <w:rFonts w:ascii="Helvetica Neue" w:hAnsi="Helvetica Neue" w:cs="Arial Unicode MS"/>
          <w:color w:val="000000"/>
          <w:u w:color="000000"/>
        </w:rPr>
        <w:t xml:space="preserve">First-Draft of Your Genre Writing Project Due and In-Class Peer Review </w:t>
      </w:r>
      <w:r>
        <w:rPr>
          <w:rFonts w:ascii="Helvetica Neue" w:hAnsi="Helvetica Neue" w:cs="Arial Unicode MS"/>
          <w:color w:val="000000"/>
          <w:u w:color="000000"/>
        </w:rPr>
        <w:tab/>
      </w:r>
      <w:r>
        <w:rPr>
          <w:rFonts w:ascii="Helvetica Neue" w:hAnsi="Helvetica Neue" w:cs="Arial Unicode MS"/>
          <w:color w:val="000000"/>
          <w:u w:color="000000"/>
        </w:rPr>
        <w:tab/>
      </w:r>
      <w:r>
        <w:rPr>
          <w:rFonts w:ascii="Helvetica Neue" w:hAnsi="Helvetica Neue" w:cs="Arial Unicode MS"/>
          <w:color w:val="000000"/>
          <w:u w:color="000000"/>
        </w:rPr>
        <w:tab/>
        <w:t>(bring two copies of your project to class).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M   11/25</w:t>
      </w:r>
      <w:r>
        <w:rPr>
          <w:rFonts w:ascii="Helvetica Neue" w:hAnsi="Helvetica Neue" w:cs="Arial Unicode MS"/>
          <w:color w:val="000000"/>
          <w:u w:color="000000"/>
        </w:rPr>
        <w:tab/>
        <w:t>In-class student conferences.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W   11/27</w:t>
      </w:r>
      <w:r>
        <w:rPr>
          <w:rFonts w:ascii="Helvetica Neue" w:hAnsi="Helvetica Neue" w:cs="Arial Unicode MS"/>
          <w:color w:val="000000"/>
          <w:u w:color="000000"/>
        </w:rPr>
        <w:tab/>
        <w:t>More practice in analyzing genres.</w:t>
      </w:r>
    </w:p>
    <w:p w:rsidR="00E6452A" w:rsidRDefault="00E6452A">
      <w:pPr>
        <w:rPr>
          <w:rFonts w:ascii="Helvetica Neue" w:eastAsia="Helvetica Neue" w:hAnsi="Helvetica Neue" w:cs="Helvetica Neue"/>
          <w:color w:val="000000"/>
          <w:u w:color="000000"/>
        </w:rPr>
      </w:pP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color="000000"/>
        </w:rPr>
        <w:t>Parallel Structure and practice editing.</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M   </w:t>
      </w:r>
      <w:r>
        <w:rPr>
          <w:rFonts w:ascii="Helvetica Neue" w:hAnsi="Helvetica Neue" w:cs="Arial Unicode MS"/>
          <w:color w:val="000000"/>
          <w:u w:color="000000"/>
        </w:rPr>
        <w:t>12/02</w:t>
      </w:r>
      <w:r>
        <w:rPr>
          <w:rFonts w:ascii="Helvetica Neue" w:hAnsi="Helvetica Neue" w:cs="Arial Unicode MS"/>
          <w:color w:val="000000"/>
          <w:u w:color="000000"/>
        </w:rPr>
        <w:tab/>
        <w:t>Final Draft of Genre Writing Project Due.</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W   12/04</w:t>
      </w:r>
      <w:r>
        <w:rPr>
          <w:rFonts w:ascii="Helvetica Neue" w:hAnsi="Helvetica Neue" w:cs="Arial Unicode MS"/>
          <w:color w:val="000000"/>
          <w:u w:color="000000"/>
        </w:rPr>
        <w:tab/>
        <w:t>Writing Assignment 10:</w:t>
      </w:r>
    </w:p>
    <w:p w:rsidR="00E6452A" w:rsidRDefault="00E6452A">
      <w:pPr>
        <w:rPr>
          <w:rFonts w:ascii="Helvetica Neue" w:eastAsia="Helvetica Neue" w:hAnsi="Helvetica Neue" w:cs="Helvetica Neue"/>
          <w:color w:val="000000"/>
          <w:u w:color="000000"/>
        </w:rPr>
      </w:pP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color w:val="000000"/>
          <w:u w:val="single" w:color="000000"/>
        </w:rPr>
        <w:t>Writing Assignment 10</w:t>
      </w:r>
      <w:r>
        <w:rPr>
          <w:rFonts w:ascii="Helvetica Neue" w:hAnsi="Helvetica Neue" w:cs="Arial Unicode MS"/>
          <w:color w:val="000000"/>
          <w:u w:color="000000"/>
        </w:rPr>
        <w:t>: In-Class Writing:  Final Reflection (to be submitted on Blac</w:t>
      </w:r>
      <w:r>
        <w:rPr>
          <w:rFonts w:ascii="Helvetica Neue" w:hAnsi="Helvetica Neue" w:cs="Arial Unicode MS"/>
          <w:color w:val="000000"/>
          <w:u w:color="000000"/>
        </w:rPr>
        <w:t>k</w:t>
      </w:r>
      <w:r>
        <w:rPr>
          <w:rFonts w:ascii="Helvetica Neue" w:hAnsi="Helvetica Neue" w:cs="Arial Unicode MS"/>
          <w:color w:val="000000"/>
          <w:u w:color="000000"/>
        </w:rPr>
        <w:t xml:space="preserve">board by the end of the class).  </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M   12/09</w:t>
      </w:r>
      <w:r>
        <w:rPr>
          <w:rFonts w:ascii="Helvetica Neue" w:hAnsi="Helvetica Neue" w:cs="Arial Unicode MS"/>
          <w:color w:val="000000"/>
          <w:u w:color="000000"/>
        </w:rPr>
        <w:tab/>
        <w:t>Work on Final ePortfolio (Revisions).  You m</w:t>
      </w:r>
      <w:r>
        <w:rPr>
          <w:rFonts w:ascii="Helvetica Neue" w:hAnsi="Helvetica Neue" w:cs="Arial Unicode MS"/>
          <w:color w:val="000000"/>
          <w:u w:color="000000"/>
        </w:rPr>
        <w:t xml:space="preserve">ay want to being your laptop </w:t>
      </w:r>
      <w:r>
        <w:rPr>
          <w:rFonts w:ascii="Helvetica Neue" w:hAnsi="Helvetica Neue" w:cs="Arial Unicode MS"/>
          <w:color w:val="000000"/>
          <w:u w:color="000000"/>
        </w:rPr>
        <w:tab/>
      </w:r>
      <w:r>
        <w:rPr>
          <w:rFonts w:ascii="Helvetica Neue" w:hAnsi="Helvetica Neue" w:cs="Arial Unicode MS"/>
          <w:color w:val="000000"/>
          <w:u w:color="000000"/>
        </w:rPr>
        <w:tab/>
      </w:r>
      <w:r>
        <w:rPr>
          <w:rFonts w:ascii="Helvetica Neue" w:hAnsi="Helvetica Neue" w:cs="Arial Unicode MS"/>
          <w:color w:val="000000"/>
          <w:u w:color="000000"/>
        </w:rPr>
        <w:tab/>
        <w:t>to class.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W   12/11</w:t>
      </w:r>
      <w:r>
        <w:rPr>
          <w:rFonts w:ascii="Helvetica Neue" w:hAnsi="Helvetica Neue" w:cs="Arial Unicode MS"/>
          <w:color w:val="000000"/>
          <w:u w:color="000000"/>
        </w:rPr>
        <w:tab/>
        <w:t xml:space="preserve">Work on Final ePortfolio (Revisions).  You may want to bring your laptops </w:t>
      </w:r>
      <w:r>
        <w:rPr>
          <w:rFonts w:ascii="Helvetica Neue" w:hAnsi="Helvetica Neue" w:cs="Arial Unicode MS"/>
          <w:color w:val="000000"/>
          <w:u w:color="000000"/>
        </w:rPr>
        <w:tab/>
      </w:r>
      <w:r>
        <w:rPr>
          <w:rFonts w:ascii="Helvetica Neue" w:hAnsi="Helvetica Neue" w:cs="Arial Unicode MS"/>
          <w:color w:val="000000"/>
          <w:u w:color="000000"/>
        </w:rPr>
        <w:tab/>
      </w:r>
      <w:r>
        <w:rPr>
          <w:rFonts w:ascii="Helvetica Neue" w:hAnsi="Helvetica Neue" w:cs="Arial Unicode MS"/>
          <w:color w:val="000000"/>
          <w:u w:color="000000"/>
        </w:rPr>
        <w:tab/>
        <w:t>to class.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M   12/16</w:t>
      </w:r>
      <w:r>
        <w:rPr>
          <w:rFonts w:ascii="Helvetica Neue" w:hAnsi="Helvetica Neue" w:cs="Arial Unicode MS"/>
          <w:color w:val="000000"/>
          <w:u w:color="000000"/>
        </w:rPr>
        <w:tab/>
        <w:t>Oral Presentations (Digital Posters)</w:t>
      </w:r>
    </w:p>
    <w:p w:rsidR="00E6452A" w:rsidRDefault="00E6452A">
      <w:pPr>
        <w:rPr>
          <w:rFonts w:ascii="Helvetica Neue" w:eastAsia="Helvetica Neue" w:hAnsi="Helvetica Neue" w:cs="Helvetica Neue"/>
          <w:color w:val="000000"/>
          <w:u w:color="000000"/>
        </w:rPr>
      </w:pPr>
    </w:p>
    <w:p w:rsidR="00E6452A" w:rsidRDefault="00EB70B9">
      <w:pPr>
        <w:rPr>
          <w:rFonts w:ascii="Helvetica Neue" w:eastAsia="Helvetica Neue" w:hAnsi="Helvetica Neue" w:cs="Helvetica Neue"/>
          <w:color w:val="000000"/>
          <w:u w:color="000000"/>
        </w:rPr>
      </w:pPr>
      <w:r>
        <w:rPr>
          <w:rFonts w:ascii="Helvetica Neue" w:hAnsi="Helvetica Neue" w:cs="Arial Unicode MS"/>
          <w:color w:val="000000"/>
          <w:u w:color="000000"/>
        </w:rPr>
        <w:t xml:space="preserve">W   12/18 </w:t>
      </w:r>
      <w:r>
        <w:rPr>
          <w:rFonts w:ascii="Helvetica Neue" w:hAnsi="Helvetica Neue" w:cs="Arial Unicode MS"/>
          <w:color w:val="000000"/>
          <w:u w:color="000000"/>
        </w:rPr>
        <w:tab/>
        <w:t>Oral Presentations (Digital Posters)</w:t>
      </w:r>
    </w:p>
    <w:p w:rsidR="00E6452A" w:rsidRDefault="00E6452A">
      <w:pPr>
        <w:rPr>
          <w:rFonts w:ascii="Helvetica Neue" w:eastAsia="Helvetica Neue" w:hAnsi="Helvetica Neue" w:cs="Helvetica Neue"/>
          <w:color w:val="000000"/>
          <w:u w:color="000000"/>
        </w:rPr>
      </w:pPr>
    </w:p>
    <w:p w:rsidR="00E6452A" w:rsidRDefault="00EB70B9">
      <w:pPr>
        <w:numPr>
          <w:ilvl w:val="0"/>
          <w:numId w:val="8"/>
        </w:numPr>
        <w:rPr>
          <w:rFonts w:ascii="Helvetica Neue" w:hAnsi="Helvetica Neue" w:cs="Arial Unicode MS"/>
          <w:b/>
          <w:bCs/>
          <w:color w:val="000000"/>
          <w:u w:color="000000"/>
        </w:rPr>
      </w:pPr>
      <w:r>
        <w:rPr>
          <w:rFonts w:ascii="Helvetica Neue" w:hAnsi="Helvetica Neue" w:cs="Arial Unicode MS"/>
          <w:b/>
          <w:bCs/>
          <w:color w:val="000000"/>
          <w:u w:color="000000"/>
        </w:rPr>
        <w:t>Final Exam (In-Cla</w:t>
      </w:r>
      <w:r>
        <w:rPr>
          <w:rFonts w:ascii="Helvetica Neue" w:hAnsi="Helvetica Neue" w:cs="Arial Unicode MS"/>
          <w:b/>
          <w:bCs/>
          <w:color w:val="000000"/>
          <w:u w:color="000000"/>
        </w:rPr>
        <w:t>ss Writing)</w:t>
      </w:r>
    </w:p>
    <w:p w:rsidR="00E6452A" w:rsidRDefault="00E6452A">
      <w:pPr>
        <w:rPr>
          <w:rFonts w:ascii="Helvetica Neue" w:eastAsia="Helvetica Neue" w:hAnsi="Helvetica Neue" w:cs="Helvetica Neue"/>
          <w:color w:val="000000"/>
          <w:u w:color="000000"/>
        </w:rPr>
      </w:pPr>
    </w:p>
    <w:p w:rsidR="00E6452A" w:rsidRDefault="00EB70B9">
      <w:pPr>
        <w:numPr>
          <w:ilvl w:val="0"/>
          <w:numId w:val="5"/>
        </w:numPr>
        <w:rPr>
          <w:rFonts w:ascii="Helvetica Neue" w:hAnsi="Helvetica Neue" w:cs="Arial Unicode MS"/>
          <w:color w:val="000000"/>
          <w:u w:color="000000"/>
        </w:rPr>
      </w:pPr>
      <w:r>
        <w:rPr>
          <w:rFonts w:ascii="Helvetica Neue" w:hAnsi="Helvetica Neue" w:cs="Arial Unicode MS"/>
          <w:b/>
          <w:bCs/>
          <w:color w:val="000000"/>
          <w:u w:color="000000"/>
        </w:rPr>
        <w:t>End of Term:</w:t>
      </w:r>
      <w:r>
        <w:rPr>
          <w:rFonts w:ascii="Helvetica Neue" w:hAnsi="Helvetica Neue" w:cs="Arial Unicode MS"/>
          <w:color w:val="000000"/>
          <w:u w:color="000000"/>
        </w:rPr>
        <w:t xml:space="preserve">  Final ePortfolio should be submitted TODAY, but you may complete it earlier.  </w:t>
      </w: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pPr>
        <w:rPr>
          <w:rFonts w:ascii="Helvetica Neue" w:eastAsia="Helvetica Neue" w:hAnsi="Helvetica Neue" w:cs="Helvetica Neue"/>
          <w:color w:val="000000"/>
          <w:u w:color="000000"/>
        </w:rPr>
      </w:pPr>
    </w:p>
    <w:p w:rsidR="00E6452A" w:rsidRDefault="00E6452A"/>
    <w:sectPr w:rsidR="00E6452A" w:rsidSect="00E6452A">
      <w:headerReference w:type="default" r:id="rId5"/>
      <w:footerReference w:type="default" r:id="rId6"/>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Helvetica Neue">
    <w:panose1 w:val="020005030000000200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2A" w:rsidRDefault="00E6452A">
    <w:pPr>
      <w:pStyle w:val="Header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52A" w:rsidRDefault="00E6452A">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04F57"/>
    <w:multiLevelType w:val="hybridMultilevel"/>
    <w:tmpl w:val="F2A44040"/>
    <w:numStyleLink w:val="Bullet"/>
  </w:abstractNum>
  <w:abstractNum w:abstractNumId="1">
    <w:nsid w:val="36C42A17"/>
    <w:multiLevelType w:val="hybridMultilevel"/>
    <w:tmpl w:val="F2A44040"/>
    <w:styleLink w:val="Bullet"/>
    <w:lvl w:ilvl="0" w:tplc="6542F56A">
      <w:start w:val="1"/>
      <w:numFmt w:val="bullet"/>
      <w:lvlText w:val="•"/>
      <w:lvlJc w:val="left"/>
      <w:pPr>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672EB1DC">
      <w:start w:val="1"/>
      <w:numFmt w:val="bullet"/>
      <w:lvlText w:val="•"/>
      <w:lvlJc w:val="left"/>
      <w:pPr>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D836074E">
      <w:start w:val="1"/>
      <w:numFmt w:val="bullet"/>
      <w:lvlText w:val="•"/>
      <w:lvlJc w:val="left"/>
      <w:pPr>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EB88464">
      <w:start w:val="1"/>
      <w:numFmt w:val="bullet"/>
      <w:lvlText w:val="•"/>
      <w:lvlJc w:val="left"/>
      <w:pPr>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524CA054">
      <w:start w:val="1"/>
      <w:numFmt w:val="bullet"/>
      <w:lvlText w:val="•"/>
      <w:lvlJc w:val="left"/>
      <w:pPr>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F3C0EEC">
      <w:start w:val="1"/>
      <w:numFmt w:val="bullet"/>
      <w:lvlText w:val="•"/>
      <w:lvlJc w:val="left"/>
      <w:pPr>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E1586D1C">
      <w:start w:val="1"/>
      <w:numFmt w:val="bullet"/>
      <w:lvlText w:val="•"/>
      <w:lvlJc w:val="left"/>
      <w:pPr>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3ADA27E4">
      <w:start w:val="1"/>
      <w:numFmt w:val="bullet"/>
      <w:lvlText w:val="•"/>
      <w:lvlJc w:val="left"/>
      <w:pPr>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A656A05E">
      <w:start w:val="1"/>
      <w:numFmt w:val="bullet"/>
      <w:lvlText w:val="•"/>
      <w:lvlJc w:val="left"/>
      <w:pPr>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CE3589F"/>
    <w:multiLevelType w:val="hybridMultilevel"/>
    <w:tmpl w:val="0C94EA7C"/>
    <w:styleLink w:val="ImportedStyle1"/>
    <w:lvl w:ilvl="0" w:tplc="16B685F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0A9201C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5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67CC20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7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741CB7D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49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46EEA43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1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7DB2B694">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3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DEF4F992">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5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FC304DB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37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76F634C2">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090" w:hanging="33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51950AB2"/>
    <w:multiLevelType w:val="hybridMultilevel"/>
    <w:tmpl w:val="6C28925C"/>
    <w:numStyleLink w:val="Lettered"/>
  </w:abstractNum>
  <w:abstractNum w:abstractNumId="4">
    <w:nsid w:val="581559D0"/>
    <w:multiLevelType w:val="hybridMultilevel"/>
    <w:tmpl w:val="0C94EA7C"/>
    <w:numStyleLink w:val="ImportedStyle1"/>
  </w:abstractNum>
  <w:abstractNum w:abstractNumId="5">
    <w:nsid w:val="721F5DB2"/>
    <w:multiLevelType w:val="hybridMultilevel"/>
    <w:tmpl w:val="6C28925C"/>
    <w:styleLink w:val="Lettered"/>
    <w:lvl w:ilvl="0" w:tplc="79705B3C">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828FE8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DFEEB3A">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BE66F68">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5D0E552E">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A1E671C">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2B4AA5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57486DA">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F1869A8">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4"/>
    <w:lvlOverride w:ilvl="0">
      <w:lvl w:ilvl="0" w:tplc="4AFC1EF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60E241A">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A8D5FA">
        <w:start w:val="1"/>
        <w:numFmt w:val="bullet"/>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926E6B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F44B7C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D74C2AE">
        <w:start w:val="1"/>
        <w:numFmt w:val="bullet"/>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7149ECA">
        <w:start w:val="1"/>
        <w:numFmt w:val="bullet"/>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7BEAB2E">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31041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0"/>
  </w:num>
  <w:num w:numId="6">
    <w:abstractNumId w:val="5"/>
  </w:num>
  <w:num w:numId="7">
    <w:abstractNumId w:val="3"/>
  </w:num>
  <w:num w:numId="8">
    <w:abstractNumId w:val="0"/>
    <w:lvlOverride w:ilvl="0">
      <w:lvl w:ilvl="0" w:tplc="15A008D6">
        <w:start w:val="1"/>
        <w:numFmt w:val="bullet"/>
        <w:lvlText w:val="•"/>
        <w:lvlJc w:val="left"/>
        <w:pPr>
          <w:ind w:left="19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99AD312">
        <w:start w:val="1"/>
        <w:numFmt w:val="bullet"/>
        <w:lvlText w:val="•"/>
        <w:lvlJc w:val="left"/>
        <w:pPr>
          <w:ind w:left="37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42CAC8">
        <w:start w:val="1"/>
        <w:numFmt w:val="bullet"/>
        <w:lvlText w:val="•"/>
        <w:lvlJc w:val="left"/>
        <w:pPr>
          <w:ind w:left="55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43A9E58">
        <w:start w:val="1"/>
        <w:numFmt w:val="bullet"/>
        <w:lvlText w:val="•"/>
        <w:lvlJc w:val="left"/>
        <w:pPr>
          <w:ind w:left="73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39A2094">
        <w:start w:val="1"/>
        <w:numFmt w:val="bullet"/>
        <w:lvlText w:val="•"/>
        <w:lvlJc w:val="left"/>
        <w:pPr>
          <w:ind w:left="91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C1EA6F2">
        <w:start w:val="1"/>
        <w:numFmt w:val="bullet"/>
        <w:lvlText w:val="•"/>
        <w:lvlJc w:val="left"/>
        <w:pPr>
          <w:ind w:left="109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EE894A0">
        <w:start w:val="1"/>
        <w:numFmt w:val="bullet"/>
        <w:lvlText w:val="•"/>
        <w:lvlJc w:val="left"/>
        <w:pPr>
          <w:ind w:left="127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12A9538">
        <w:start w:val="1"/>
        <w:numFmt w:val="bullet"/>
        <w:lvlText w:val="•"/>
        <w:lvlJc w:val="left"/>
        <w:pPr>
          <w:ind w:left="145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3CB84A">
        <w:start w:val="1"/>
        <w:numFmt w:val="bullet"/>
        <w:lvlText w:val="•"/>
        <w:lvlJc w:val="left"/>
        <w:pPr>
          <w:ind w:left="1636" w:hanging="196"/>
        </w:pPr>
        <w:rPr>
          <w:rFonts w:ascii="Helvetica Neue" w:eastAsia="Helvetica Neue" w:hAnsi="Helvetica Neue" w:cs="Helvetica Neue"/>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revisionView w:formatting="0"/>
  <w:doNotTrackMoves/>
  <w:defaultTabStop w:val="720"/>
  <w:autoHyphenation/>
  <w:characterSpacingControl w:val="doNotCompress"/>
  <w:compat/>
  <w:rsids>
    <w:rsidRoot w:val="00E6452A"/>
    <w:rsid w:val="00E6452A"/>
    <w:rsid w:val="00EB70B9"/>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452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6452A"/>
    <w:rPr>
      <w:u w:val="single"/>
    </w:rPr>
  </w:style>
  <w:style w:type="paragraph" w:customStyle="1" w:styleId="HeaderFooter">
    <w:name w:val="Header &amp; Footer"/>
    <w:rsid w:val="00E6452A"/>
    <w:pPr>
      <w:tabs>
        <w:tab w:val="right" w:pos="9020"/>
      </w:tabs>
    </w:pPr>
    <w:rPr>
      <w:rFonts w:ascii="Helvetica Neue" w:hAnsi="Helvetica Neue" w:cs="Arial Unicode MS"/>
      <w:color w:val="000000"/>
      <w:sz w:val="24"/>
      <w:szCs w:val="24"/>
    </w:rPr>
  </w:style>
  <w:style w:type="paragraph" w:customStyle="1" w:styleId="Default">
    <w:name w:val="Default"/>
    <w:rsid w:val="00E6452A"/>
    <w:rPr>
      <w:rFonts w:ascii="Helvetica Neue" w:hAnsi="Helvetica Neue" w:cs="Arial Unicode MS"/>
      <w:color w:val="000000"/>
      <w:sz w:val="22"/>
      <w:szCs w:val="22"/>
      <w:u w:color="000000"/>
    </w:rPr>
  </w:style>
  <w:style w:type="numbering" w:customStyle="1" w:styleId="ImportedStyle1">
    <w:name w:val="Imported Style 1"/>
    <w:rsid w:val="00E6452A"/>
    <w:pPr>
      <w:numPr>
        <w:numId w:val="1"/>
      </w:numPr>
    </w:pPr>
  </w:style>
  <w:style w:type="numbering" w:customStyle="1" w:styleId="Bullet">
    <w:name w:val="Bullet"/>
    <w:rsid w:val="00E6452A"/>
    <w:pPr>
      <w:numPr>
        <w:numId w:val="4"/>
      </w:numPr>
    </w:pPr>
  </w:style>
  <w:style w:type="numbering" w:customStyle="1" w:styleId="Lettered">
    <w:name w:val="Lettered"/>
    <w:rsid w:val="00E6452A"/>
    <w:pPr>
      <w:numPr>
        <w:numId w:val="6"/>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1386</Words>
  <Characters>7905</Characters>
  <Application>Microsoft Macintosh Word</Application>
  <DocSecurity>0</DocSecurity>
  <Lines>65</Lines>
  <Paragraphs>15</Paragraphs>
  <ScaleCrop>false</ScaleCrop>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Hall</cp:lastModifiedBy>
  <cp:revision>2</cp:revision>
  <dcterms:created xsi:type="dcterms:W3CDTF">2020-04-27T16:58:00Z</dcterms:created>
  <dcterms:modified xsi:type="dcterms:W3CDTF">2020-04-27T16:58:00Z</dcterms:modified>
</cp:coreProperties>
</file>