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5F67"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NEW YORK CITY COLLEGE OF TECHNOLOGY.</w:t>
      </w:r>
    </w:p>
    <w:p w14:paraId="0597B87B"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THE CITY UNIVERSITY OF NEW YORK.</w:t>
      </w:r>
    </w:p>
    <w:p w14:paraId="288CF3CB" w14:textId="77777777" w:rsidR="007F5D32" w:rsidRPr="00D5693E" w:rsidRDefault="007F5D32" w:rsidP="007F5D32">
      <w:pPr>
        <w:jc w:val="center"/>
        <w:rPr>
          <w:rFonts w:ascii="Times New Roman" w:hAnsi="Times New Roman" w:cs="Times New Roman"/>
          <w:sz w:val="32"/>
          <w:szCs w:val="32"/>
        </w:rPr>
      </w:pPr>
    </w:p>
    <w:p w14:paraId="4271738F"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Student: Frederick Tetteh</w:t>
      </w:r>
    </w:p>
    <w:p w14:paraId="156B135D"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Lab partner: Saad Ghaleb</w:t>
      </w:r>
    </w:p>
    <w:p w14:paraId="47D2852A"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Prof. Alassane Ngaide</w:t>
      </w:r>
    </w:p>
    <w:p w14:paraId="724B86CE" w14:textId="77777777" w:rsidR="007F5D32" w:rsidRPr="00D5693E" w:rsidRDefault="007F5D32" w:rsidP="007F5D32">
      <w:pPr>
        <w:jc w:val="center"/>
        <w:rPr>
          <w:rFonts w:ascii="Times New Roman" w:hAnsi="Times New Roman" w:cs="Times New Roman"/>
          <w:sz w:val="32"/>
          <w:szCs w:val="32"/>
        </w:rPr>
      </w:pPr>
      <w:r w:rsidRPr="00D5693E">
        <w:rPr>
          <w:rFonts w:ascii="Times New Roman" w:hAnsi="Times New Roman" w:cs="Times New Roman"/>
          <w:sz w:val="32"/>
          <w:szCs w:val="32"/>
        </w:rPr>
        <w:t>EMT 1150 Lab, Section D364.</w:t>
      </w:r>
    </w:p>
    <w:p w14:paraId="567F71EA" w14:textId="77777777" w:rsidR="007F5D32" w:rsidRPr="00D5693E" w:rsidRDefault="007F5D32" w:rsidP="007F5D32">
      <w:pPr>
        <w:rPr>
          <w:rFonts w:ascii="Times New Roman" w:hAnsi="Times New Roman" w:cs="Times New Roman"/>
          <w:sz w:val="32"/>
          <w:szCs w:val="32"/>
        </w:rPr>
      </w:pPr>
    </w:p>
    <w:p w14:paraId="7241F931" w14:textId="7AC73163" w:rsidR="007F5D32" w:rsidRPr="00D5693E" w:rsidRDefault="009B1CB5" w:rsidP="007F5D32">
      <w:pPr>
        <w:jc w:val="center"/>
        <w:rPr>
          <w:rFonts w:ascii="Times New Roman" w:hAnsi="Times New Roman" w:cs="Times New Roman"/>
          <w:sz w:val="32"/>
          <w:szCs w:val="32"/>
        </w:rPr>
      </w:pPr>
      <w:r>
        <w:rPr>
          <w:rFonts w:ascii="Times New Roman" w:hAnsi="Times New Roman" w:cs="Times New Roman"/>
          <w:sz w:val="32"/>
          <w:szCs w:val="32"/>
        </w:rPr>
        <w:t>Experiment #10</w:t>
      </w:r>
    </w:p>
    <w:p w14:paraId="6801CF2D" w14:textId="5D381A68" w:rsidR="007F5D32" w:rsidRPr="00D5693E" w:rsidRDefault="009B1CB5" w:rsidP="009B1CB5">
      <w:pPr>
        <w:jc w:val="center"/>
        <w:rPr>
          <w:rFonts w:ascii="Times New Roman" w:hAnsi="Times New Roman" w:cs="Times New Roman"/>
          <w:sz w:val="32"/>
          <w:szCs w:val="32"/>
        </w:rPr>
      </w:pPr>
      <w:r>
        <w:rPr>
          <w:rFonts w:ascii="Times New Roman" w:hAnsi="Times New Roman" w:cs="Times New Roman"/>
          <w:sz w:val="32"/>
          <w:szCs w:val="32"/>
        </w:rPr>
        <w:t>Introduction to capacitors and inductors</w:t>
      </w:r>
      <w:r w:rsidR="007F5D32" w:rsidRPr="00D5693E">
        <w:rPr>
          <w:rFonts w:ascii="Times New Roman" w:hAnsi="Times New Roman" w:cs="Times New Roman"/>
          <w:sz w:val="32"/>
          <w:szCs w:val="32"/>
        </w:rPr>
        <w:t>.</w:t>
      </w:r>
    </w:p>
    <w:p w14:paraId="2875CD49" w14:textId="77777777" w:rsidR="007F5D32" w:rsidRPr="00D5693E" w:rsidRDefault="007F5D32" w:rsidP="007F5D32">
      <w:pPr>
        <w:jc w:val="center"/>
        <w:rPr>
          <w:rFonts w:ascii="Times New Roman" w:hAnsi="Times New Roman" w:cs="Times New Roman"/>
          <w:sz w:val="32"/>
          <w:szCs w:val="32"/>
        </w:rPr>
      </w:pPr>
    </w:p>
    <w:p w14:paraId="4A513E7D" w14:textId="569917FF" w:rsidR="007F5D32" w:rsidRPr="00D5693E" w:rsidRDefault="009B1CB5" w:rsidP="007F5D32">
      <w:pPr>
        <w:jc w:val="center"/>
        <w:rPr>
          <w:rFonts w:ascii="Times New Roman" w:hAnsi="Times New Roman" w:cs="Times New Roman"/>
          <w:i/>
          <w:sz w:val="32"/>
          <w:szCs w:val="32"/>
        </w:rPr>
      </w:pPr>
      <w:r>
        <w:rPr>
          <w:rFonts w:ascii="Times New Roman" w:hAnsi="Times New Roman" w:cs="Times New Roman"/>
          <w:i/>
          <w:sz w:val="32"/>
          <w:szCs w:val="32"/>
        </w:rPr>
        <w:t>Date of experiment: 04/27</w:t>
      </w:r>
      <w:r w:rsidR="007F5D32" w:rsidRPr="00D5693E">
        <w:rPr>
          <w:rFonts w:ascii="Times New Roman" w:hAnsi="Times New Roman" w:cs="Times New Roman"/>
          <w:i/>
          <w:sz w:val="32"/>
          <w:szCs w:val="32"/>
        </w:rPr>
        <w:t>/2018</w:t>
      </w:r>
    </w:p>
    <w:p w14:paraId="29D71A80" w14:textId="07F2DD56" w:rsidR="007F5D32" w:rsidRPr="00D5693E" w:rsidRDefault="007F5D32" w:rsidP="007F5D32">
      <w:pPr>
        <w:jc w:val="center"/>
        <w:rPr>
          <w:rFonts w:ascii="Times New Roman" w:hAnsi="Times New Roman" w:cs="Times New Roman"/>
          <w:i/>
          <w:sz w:val="32"/>
          <w:szCs w:val="32"/>
        </w:rPr>
      </w:pPr>
      <w:r w:rsidRPr="00D5693E">
        <w:rPr>
          <w:rFonts w:ascii="Times New Roman" w:hAnsi="Times New Roman" w:cs="Times New Roman"/>
          <w:i/>
          <w:sz w:val="32"/>
          <w:szCs w:val="32"/>
        </w:rPr>
        <w:t xml:space="preserve">Due </w:t>
      </w:r>
      <w:r w:rsidR="009B1CB5">
        <w:rPr>
          <w:rFonts w:ascii="Times New Roman" w:hAnsi="Times New Roman" w:cs="Times New Roman"/>
          <w:i/>
          <w:sz w:val="32"/>
          <w:szCs w:val="32"/>
        </w:rPr>
        <w:t>date:05/04</w:t>
      </w:r>
      <w:r w:rsidRPr="00D5693E">
        <w:rPr>
          <w:rFonts w:ascii="Times New Roman" w:hAnsi="Times New Roman" w:cs="Times New Roman"/>
          <w:i/>
          <w:sz w:val="32"/>
          <w:szCs w:val="32"/>
        </w:rPr>
        <w:t>/2018</w:t>
      </w:r>
    </w:p>
    <w:p w14:paraId="3C207937" w14:textId="77777777" w:rsidR="009A5165" w:rsidRPr="00D5693E" w:rsidRDefault="009A5165" w:rsidP="007F5D32">
      <w:pPr>
        <w:rPr>
          <w:rFonts w:ascii="Times New Roman" w:hAnsi="Times New Roman" w:cs="Times New Roman"/>
          <w:i/>
          <w:sz w:val="32"/>
          <w:szCs w:val="32"/>
        </w:rPr>
      </w:pPr>
    </w:p>
    <w:p w14:paraId="44D70F38" w14:textId="77777777" w:rsidR="007F5D32" w:rsidRPr="00727408" w:rsidRDefault="007F5D32" w:rsidP="007F5D32">
      <w:pPr>
        <w:rPr>
          <w:rFonts w:ascii="Times New Roman" w:hAnsi="Times New Roman" w:cs="Times New Roman"/>
          <w:i/>
          <w:sz w:val="32"/>
          <w:szCs w:val="32"/>
          <w:u w:val="single"/>
        </w:rPr>
      </w:pPr>
    </w:p>
    <w:p w14:paraId="096FA1D3" w14:textId="77777777" w:rsidR="007F5D32" w:rsidRPr="00727408" w:rsidRDefault="007F5D32" w:rsidP="007F5D32">
      <w:pPr>
        <w:rPr>
          <w:rFonts w:ascii="Times New Roman" w:hAnsi="Times New Roman" w:cs="Times New Roman"/>
          <w:i/>
          <w:sz w:val="32"/>
          <w:szCs w:val="32"/>
          <w:u w:val="single"/>
        </w:rPr>
      </w:pPr>
    </w:p>
    <w:p w14:paraId="1A9FE443" w14:textId="77777777" w:rsidR="007F5D32" w:rsidRPr="00727408" w:rsidRDefault="007F5D32">
      <w:pPr>
        <w:rPr>
          <w:rFonts w:ascii="Times New Roman" w:hAnsi="Times New Roman" w:cs="Times New Roman"/>
          <w:i/>
          <w:sz w:val="32"/>
          <w:szCs w:val="32"/>
          <w:u w:val="single"/>
        </w:rPr>
      </w:pPr>
      <w:r w:rsidRPr="00727408">
        <w:rPr>
          <w:rFonts w:ascii="Times New Roman" w:hAnsi="Times New Roman" w:cs="Times New Roman"/>
          <w:i/>
          <w:sz w:val="32"/>
          <w:szCs w:val="32"/>
          <w:u w:val="single"/>
        </w:rPr>
        <w:br w:type="page"/>
      </w:r>
    </w:p>
    <w:p w14:paraId="03049232" w14:textId="7E5501D0" w:rsidR="007F5D32" w:rsidRPr="00D5693E" w:rsidRDefault="009B1CB5" w:rsidP="007F5D32">
      <w:pPr>
        <w:jc w:val="center"/>
        <w:rPr>
          <w:rFonts w:ascii="Times New Roman" w:hAnsi="Times New Roman" w:cs="Times New Roman"/>
          <w:b/>
          <w:sz w:val="28"/>
          <w:szCs w:val="28"/>
        </w:rPr>
      </w:pPr>
      <w:r>
        <w:rPr>
          <w:rFonts w:ascii="Times New Roman" w:hAnsi="Times New Roman" w:cs="Times New Roman"/>
          <w:b/>
          <w:sz w:val="28"/>
          <w:szCs w:val="28"/>
        </w:rPr>
        <w:lastRenderedPageBreak/>
        <w:t>Experiment #10</w:t>
      </w:r>
    </w:p>
    <w:p w14:paraId="61692FF3" w14:textId="77777777" w:rsidR="007F5D32" w:rsidRPr="00D5693E" w:rsidRDefault="007F5D32" w:rsidP="007F5D32">
      <w:pPr>
        <w:rPr>
          <w:rFonts w:ascii="Times New Roman" w:hAnsi="Times New Roman" w:cs="Times New Roman"/>
          <w:sz w:val="28"/>
          <w:szCs w:val="28"/>
        </w:rPr>
      </w:pPr>
      <w:r w:rsidRPr="00D5693E">
        <w:rPr>
          <w:rFonts w:ascii="Times New Roman" w:hAnsi="Times New Roman" w:cs="Times New Roman"/>
          <w:sz w:val="28"/>
          <w:szCs w:val="28"/>
        </w:rPr>
        <w:t>Table of contents:</w:t>
      </w:r>
    </w:p>
    <w:p w14:paraId="1B61686E" w14:textId="0E80318C" w:rsidR="007F5D32" w:rsidRPr="00D5693E" w:rsidRDefault="007F5D32" w:rsidP="007F5D32">
      <w:pPr>
        <w:pStyle w:val="ListParagraph"/>
        <w:numPr>
          <w:ilvl w:val="0"/>
          <w:numId w:val="1"/>
        </w:numPr>
        <w:rPr>
          <w:rFonts w:ascii="Times New Roman" w:hAnsi="Times New Roman" w:cs="Times New Roman"/>
          <w:sz w:val="28"/>
          <w:szCs w:val="28"/>
        </w:rPr>
      </w:pPr>
      <w:r w:rsidRPr="00D5693E">
        <w:rPr>
          <w:rFonts w:ascii="Times New Roman" w:hAnsi="Times New Roman" w:cs="Times New Roman"/>
          <w:sz w:val="28"/>
          <w:szCs w:val="28"/>
        </w:rPr>
        <w:t>Cover…………………………………………</w:t>
      </w:r>
      <w:r w:rsidR="00617481">
        <w:rPr>
          <w:rFonts w:ascii="Times New Roman" w:hAnsi="Times New Roman" w:cs="Times New Roman"/>
          <w:sz w:val="28"/>
          <w:szCs w:val="28"/>
        </w:rPr>
        <w:t xml:space="preserve"> </w:t>
      </w:r>
      <w:r w:rsidRPr="00D5693E">
        <w:rPr>
          <w:rFonts w:ascii="Times New Roman" w:hAnsi="Times New Roman" w:cs="Times New Roman"/>
          <w:sz w:val="28"/>
          <w:szCs w:val="28"/>
        </w:rPr>
        <w:t>Page 1</w:t>
      </w:r>
    </w:p>
    <w:p w14:paraId="02F004B4" w14:textId="65307187" w:rsidR="007F5D32" w:rsidRPr="00D5693E" w:rsidRDefault="007F5D32" w:rsidP="007F5D32">
      <w:pPr>
        <w:pStyle w:val="ListParagraph"/>
        <w:numPr>
          <w:ilvl w:val="0"/>
          <w:numId w:val="1"/>
        </w:numPr>
        <w:rPr>
          <w:rFonts w:ascii="Times New Roman" w:hAnsi="Times New Roman" w:cs="Times New Roman"/>
          <w:sz w:val="28"/>
          <w:szCs w:val="28"/>
        </w:rPr>
      </w:pPr>
      <w:r w:rsidRPr="00D5693E">
        <w:rPr>
          <w:rFonts w:ascii="Times New Roman" w:hAnsi="Times New Roman" w:cs="Times New Roman"/>
          <w:sz w:val="28"/>
          <w:szCs w:val="28"/>
        </w:rPr>
        <w:t>Table of contents…………………………</w:t>
      </w:r>
      <w:r w:rsidR="003F3337" w:rsidRPr="00D5693E">
        <w:rPr>
          <w:rFonts w:ascii="Times New Roman" w:hAnsi="Times New Roman" w:cs="Times New Roman"/>
          <w:sz w:val="28"/>
          <w:szCs w:val="28"/>
        </w:rPr>
        <w:t xml:space="preserve">…. </w:t>
      </w:r>
      <w:r w:rsidR="00617481">
        <w:rPr>
          <w:rFonts w:ascii="Times New Roman" w:hAnsi="Times New Roman" w:cs="Times New Roman"/>
          <w:sz w:val="28"/>
          <w:szCs w:val="28"/>
        </w:rPr>
        <w:t xml:space="preserve"> </w:t>
      </w:r>
      <w:r w:rsidR="003F3337" w:rsidRPr="00D5693E">
        <w:rPr>
          <w:rFonts w:ascii="Times New Roman" w:hAnsi="Times New Roman" w:cs="Times New Roman"/>
          <w:sz w:val="28"/>
          <w:szCs w:val="28"/>
        </w:rPr>
        <w:t>Page</w:t>
      </w:r>
      <w:r w:rsidRPr="00D5693E">
        <w:rPr>
          <w:rFonts w:ascii="Times New Roman" w:hAnsi="Times New Roman" w:cs="Times New Roman"/>
          <w:sz w:val="28"/>
          <w:szCs w:val="28"/>
        </w:rPr>
        <w:t xml:space="preserve"> 2</w:t>
      </w:r>
    </w:p>
    <w:p w14:paraId="4CF11E78" w14:textId="3DCC644B" w:rsidR="007F5D32" w:rsidRPr="00D5693E" w:rsidRDefault="007F5D32" w:rsidP="007F5D32">
      <w:pPr>
        <w:pStyle w:val="ListParagraph"/>
        <w:numPr>
          <w:ilvl w:val="0"/>
          <w:numId w:val="1"/>
        </w:numPr>
        <w:rPr>
          <w:rFonts w:ascii="Times New Roman" w:hAnsi="Times New Roman" w:cs="Times New Roman"/>
          <w:sz w:val="28"/>
          <w:szCs w:val="28"/>
        </w:rPr>
      </w:pPr>
      <w:r w:rsidRPr="00D5693E">
        <w:rPr>
          <w:rFonts w:ascii="Times New Roman" w:hAnsi="Times New Roman" w:cs="Times New Roman"/>
          <w:sz w:val="28"/>
          <w:szCs w:val="28"/>
        </w:rPr>
        <w:t>Objective and materials required…………</w:t>
      </w:r>
      <w:r w:rsidR="003F3337" w:rsidRPr="00D5693E">
        <w:rPr>
          <w:rFonts w:ascii="Times New Roman" w:hAnsi="Times New Roman" w:cs="Times New Roman"/>
          <w:sz w:val="28"/>
          <w:szCs w:val="28"/>
        </w:rPr>
        <w:t xml:space="preserve">…. </w:t>
      </w:r>
      <w:r w:rsidR="00617481">
        <w:rPr>
          <w:rFonts w:ascii="Times New Roman" w:hAnsi="Times New Roman" w:cs="Times New Roman"/>
          <w:sz w:val="28"/>
          <w:szCs w:val="28"/>
        </w:rPr>
        <w:t xml:space="preserve"> </w:t>
      </w:r>
      <w:r w:rsidR="003F3337" w:rsidRPr="00D5693E">
        <w:rPr>
          <w:rFonts w:ascii="Times New Roman" w:hAnsi="Times New Roman" w:cs="Times New Roman"/>
          <w:sz w:val="28"/>
          <w:szCs w:val="28"/>
        </w:rPr>
        <w:t>Page</w:t>
      </w:r>
      <w:r w:rsidRPr="00D5693E">
        <w:rPr>
          <w:rFonts w:ascii="Times New Roman" w:hAnsi="Times New Roman" w:cs="Times New Roman"/>
          <w:sz w:val="28"/>
          <w:szCs w:val="28"/>
        </w:rPr>
        <w:t xml:space="preserve"> 3</w:t>
      </w:r>
    </w:p>
    <w:p w14:paraId="592ABA76" w14:textId="30BC2B0D" w:rsidR="007F5D32" w:rsidRPr="00D5693E" w:rsidRDefault="007F5D32" w:rsidP="007F5D32">
      <w:pPr>
        <w:pStyle w:val="ListParagraph"/>
        <w:numPr>
          <w:ilvl w:val="0"/>
          <w:numId w:val="1"/>
        </w:numPr>
        <w:rPr>
          <w:rFonts w:ascii="Times New Roman" w:hAnsi="Times New Roman" w:cs="Times New Roman"/>
          <w:sz w:val="28"/>
          <w:szCs w:val="28"/>
        </w:rPr>
      </w:pPr>
      <w:r w:rsidRPr="00D5693E">
        <w:rPr>
          <w:rFonts w:ascii="Times New Roman" w:hAnsi="Times New Roman" w:cs="Times New Roman"/>
          <w:sz w:val="28"/>
          <w:szCs w:val="28"/>
        </w:rPr>
        <w:t>Procedure and data...………………………</w:t>
      </w:r>
      <w:r w:rsidR="00617481">
        <w:rPr>
          <w:rFonts w:ascii="Times New Roman" w:hAnsi="Times New Roman" w:cs="Times New Roman"/>
          <w:sz w:val="28"/>
          <w:szCs w:val="28"/>
        </w:rPr>
        <w:t>….</w:t>
      </w:r>
      <w:r w:rsidR="00617481" w:rsidRPr="00D5693E">
        <w:rPr>
          <w:rFonts w:ascii="Times New Roman" w:hAnsi="Times New Roman" w:cs="Times New Roman"/>
          <w:sz w:val="28"/>
          <w:szCs w:val="28"/>
        </w:rPr>
        <w:t xml:space="preserve"> Page</w:t>
      </w:r>
      <w:r w:rsidRPr="00D5693E">
        <w:rPr>
          <w:rFonts w:ascii="Times New Roman" w:hAnsi="Times New Roman" w:cs="Times New Roman"/>
          <w:sz w:val="28"/>
          <w:szCs w:val="28"/>
        </w:rPr>
        <w:t xml:space="preserve"> 4</w:t>
      </w:r>
    </w:p>
    <w:p w14:paraId="57401BAE" w14:textId="3DE6184C" w:rsidR="007F5D32" w:rsidRPr="00D5693E" w:rsidRDefault="00617481" w:rsidP="007F5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Conclusion and Summary……………………. Page 7</w:t>
      </w:r>
    </w:p>
    <w:p w14:paraId="5172C1BE" w14:textId="07D8B1C2" w:rsidR="007F5D32" w:rsidRPr="00D5693E" w:rsidRDefault="007F5D32" w:rsidP="00617481">
      <w:pPr>
        <w:pStyle w:val="ListParagraph"/>
        <w:rPr>
          <w:rFonts w:ascii="Times New Roman" w:hAnsi="Times New Roman" w:cs="Times New Roman"/>
          <w:sz w:val="28"/>
          <w:szCs w:val="28"/>
        </w:rPr>
      </w:pPr>
    </w:p>
    <w:p w14:paraId="3A7F8691" w14:textId="77777777" w:rsidR="007F5D32" w:rsidRPr="00D5693E" w:rsidRDefault="007F5D32">
      <w:pPr>
        <w:rPr>
          <w:rFonts w:ascii="Times New Roman" w:hAnsi="Times New Roman" w:cs="Times New Roman"/>
          <w:sz w:val="28"/>
          <w:szCs w:val="28"/>
        </w:rPr>
      </w:pPr>
      <w:r w:rsidRPr="00D5693E">
        <w:rPr>
          <w:rFonts w:ascii="Times New Roman" w:hAnsi="Times New Roman" w:cs="Times New Roman"/>
          <w:sz w:val="28"/>
          <w:szCs w:val="28"/>
        </w:rPr>
        <w:br w:type="page"/>
      </w:r>
    </w:p>
    <w:p w14:paraId="495A3BC5" w14:textId="77777777" w:rsidR="007F5D32" w:rsidRPr="00D5693E" w:rsidRDefault="007F5D32" w:rsidP="007F5D32">
      <w:pPr>
        <w:pStyle w:val="ListParagraph"/>
        <w:rPr>
          <w:rFonts w:ascii="Times New Roman" w:hAnsi="Times New Roman" w:cs="Times New Roman"/>
          <w:b/>
          <w:sz w:val="28"/>
          <w:szCs w:val="28"/>
        </w:rPr>
      </w:pPr>
      <w:r w:rsidRPr="00D5693E">
        <w:rPr>
          <w:rFonts w:ascii="Times New Roman" w:hAnsi="Times New Roman" w:cs="Times New Roman"/>
          <w:b/>
          <w:sz w:val="28"/>
          <w:szCs w:val="28"/>
        </w:rPr>
        <w:lastRenderedPageBreak/>
        <w:t>Objective</w:t>
      </w:r>
    </w:p>
    <w:p w14:paraId="25B3DF44" w14:textId="49D0EA40" w:rsidR="007F5D32" w:rsidRPr="00D5693E" w:rsidRDefault="007F5D32" w:rsidP="007F5D32">
      <w:pPr>
        <w:pStyle w:val="ListParagraph"/>
        <w:rPr>
          <w:rFonts w:ascii="Times New Roman" w:hAnsi="Times New Roman" w:cs="Times New Roman"/>
          <w:sz w:val="28"/>
          <w:szCs w:val="28"/>
        </w:rPr>
      </w:pPr>
      <w:r w:rsidRPr="00D5693E">
        <w:rPr>
          <w:rFonts w:ascii="Times New Roman" w:hAnsi="Times New Roman" w:cs="Times New Roman"/>
          <w:sz w:val="28"/>
          <w:szCs w:val="28"/>
        </w:rPr>
        <w:tab/>
      </w:r>
      <w:r w:rsidR="00B863CB" w:rsidRPr="00D5693E">
        <w:rPr>
          <w:rFonts w:ascii="Times New Roman" w:hAnsi="Times New Roman" w:cs="Times New Roman"/>
          <w:sz w:val="28"/>
          <w:szCs w:val="28"/>
        </w:rPr>
        <w:t xml:space="preserve"> </w:t>
      </w:r>
      <w:r w:rsidR="00CB4B83" w:rsidRPr="00D5693E">
        <w:rPr>
          <w:rFonts w:ascii="Times New Roman" w:hAnsi="Times New Roman" w:cs="Times New Roman"/>
          <w:sz w:val="28"/>
          <w:szCs w:val="28"/>
        </w:rPr>
        <w:t xml:space="preserve">The objective of this experiment </w:t>
      </w:r>
      <w:r w:rsidR="009B1CB5">
        <w:rPr>
          <w:rFonts w:ascii="Times New Roman" w:hAnsi="Times New Roman" w:cs="Times New Roman"/>
          <w:sz w:val="28"/>
          <w:szCs w:val="28"/>
        </w:rPr>
        <w:t>was to observe the effects of capacitors, resistors and inductors in direct current circuits and alternating current circuits.</w:t>
      </w:r>
    </w:p>
    <w:p w14:paraId="0089005C" w14:textId="77777777" w:rsidR="00CB4B83" w:rsidRPr="00D5693E" w:rsidRDefault="00CB4B83" w:rsidP="007F5D32">
      <w:pPr>
        <w:pStyle w:val="ListParagraph"/>
        <w:rPr>
          <w:rFonts w:ascii="Times New Roman" w:hAnsi="Times New Roman" w:cs="Times New Roman"/>
          <w:sz w:val="28"/>
          <w:szCs w:val="28"/>
        </w:rPr>
      </w:pPr>
    </w:p>
    <w:p w14:paraId="22DF75EE" w14:textId="77777777" w:rsidR="00CB4B83" w:rsidRPr="00D5693E" w:rsidRDefault="00CB4B83" w:rsidP="007F5D32">
      <w:pPr>
        <w:pStyle w:val="ListParagraph"/>
        <w:rPr>
          <w:rFonts w:ascii="Times New Roman" w:hAnsi="Times New Roman" w:cs="Times New Roman"/>
          <w:b/>
          <w:sz w:val="28"/>
          <w:szCs w:val="28"/>
        </w:rPr>
      </w:pPr>
      <w:r w:rsidRPr="00D5693E">
        <w:rPr>
          <w:rFonts w:ascii="Times New Roman" w:hAnsi="Times New Roman" w:cs="Times New Roman"/>
          <w:b/>
          <w:sz w:val="28"/>
          <w:szCs w:val="28"/>
        </w:rPr>
        <w:t>Materials Required.</w:t>
      </w:r>
    </w:p>
    <w:p w14:paraId="71BC0141" w14:textId="77777777" w:rsidR="00CB4B83" w:rsidRPr="00D5693E" w:rsidRDefault="00CB4B83" w:rsidP="00CB4B83">
      <w:pPr>
        <w:pStyle w:val="ListParagraph"/>
        <w:numPr>
          <w:ilvl w:val="0"/>
          <w:numId w:val="1"/>
        </w:numPr>
        <w:rPr>
          <w:rFonts w:ascii="Times New Roman" w:hAnsi="Times New Roman" w:cs="Times New Roman"/>
          <w:b/>
          <w:sz w:val="28"/>
          <w:szCs w:val="28"/>
        </w:rPr>
      </w:pPr>
      <w:r w:rsidRPr="00D5693E">
        <w:rPr>
          <w:rFonts w:ascii="Times New Roman" w:hAnsi="Times New Roman" w:cs="Times New Roman"/>
          <w:sz w:val="28"/>
          <w:szCs w:val="28"/>
        </w:rPr>
        <w:t>Breadboard</w:t>
      </w:r>
    </w:p>
    <w:p w14:paraId="26B0756C" w14:textId="1E367002" w:rsidR="00CB4B83" w:rsidRPr="009B1CB5" w:rsidRDefault="00CB4B83" w:rsidP="009B1CB5">
      <w:pPr>
        <w:pStyle w:val="ListParagraph"/>
        <w:numPr>
          <w:ilvl w:val="0"/>
          <w:numId w:val="1"/>
        </w:numPr>
        <w:rPr>
          <w:rFonts w:ascii="Times New Roman" w:hAnsi="Times New Roman" w:cs="Times New Roman"/>
          <w:b/>
          <w:sz w:val="28"/>
          <w:szCs w:val="28"/>
        </w:rPr>
      </w:pPr>
      <w:r w:rsidRPr="00D5693E">
        <w:rPr>
          <w:rFonts w:ascii="Times New Roman" w:hAnsi="Times New Roman" w:cs="Times New Roman"/>
          <w:sz w:val="28"/>
          <w:szCs w:val="28"/>
        </w:rPr>
        <w:t>Digital multimeter</w:t>
      </w:r>
    </w:p>
    <w:p w14:paraId="5A95814E" w14:textId="4272DAE1" w:rsidR="00CB4B83" w:rsidRPr="00D5693E" w:rsidRDefault="009B1CB5" w:rsidP="00CB4B8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10</w:t>
      </w:r>
      <w:r w:rsidR="00CB4B83" w:rsidRPr="00D5693E">
        <w:rPr>
          <w:rFonts w:ascii="Times New Roman" w:hAnsi="Times New Roman" w:cs="Times New Roman"/>
          <w:sz w:val="28"/>
          <w:szCs w:val="28"/>
        </w:rPr>
        <w:t>Ω resistor</w:t>
      </w:r>
    </w:p>
    <w:p w14:paraId="592C9795" w14:textId="1956F49D" w:rsidR="00CB4B83" w:rsidRPr="009B1CB5" w:rsidRDefault="009B1CB5" w:rsidP="009B1CB5">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500mH inductor</w:t>
      </w:r>
    </w:p>
    <w:p w14:paraId="1EC01E40" w14:textId="00C86E0F" w:rsidR="00CB4B83" w:rsidRPr="009B1CB5" w:rsidRDefault="009B1CB5" w:rsidP="007F5D3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1000</w:t>
      </w:r>
      <w:r w:rsidRPr="009B1CB5">
        <w:rPr>
          <w:rFonts w:ascii="Times New Roman" w:hAnsi="Times New Roman" w:cs="Times New Roman"/>
          <w:bCs/>
          <w:color w:val="222222"/>
          <w:sz w:val="28"/>
          <w:szCs w:val="28"/>
          <w:shd w:val="clear" w:color="auto" w:fill="FFFFFF"/>
        </w:rPr>
        <w:t>µF</w:t>
      </w:r>
    </w:p>
    <w:p w14:paraId="2432ECAC" w14:textId="51FE9AFB" w:rsidR="009B1CB5" w:rsidRPr="00D5693E" w:rsidRDefault="009B1CB5" w:rsidP="007F5D32">
      <w:pPr>
        <w:pStyle w:val="ListParagraph"/>
        <w:numPr>
          <w:ilvl w:val="0"/>
          <w:numId w:val="1"/>
        </w:numPr>
        <w:rPr>
          <w:rFonts w:ascii="Times New Roman" w:hAnsi="Times New Roman" w:cs="Times New Roman"/>
          <w:b/>
          <w:sz w:val="28"/>
          <w:szCs w:val="28"/>
        </w:rPr>
      </w:pPr>
      <w:r>
        <w:rPr>
          <w:rFonts w:ascii="Times New Roman" w:hAnsi="Times New Roman" w:cs="Times New Roman"/>
          <w:bCs/>
          <w:color w:val="222222"/>
          <w:sz w:val="28"/>
          <w:szCs w:val="28"/>
          <w:shd w:val="clear" w:color="auto" w:fill="FFFFFF"/>
        </w:rPr>
        <w:t>Lamp</w:t>
      </w:r>
    </w:p>
    <w:p w14:paraId="4B553F09" w14:textId="28E10F20" w:rsidR="00CB4B83" w:rsidRPr="00D5693E" w:rsidRDefault="00CB4B83" w:rsidP="007F5D32">
      <w:pPr>
        <w:pStyle w:val="ListParagraph"/>
        <w:numPr>
          <w:ilvl w:val="0"/>
          <w:numId w:val="1"/>
        </w:numPr>
        <w:rPr>
          <w:rFonts w:ascii="Times New Roman" w:hAnsi="Times New Roman" w:cs="Times New Roman"/>
          <w:b/>
          <w:sz w:val="28"/>
          <w:szCs w:val="28"/>
        </w:rPr>
      </w:pPr>
      <w:r w:rsidRPr="00D5693E">
        <w:rPr>
          <w:rFonts w:ascii="Times New Roman" w:hAnsi="Times New Roman" w:cs="Times New Roman"/>
          <w:sz w:val="28"/>
          <w:szCs w:val="28"/>
        </w:rPr>
        <w:t xml:space="preserve">Power supply (DC </w:t>
      </w:r>
      <w:r w:rsidR="009B1CB5">
        <w:rPr>
          <w:rFonts w:ascii="Times New Roman" w:hAnsi="Times New Roman" w:cs="Times New Roman"/>
          <w:sz w:val="28"/>
          <w:szCs w:val="28"/>
        </w:rPr>
        <w:t xml:space="preserve">and AC </w:t>
      </w:r>
      <w:r w:rsidRPr="00D5693E">
        <w:rPr>
          <w:rFonts w:ascii="Times New Roman" w:hAnsi="Times New Roman" w:cs="Times New Roman"/>
          <w:sz w:val="28"/>
          <w:szCs w:val="28"/>
        </w:rPr>
        <w:t>current)</w:t>
      </w:r>
    </w:p>
    <w:p w14:paraId="2060288B" w14:textId="77777777" w:rsidR="00CB4B83" w:rsidRPr="00D5693E" w:rsidRDefault="00CB4B83">
      <w:pPr>
        <w:rPr>
          <w:rFonts w:ascii="Times New Roman" w:hAnsi="Times New Roman" w:cs="Times New Roman"/>
          <w:sz w:val="28"/>
          <w:szCs w:val="28"/>
        </w:rPr>
      </w:pPr>
      <w:r w:rsidRPr="00D5693E">
        <w:rPr>
          <w:rFonts w:ascii="Times New Roman" w:hAnsi="Times New Roman" w:cs="Times New Roman"/>
          <w:sz w:val="28"/>
          <w:szCs w:val="28"/>
        </w:rPr>
        <w:br w:type="page"/>
      </w:r>
    </w:p>
    <w:p w14:paraId="24002208" w14:textId="77777777" w:rsidR="00CB4B83" w:rsidRPr="00D5693E" w:rsidRDefault="00CB4B83" w:rsidP="00CB4B83">
      <w:pPr>
        <w:ind w:left="360"/>
        <w:rPr>
          <w:rFonts w:ascii="Times New Roman" w:hAnsi="Times New Roman" w:cs="Times New Roman"/>
          <w:b/>
          <w:sz w:val="28"/>
          <w:szCs w:val="28"/>
        </w:rPr>
      </w:pPr>
      <w:r w:rsidRPr="00D5693E">
        <w:rPr>
          <w:rFonts w:ascii="Times New Roman" w:hAnsi="Times New Roman" w:cs="Times New Roman"/>
          <w:b/>
          <w:sz w:val="28"/>
          <w:szCs w:val="28"/>
        </w:rPr>
        <w:lastRenderedPageBreak/>
        <w:t>Procedure:</w:t>
      </w:r>
    </w:p>
    <w:p w14:paraId="342655F6" w14:textId="77777777" w:rsidR="00157CCC" w:rsidRPr="00D5693E" w:rsidRDefault="00157CCC" w:rsidP="00157CCC">
      <w:pPr>
        <w:pStyle w:val="ListParagraph"/>
        <w:numPr>
          <w:ilvl w:val="0"/>
          <w:numId w:val="2"/>
        </w:numPr>
        <w:rPr>
          <w:rFonts w:ascii="Times New Roman" w:hAnsi="Times New Roman" w:cs="Times New Roman"/>
          <w:sz w:val="28"/>
          <w:szCs w:val="28"/>
        </w:rPr>
      </w:pPr>
      <w:r w:rsidRPr="00D5693E">
        <w:rPr>
          <w:rFonts w:ascii="Times New Roman" w:hAnsi="Times New Roman" w:cs="Times New Roman"/>
          <w:sz w:val="28"/>
          <w:szCs w:val="28"/>
        </w:rPr>
        <w:t>Wire the circuit on the schematic onto the breadboard using the materials.</w:t>
      </w:r>
    </w:p>
    <w:p w14:paraId="3DBC9C07" w14:textId="548692B0" w:rsidR="00157CCC" w:rsidRDefault="00AC346A" w:rsidP="00157C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 the dc power supply as supply then measure the voltages of the components and observe the effects.</w:t>
      </w:r>
    </w:p>
    <w:p w14:paraId="072C6EA2" w14:textId="3BFF56A4" w:rsidR="00AC346A" w:rsidRPr="00D5693E" w:rsidRDefault="00AC346A" w:rsidP="00157C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Then use ac power supply as supply then measure the voltages of the components and observe the effects.</w:t>
      </w:r>
    </w:p>
    <w:p w14:paraId="07BA9455" w14:textId="77777777" w:rsidR="00B8765B" w:rsidRPr="00D5693E" w:rsidRDefault="00B8765B" w:rsidP="00B8765B">
      <w:pPr>
        <w:ind w:left="360"/>
        <w:rPr>
          <w:rFonts w:ascii="Times New Roman" w:hAnsi="Times New Roman" w:cs="Times New Roman"/>
          <w:sz w:val="28"/>
          <w:szCs w:val="28"/>
        </w:rPr>
      </w:pPr>
    </w:p>
    <w:p w14:paraId="1BD947EA" w14:textId="77777777" w:rsidR="00B8765B" w:rsidRPr="00D5693E" w:rsidRDefault="00B8765B" w:rsidP="00B8765B">
      <w:pPr>
        <w:ind w:left="360"/>
        <w:rPr>
          <w:rFonts w:ascii="Times New Roman" w:hAnsi="Times New Roman" w:cs="Times New Roman"/>
          <w:b/>
          <w:sz w:val="28"/>
          <w:szCs w:val="28"/>
        </w:rPr>
      </w:pPr>
      <w:r w:rsidRPr="00D5693E">
        <w:rPr>
          <w:rFonts w:ascii="Times New Roman" w:hAnsi="Times New Roman" w:cs="Times New Roman"/>
          <w:b/>
          <w:sz w:val="28"/>
          <w:szCs w:val="28"/>
        </w:rPr>
        <w:t>Data.</w:t>
      </w:r>
      <w:r w:rsidR="001D0309" w:rsidRPr="00D5693E">
        <w:rPr>
          <w:rFonts w:ascii="Times New Roman" w:hAnsi="Times New Roman" w:cs="Times New Roman"/>
          <w:b/>
          <w:sz w:val="28"/>
          <w:szCs w:val="28"/>
        </w:rPr>
        <w:t xml:space="preserve"> </w:t>
      </w:r>
    </w:p>
    <w:p w14:paraId="048FBD36" w14:textId="77777777" w:rsidR="00AC346A" w:rsidRDefault="00AC346A" w:rsidP="00AC346A">
      <w:pPr>
        <w:ind w:left="360"/>
        <w:jc w:val="center"/>
        <w:rPr>
          <w:rFonts w:ascii="Times New Roman" w:hAnsi="Times New Roman" w:cs="Times New Roman"/>
          <w:i/>
          <w:sz w:val="28"/>
          <w:szCs w:val="28"/>
          <w:u w:val="single"/>
        </w:rPr>
      </w:pPr>
      <w:r>
        <w:rPr>
          <w:rFonts w:ascii="Times New Roman" w:hAnsi="Times New Roman" w:cs="Times New Roman"/>
          <w:i/>
          <w:sz w:val="28"/>
          <w:szCs w:val="28"/>
          <w:u w:val="single"/>
        </w:rPr>
        <w:t>Using the 10Ω resistor.</w:t>
      </w:r>
    </w:p>
    <w:p w14:paraId="5AEDFA0A" w14:textId="77777777" w:rsidR="00AC346A" w:rsidRDefault="00AC346A" w:rsidP="00AC346A">
      <w:pPr>
        <w:ind w:left="360"/>
        <w:jc w:val="center"/>
        <w:rPr>
          <w:rFonts w:ascii="Times New Roman" w:hAnsi="Times New Roman" w:cs="Times New Roman"/>
          <w:i/>
          <w:sz w:val="28"/>
          <w:szCs w:val="28"/>
          <w:u w:val="single"/>
        </w:rPr>
      </w:pPr>
    </w:p>
    <w:p w14:paraId="79A896F9" w14:textId="0ECFF4C6" w:rsidR="00B8765B" w:rsidRPr="00D5693E" w:rsidRDefault="00AC346A" w:rsidP="00AC346A">
      <w:pPr>
        <w:ind w:left="360"/>
        <w:jc w:val="center"/>
        <w:rPr>
          <w:rFonts w:ascii="Times New Roman" w:hAnsi="Times New Roman" w:cs="Times New Roman"/>
          <w:b/>
          <w:sz w:val="28"/>
          <w:szCs w:val="28"/>
        </w:rPr>
      </w:pPr>
      <w:r>
        <w:object w:dxaOrig="7650" w:dyaOrig="3721" w14:anchorId="10865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227.25pt" o:ole="">
            <v:imagedata r:id="rId7" o:title=""/>
          </v:shape>
          <o:OLEObject Type="Embed" ProgID="Visio.Drawing.15" ShapeID="_x0000_i1027" DrawAspect="Content" ObjectID="_1586514166" r:id="rId8"/>
        </w:object>
      </w:r>
    </w:p>
    <w:p w14:paraId="25F2FD5A" w14:textId="4F6AF732" w:rsidR="00AC346A" w:rsidRDefault="00AC346A">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Ind w:w="360" w:type="dxa"/>
        <w:tblLook w:val="04A0" w:firstRow="1" w:lastRow="0" w:firstColumn="1" w:lastColumn="0" w:noHBand="0" w:noVBand="1"/>
      </w:tblPr>
      <w:tblGrid>
        <w:gridCol w:w="3013"/>
        <w:gridCol w:w="2992"/>
        <w:gridCol w:w="2985"/>
      </w:tblGrid>
      <w:tr w:rsidR="00AC346A" w14:paraId="4AA5DDE2" w14:textId="77777777" w:rsidTr="00AC346A">
        <w:tc>
          <w:tcPr>
            <w:tcW w:w="3116" w:type="dxa"/>
          </w:tcPr>
          <w:p w14:paraId="51E0E635" w14:textId="3FDE64CC" w:rsidR="00AC346A" w:rsidRDefault="00AC346A" w:rsidP="009B1CB5">
            <w:pPr>
              <w:jc w:val="center"/>
              <w:rPr>
                <w:rFonts w:ascii="Times New Roman" w:hAnsi="Times New Roman" w:cs="Times New Roman"/>
                <w:i/>
                <w:sz w:val="28"/>
                <w:szCs w:val="28"/>
              </w:rPr>
            </w:pPr>
            <w:r>
              <w:rPr>
                <w:rFonts w:ascii="Times New Roman" w:hAnsi="Times New Roman" w:cs="Times New Roman"/>
                <w:i/>
                <w:sz w:val="28"/>
                <w:szCs w:val="28"/>
              </w:rPr>
              <w:lastRenderedPageBreak/>
              <w:t>Component</w:t>
            </w:r>
          </w:p>
        </w:tc>
        <w:tc>
          <w:tcPr>
            <w:tcW w:w="3117" w:type="dxa"/>
          </w:tcPr>
          <w:p w14:paraId="3BEC6E39" w14:textId="380697DD" w:rsidR="00AC346A" w:rsidRDefault="00AC346A" w:rsidP="009B1CB5">
            <w:pPr>
              <w:jc w:val="center"/>
              <w:rPr>
                <w:rFonts w:ascii="Times New Roman" w:hAnsi="Times New Roman" w:cs="Times New Roman"/>
                <w:i/>
                <w:sz w:val="28"/>
                <w:szCs w:val="28"/>
              </w:rPr>
            </w:pPr>
            <w:r>
              <w:rPr>
                <w:rFonts w:ascii="Times New Roman" w:hAnsi="Times New Roman" w:cs="Times New Roman"/>
                <w:i/>
                <w:sz w:val="28"/>
                <w:szCs w:val="28"/>
              </w:rPr>
              <w:t>DC source voltages</w:t>
            </w:r>
          </w:p>
        </w:tc>
        <w:tc>
          <w:tcPr>
            <w:tcW w:w="3117" w:type="dxa"/>
          </w:tcPr>
          <w:p w14:paraId="784D5AEB" w14:textId="4D4D8F59" w:rsidR="00AC346A" w:rsidRDefault="00AC346A" w:rsidP="009B1CB5">
            <w:pPr>
              <w:jc w:val="center"/>
              <w:rPr>
                <w:rFonts w:ascii="Times New Roman" w:hAnsi="Times New Roman" w:cs="Times New Roman"/>
                <w:i/>
                <w:sz w:val="28"/>
                <w:szCs w:val="28"/>
              </w:rPr>
            </w:pPr>
            <w:r>
              <w:rPr>
                <w:rFonts w:ascii="Times New Roman" w:hAnsi="Times New Roman" w:cs="Times New Roman"/>
                <w:i/>
                <w:sz w:val="28"/>
                <w:szCs w:val="28"/>
              </w:rPr>
              <w:t>AC source voltage</w:t>
            </w:r>
          </w:p>
        </w:tc>
      </w:tr>
      <w:tr w:rsidR="00AC346A" w14:paraId="0FEB375A" w14:textId="77777777" w:rsidTr="00AC346A">
        <w:tc>
          <w:tcPr>
            <w:tcW w:w="3116" w:type="dxa"/>
          </w:tcPr>
          <w:p w14:paraId="583E1253" w14:textId="1EC04BC3"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Lamp</w:t>
            </w:r>
          </w:p>
        </w:tc>
        <w:tc>
          <w:tcPr>
            <w:tcW w:w="3117" w:type="dxa"/>
          </w:tcPr>
          <w:p w14:paraId="6051D138" w14:textId="03085BE6"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7.87V</w:t>
            </w:r>
          </w:p>
        </w:tc>
        <w:tc>
          <w:tcPr>
            <w:tcW w:w="3117" w:type="dxa"/>
          </w:tcPr>
          <w:p w14:paraId="3DD42DBB" w14:textId="4FF31085"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8.62V</w:t>
            </w:r>
          </w:p>
        </w:tc>
      </w:tr>
      <w:tr w:rsidR="00AC346A" w14:paraId="51055656" w14:textId="77777777" w:rsidTr="00AC346A">
        <w:tc>
          <w:tcPr>
            <w:tcW w:w="3116" w:type="dxa"/>
          </w:tcPr>
          <w:p w14:paraId="4DB7380F" w14:textId="613BE3D6"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Resistor</w:t>
            </w:r>
          </w:p>
        </w:tc>
        <w:tc>
          <w:tcPr>
            <w:tcW w:w="3117" w:type="dxa"/>
          </w:tcPr>
          <w:p w14:paraId="08EE726A" w14:textId="1C4A82BD"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1.72V</w:t>
            </w:r>
          </w:p>
        </w:tc>
        <w:tc>
          <w:tcPr>
            <w:tcW w:w="3117" w:type="dxa"/>
          </w:tcPr>
          <w:p w14:paraId="3EA8139D" w14:textId="6AFD53AC" w:rsidR="00AC346A" w:rsidRPr="00AC346A" w:rsidRDefault="00AC346A" w:rsidP="009B1CB5">
            <w:pPr>
              <w:jc w:val="center"/>
              <w:rPr>
                <w:rFonts w:ascii="Times New Roman" w:hAnsi="Times New Roman" w:cs="Times New Roman"/>
                <w:sz w:val="28"/>
                <w:szCs w:val="28"/>
              </w:rPr>
            </w:pPr>
            <w:r w:rsidRPr="00AC346A">
              <w:rPr>
                <w:rFonts w:ascii="Times New Roman" w:hAnsi="Times New Roman" w:cs="Times New Roman"/>
                <w:sz w:val="28"/>
                <w:szCs w:val="28"/>
              </w:rPr>
              <w:t>0.78V</w:t>
            </w:r>
          </w:p>
        </w:tc>
      </w:tr>
    </w:tbl>
    <w:p w14:paraId="32815014" w14:textId="5B1A8452" w:rsidR="00D5037C" w:rsidRDefault="00D5037C" w:rsidP="009B1CB5">
      <w:pPr>
        <w:ind w:left="360"/>
        <w:jc w:val="center"/>
        <w:rPr>
          <w:rFonts w:ascii="Times New Roman" w:hAnsi="Times New Roman" w:cs="Times New Roman"/>
          <w:i/>
          <w:sz w:val="28"/>
          <w:szCs w:val="28"/>
        </w:rPr>
      </w:pPr>
    </w:p>
    <w:p w14:paraId="23531F46" w14:textId="35FBC3A9" w:rsidR="00AC346A" w:rsidRDefault="00AC346A" w:rsidP="009B1CB5">
      <w:pPr>
        <w:ind w:left="360"/>
        <w:jc w:val="center"/>
        <w:rPr>
          <w:rFonts w:ascii="Times New Roman" w:hAnsi="Times New Roman" w:cs="Times New Roman"/>
          <w:i/>
          <w:sz w:val="28"/>
          <w:szCs w:val="28"/>
          <w:u w:val="single"/>
        </w:rPr>
      </w:pPr>
      <w:r>
        <w:rPr>
          <w:rFonts w:ascii="Times New Roman" w:hAnsi="Times New Roman" w:cs="Times New Roman"/>
          <w:i/>
          <w:sz w:val="28"/>
          <w:szCs w:val="28"/>
          <w:u w:val="single"/>
        </w:rPr>
        <w:t>Using the inductor.</w:t>
      </w:r>
    </w:p>
    <w:p w14:paraId="288B3E71" w14:textId="34415400" w:rsidR="009D1EC4" w:rsidRDefault="009D1EC4" w:rsidP="009B1CB5">
      <w:pPr>
        <w:ind w:left="360"/>
        <w:jc w:val="center"/>
      </w:pPr>
      <w:r>
        <w:object w:dxaOrig="7650" w:dyaOrig="3931" w14:anchorId="3C900B0F">
          <v:shape id="_x0000_i1030" type="#_x0000_t75" style="width:429pt;height:220.5pt" o:ole="">
            <v:imagedata r:id="rId9" o:title=""/>
          </v:shape>
          <o:OLEObject Type="Embed" ProgID="Visio.Drawing.15" ShapeID="_x0000_i1030" DrawAspect="Content" ObjectID="_1586514167" r:id="rId10"/>
        </w:object>
      </w:r>
    </w:p>
    <w:p w14:paraId="49404A82" w14:textId="68614E31" w:rsidR="009D1EC4" w:rsidRDefault="009D1EC4" w:rsidP="009B1CB5">
      <w:pPr>
        <w:ind w:left="360"/>
        <w:jc w:val="center"/>
      </w:pPr>
    </w:p>
    <w:p w14:paraId="7801907A" w14:textId="77777777" w:rsidR="009D1EC4" w:rsidRDefault="009D1EC4" w:rsidP="009B1CB5">
      <w:pPr>
        <w:ind w:left="360"/>
        <w:jc w:val="center"/>
      </w:pPr>
    </w:p>
    <w:tbl>
      <w:tblPr>
        <w:tblStyle w:val="TableGrid"/>
        <w:tblW w:w="9406" w:type="dxa"/>
        <w:tblInd w:w="360" w:type="dxa"/>
        <w:tblLook w:val="04A0" w:firstRow="1" w:lastRow="0" w:firstColumn="1" w:lastColumn="0" w:noHBand="0" w:noVBand="1"/>
      </w:tblPr>
      <w:tblGrid>
        <w:gridCol w:w="3134"/>
        <w:gridCol w:w="3136"/>
        <w:gridCol w:w="3136"/>
      </w:tblGrid>
      <w:tr w:rsidR="009D1EC4" w14:paraId="0D0991BE" w14:textId="77777777" w:rsidTr="009D1EC4">
        <w:trPr>
          <w:trHeight w:val="534"/>
        </w:trPr>
        <w:tc>
          <w:tcPr>
            <w:tcW w:w="3134" w:type="dxa"/>
          </w:tcPr>
          <w:p w14:paraId="1F779FA8" w14:textId="1BA117FE"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Component</w:t>
            </w:r>
          </w:p>
        </w:tc>
        <w:tc>
          <w:tcPr>
            <w:tcW w:w="3136" w:type="dxa"/>
          </w:tcPr>
          <w:p w14:paraId="4B34C06E" w14:textId="1C77B7AA"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DC source voltages</w:t>
            </w:r>
          </w:p>
        </w:tc>
        <w:tc>
          <w:tcPr>
            <w:tcW w:w="3136" w:type="dxa"/>
          </w:tcPr>
          <w:p w14:paraId="41C711FB" w14:textId="265FB750"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AC source voltages</w:t>
            </w:r>
          </w:p>
        </w:tc>
      </w:tr>
      <w:tr w:rsidR="009D1EC4" w14:paraId="68A45B8F" w14:textId="77777777" w:rsidTr="009D1EC4">
        <w:trPr>
          <w:trHeight w:val="505"/>
        </w:trPr>
        <w:tc>
          <w:tcPr>
            <w:tcW w:w="3134" w:type="dxa"/>
          </w:tcPr>
          <w:p w14:paraId="4328EB68" w14:textId="098BBFD3"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Lamp</w:t>
            </w:r>
          </w:p>
        </w:tc>
        <w:tc>
          <w:tcPr>
            <w:tcW w:w="3136" w:type="dxa"/>
          </w:tcPr>
          <w:p w14:paraId="13DBD644" w14:textId="17B3A619"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6.88V</w:t>
            </w:r>
          </w:p>
        </w:tc>
        <w:tc>
          <w:tcPr>
            <w:tcW w:w="3136" w:type="dxa"/>
          </w:tcPr>
          <w:p w14:paraId="73B7AE3D" w14:textId="446623D3"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0.16V</w:t>
            </w:r>
          </w:p>
        </w:tc>
      </w:tr>
      <w:tr w:rsidR="009D1EC4" w14:paraId="4E5745CE" w14:textId="77777777" w:rsidTr="009D1EC4">
        <w:trPr>
          <w:trHeight w:val="505"/>
        </w:trPr>
        <w:tc>
          <w:tcPr>
            <w:tcW w:w="3134" w:type="dxa"/>
          </w:tcPr>
          <w:p w14:paraId="04597177" w14:textId="51D18B29"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Inductor</w:t>
            </w:r>
          </w:p>
        </w:tc>
        <w:tc>
          <w:tcPr>
            <w:tcW w:w="3136" w:type="dxa"/>
          </w:tcPr>
          <w:p w14:paraId="7662A703" w14:textId="6D32249E"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2.75V</w:t>
            </w:r>
          </w:p>
        </w:tc>
        <w:tc>
          <w:tcPr>
            <w:tcW w:w="3136" w:type="dxa"/>
          </w:tcPr>
          <w:p w14:paraId="41AE148D" w14:textId="2D46414D"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10.88V</w:t>
            </w:r>
          </w:p>
        </w:tc>
      </w:tr>
    </w:tbl>
    <w:p w14:paraId="168E0A88" w14:textId="205E651E" w:rsidR="009D1EC4" w:rsidRDefault="009D1EC4" w:rsidP="009B1CB5">
      <w:pPr>
        <w:ind w:left="360"/>
        <w:jc w:val="center"/>
      </w:pPr>
    </w:p>
    <w:p w14:paraId="6059F548" w14:textId="77777777" w:rsidR="009D1EC4" w:rsidRDefault="009D1EC4">
      <w:r>
        <w:br w:type="page"/>
      </w:r>
    </w:p>
    <w:p w14:paraId="63CF3CDA" w14:textId="5D03669D" w:rsidR="00AC346A" w:rsidRDefault="009D1EC4" w:rsidP="009B1CB5">
      <w:pPr>
        <w:ind w:left="360"/>
        <w:jc w:val="center"/>
        <w:rPr>
          <w:rFonts w:ascii="Times New Roman" w:hAnsi="Times New Roman" w:cs="Times New Roman"/>
          <w:i/>
          <w:sz w:val="28"/>
          <w:szCs w:val="28"/>
          <w:u w:val="single"/>
        </w:rPr>
      </w:pPr>
      <w:r>
        <w:rPr>
          <w:rFonts w:ascii="Times New Roman" w:hAnsi="Times New Roman" w:cs="Times New Roman"/>
          <w:i/>
          <w:sz w:val="28"/>
          <w:szCs w:val="28"/>
          <w:u w:val="single"/>
        </w:rPr>
        <w:lastRenderedPageBreak/>
        <w:t>Using the Capacitor</w:t>
      </w:r>
    </w:p>
    <w:p w14:paraId="6684814E" w14:textId="0AD56B4D" w:rsidR="009D1EC4" w:rsidRDefault="009D1EC4" w:rsidP="009B1CB5">
      <w:pPr>
        <w:ind w:left="360"/>
        <w:jc w:val="center"/>
      </w:pPr>
      <w:r>
        <w:object w:dxaOrig="7650" w:dyaOrig="3766" w14:anchorId="7BC03209">
          <v:shape id="_x0000_i1034" type="#_x0000_t75" style="width:432.75pt;height:213pt" o:ole="">
            <v:imagedata r:id="rId11" o:title=""/>
          </v:shape>
          <o:OLEObject Type="Embed" ProgID="Visio.Drawing.15" ShapeID="_x0000_i1034" DrawAspect="Content" ObjectID="_1586514168" r:id="rId12"/>
        </w:object>
      </w:r>
    </w:p>
    <w:p w14:paraId="38822E5B" w14:textId="2528C2D0" w:rsidR="009D1EC4" w:rsidRDefault="009D1EC4" w:rsidP="009B1CB5">
      <w:pPr>
        <w:ind w:left="360"/>
        <w:jc w:val="center"/>
      </w:pPr>
    </w:p>
    <w:p w14:paraId="27C67969" w14:textId="77777777" w:rsidR="009D1EC4" w:rsidRDefault="009D1EC4" w:rsidP="009B1CB5">
      <w:pPr>
        <w:ind w:left="360"/>
        <w:jc w:val="center"/>
        <w:rPr>
          <w:rFonts w:ascii="Times New Roman" w:hAnsi="Times New Roman" w:cs="Times New Roman"/>
          <w:i/>
          <w:sz w:val="28"/>
          <w:szCs w:val="28"/>
          <w:u w:val="single"/>
        </w:rPr>
      </w:pPr>
    </w:p>
    <w:tbl>
      <w:tblPr>
        <w:tblStyle w:val="TableGrid"/>
        <w:tblW w:w="9392" w:type="dxa"/>
        <w:tblInd w:w="360" w:type="dxa"/>
        <w:tblLook w:val="04A0" w:firstRow="1" w:lastRow="0" w:firstColumn="1" w:lastColumn="0" w:noHBand="0" w:noVBand="1"/>
      </w:tblPr>
      <w:tblGrid>
        <w:gridCol w:w="3130"/>
        <w:gridCol w:w="3131"/>
        <w:gridCol w:w="3131"/>
      </w:tblGrid>
      <w:tr w:rsidR="009D1EC4" w14:paraId="2C89DE4A" w14:textId="77777777" w:rsidTr="009D1EC4">
        <w:trPr>
          <w:trHeight w:val="639"/>
        </w:trPr>
        <w:tc>
          <w:tcPr>
            <w:tcW w:w="3130" w:type="dxa"/>
          </w:tcPr>
          <w:p w14:paraId="6E447044" w14:textId="11F313B3"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Component</w:t>
            </w:r>
          </w:p>
        </w:tc>
        <w:tc>
          <w:tcPr>
            <w:tcW w:w="3131" w:type="dxa"/>
          </w:tcPr>
          <w:p w14:paraId="5293CF99" w14:textId="02E1441E"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DC source voltages</w:t>
            </w:r>
          </w:p>
        </w:tc>
        <w:tc>
          <w:tcPr>
            <w:tcW w:w="3131" w:type="dxa"/>
          </w:tcPr>
          <w:p w14:paraId="0B8FF3D5" w14:textId="527C2979" w:rsidR="009D1EC4" w:rsidRPr="009D1EC4" w:rsidRDefault="009D1EC4" w:rsidP="009B1CB5">
            <w:pPr>
              <w:jc w:val="center"/>
              <w:rPr>
                <w:rFonts w:ascii="Times New Roman" w:hAnsi="Times New Roman" w:cs="Times New Roman"/>
                <w:i/>
                <w:sz w:val="28"/>
                <w:szCs w:val="28"/>
              </w:rPr>
            </w:pPr>
            <w:r w:rsidRPr="009D1EC4">
              <w:rPr>
                <w:rFonts w:ascii="Times New Roman" w:hAnsi="Times New Roman" w:cs="Times New Roman"/>
                <w:i/>
                <w:sz w:val="28"/>
                <w:szCs w:val="28"/>
              </w:rPr>
              <w:t>Ac source voltages</w:t>
            </w:r>
          </w:p>
        </w:tc>
      </w:tr>
      <w:tr w:rsidR="009D1EC4" w14:paraId="0BCF1B3A" w14:textId="77777777" w:rsidTr="009D1EC4">
        <w:trPr>
          <w:trHeight w:val="639"/>
        </w:trPr>
        <w:tc>
          <w:tcPr>
            <w:tcW w:w="3130" w:type="dxa"/>
          </w:tcPr>
          <w:p w14:paraId="4021814B" w14:textId="370109D6"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Lamp</w:t>
            </w:r>
          </w:p>
        </w:tc>
        <w:tc>
          <w:tcPr>
            <w:tcW w:w="3131" w:type="dxa"/>
          </w:tcPr>
          <w:p w14:paraId="6069EDDD" w14:textId="2C619F3A" w:rsidR="009D1EC4" w:rsidRPr="009D1EC4" w:rsidRDefault="009D1EC4" w:rsidP="009D1EC4">
            <w:pPr>
              <w:jc w:val="center"/>
              <w:rPr>
                <w:rFonts w:ascii="Times New Roman" w:hAnsi="Times New Roman" w:cs="Times New Roman"/>
                <w:sz w:val="28"/>
                <w:szCs w:val="28"/>
              </w:rPr>
            </w:pPr>
            <w:r w:rsidRPr="009D1EC4">
              <w:rPr>
                <w:rFonts w:ascii="Times New Roman" w:hAnsi="Times New Roman" w:cs="Times New Roman"/>
                <w:sz w:val="28"/>
                <w:szCs w:val="28"/>
              </w:rPr>
              <w:t>0V</w:t>
            </w:r>
          </w:p>
        </w:tc>
        <w:tc>
          <w:tcPr>
            <w:tcW w:w="3131" w:type="dxa"/>
          </w:tcPr>
          <w:p w14:paraId="5AD72C66" w14:textId="2578E9BE"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10.36V</w:t>
            </w:r>
          </w:p>
        </w:tc>
      </w:tr>
      <w:tr w:rsidR="009D1EC4" w14:paraId="1C3171A7" w14:textId="77777777" w:rsidTr="009D1EC4">
        <w:trPr>
          <w:trHeight w:val="639"/>
        </w:trPr>
        <w:tc>
          <w:tcPr>
            <w:tcW w:w="3130" w:type="dxa"/>
          </w:tcPr>
          <w:p w14:paraId="23542F34" w14:textId="5F75CC52"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Capacitor</w:t>
            </w:r>
          </w:p>
        </w:tc>
        <w:tc>
          <w:tcPr>
            <w:tcW w:w="3131" w:type="dxa"/>
          </w:tcPr>
          <w:p w14:paraId="6FA39B08" w14:textId="0661E756"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10.09V</w:t>
            </w:r>
          </w:p>
        </w:tc>
        <w:tc>
          <w:tcPr>
            <w:tcW w:w="3131" w:type="dxa"/>
          </w:tcPr>
          <w:p w14:paraId="727F6422" w14:textId="31178FFC" w:rsidR="009D1EC4" w:rsidRPr="009D1EC4" w:rsidRDefault="009D1EC4" w:rsidP="009B1CB5">
            <w:pPr>
              <w:jc w:val="center"/>
              <w:rPr>
                <w:rFonts w:ascii="Times New Roman" w:hAnsi="Times New Roman" w:cs="Times New Roman"/>
                <w:sz w:val="28"/>
                <w:szCs w:val="28"/>
              </w:rPr>
            </w:pPr>
            <w:r w:rsidRPr="009D1EC4">
              <w:rPr>
                <w:rFonts w:ascii="Times New Roman" w:hAnsi="Times New Roman" w:cs="Times New Roman"/>
                <w:sz w:val="28"/>
                <w:szCs w:val="28"/>
              </w:rPr>
              <w:t>0.58V</w:t>
            </w:r>
          </w:p>
        </w:tc>
      </w:tr>
    </w:tbl>
    <w:p w14:paraId="2E60AF8D" w14:textId="0598E7A4" w:rsidR="009D1EC4" w:rsidRDefault="009D1EC4" w:rsidP="009B1CB5">
      <w:pPr>
        <w:ind w:left="360"/>
        <w:jc w:val="center"/>
        <w:rPr>
          <w:rFonts w:ascii="Times New Roman" w:hAnsi="Times New Roman" w:cs="Times New Roman"/>
          <w:sz w:val="28"/>
          <w:szCs w:val="28"/>
        </w:rPr>
      </w:pPr>
    </w:p>
    <w:p w14:paraId="55FB252A" w14:textId="77777777" w:rsidR="009D1EC4" w:rsidRDefault="009D1EC4">
      <w:pPr>
        <w:rPr>
          <w:rFonts w:ascii="Times New Roman" w:hAnsi="Times New Roman" w:cs="Times New Roman"/>
          <w:sz w:val="28"/>
          <w:szCs w:val="28"/>
        </w:rPr>
      </w:pPr>
      <w:r>
        <w:rPr>
          <w:rFonts w:ascii="Times New Roman" w:hAnsi="Times New Roman" w:cs="Times New Roman"/>
          <w:sz w:val="28"/>
          <w:szCs w:val="28"/>
        </w:rPr>
        <w:br w:type="page"/>
      </w:r>
    </w:p>
    <w:p w14:paraId="7CEC056B" w14:textId="2061E8CC" w:rsidR="009D1EC4" w:rsidRDefault="009D1EC4" w:rsidP="009D1EC4">
      <w:pPr>
        <w:ind w:left="360"/>
        <w:rPr>
          <w:rFonts w:ascii="Times New Roman" w:hAnsi="Times New Roman" w:cs="Times New Roman"/>
          <w:b/>
          <w:i/>
          <w:sz w:val="28"/>
          <w:szCs w:val="28"/>
        </w:rPr>
      </w:pPr>
      <w:r>
        <w:rPr>
          <w:rFonts w:ascii="Times New Roman" w:hAnsi="Times New Roman" w:cs="Times New Roman"/>
          <w:b/>
          <w:i/>
          <w:sz w:val="28"/>
          <w:szCs w:val="28"/>
        </w:rPr>
        <w:lastRenderedPageBreak/>
        <w:t>Conclusion</w:t>
      </w:r>
    </w:p>
    <w:p w14:paraId="672C9108" w14:textId="703915E7" w:rsidR="009D1EC4" w:rsidRDefault="002D1890" w:rsidP="002D189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Based on the brightness of the bulb the resistor opposes current flow the same in both AC and DC but based upon the voltages across the resistor and the bulb, the resistor opposes current flow in the DC circuit a little more than in then Ac circuit.</w:t>
      </w:r>
    </w:p>
    <w:p w14:paraId="590A37A0" w14:textId="77777777" w:rsidR="002D1890" w:rsidRDefault="002D1890" w:rsidP="002D1890">
      <w:pPr>
        <w:pStyle w:val="ListParagraph"/>
        <w:ind w:left="1080"/>
        <w:rPr>
          <w:rFonts w:ascii="Times New Roman" w:hAnsi="Times New Roman" w:cs="Times New Roman"/>
          <w:sz w:val="28"/>
          <w:szCs w:val="28"/>
        </w:rPr>
      </w:pPr>
    </w:p>
    <w:p w14:paraId="1DE9C6D0" w14:textId="1A80B894" w:rsidR="002D1890" w:rsidRDefault="002D1890" w:rsidP="002D189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Based on both brightness and voltages across the inductor and the bulb, the inductor opposes the flow of current almost totally in the AC circuit and less in the DC circuit. The bulb doesn’t light up in the AC circuit but does in the DC circuit.</w:t>
      </w:r>
    </w:p>
    <w:p w14:paraId="5735C946" w14:textId="5A4DB8BC" w:rsidR="002D1890" w:rsidRPr="002D1890" w:rsidRDefault="002D1890" w:rsidP="002D1890">
      <w:pPr>
        <w:rPr>
          <w:rFonts w:ascii="Times New Roman" w:hAnsi="Times New Roman" w:cs="Times New Roman"/>
          <w:sz w:val="28"/>
          <w:szCs w:val="28"/>
        </w:rPr>
      </w:pPr>
    </w:p>
    <w:p w14:paraId="012FA2DA" w14:textId="6F6EFE1C" w:rsidR="002D1890" w:rsidRDefault="00353FE1" w:rsidP="002D189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Based on both brightness and voltages across the capacitor and the bulb, the capacitor opposes the flow of current completely in the DC circuit but incredibly less in the AC circuit. The bulb doesn’t light up in the DC circuit.</w:t>
      </w:r>
    </w:p>
    <w:p w14:paraId="75534501" w14:textId="77777777" w:rsidR="00353FE1" w:rsidRPr="00353FE1" w:rsidRDefault="00353FE1" w:rsidP="00353FE1">
      <w:pPr>
        <w:pStyle w:val="ListParagraph"/>
        <w:rPr>
          <w:rFonts w:ascii="Times New Roman" w:hAnsi="Times New Roman" w:cs="Times New Roman"/>
          <w:sz w:val="28"/>
          <w:szCs w:val="28"/>
        </w:rPr>
      </w:pPr>
    </w:p>
    <w:p w14:paraId="10176EA3" w14:textId="0287E66E" w:rsidR="00353FE1" w:rsidRDefault="00353FE1" w:rsidP="00353FE1">
      <w:pPr>
        <w:rPr>
          <w:rFonts w:ascii="Times New Roman" w:hAnsi="Times New Roman" w:cs="Times New Roman"/>
          <w:sz w:val="28"/>
          <w:szCs w:val="28"/>
        </w:rPr>
      </w:pPr>
      <w:r>
        <w:rPr>
          <w:rFonts w:ascii="Times New Roman" w:hAnsi="Times New Roman" w:cs="Times New Roman"/>
          <w:b/>
          <w:i/>
          <w:sz w:val="28"/>
          <w:szCs w:val="28"/>
        </w:rPr>
        <w:t>Summary</w:t>
      </w:r>
    </w:p>
    <w:p w14:paraId="329FAE61" w14:textId="794125AF" w:rsidR="00353FE1" w:rsidRPr="00353FE1" w:rsidRDefault="00353FE1" w:rsidP="00353FE1">
      <w:pPr>
        <w:rPr>
          <w:rFonts w:ascii="Times New Roman" w:hAnsi="Times New Roman" w:cs="Times New Roman"/>
          <w:sz w:val="28"/>
          <w:szCs w:val="28"/>
        </w:rPr>
      </w:pPr>
      <w:r>
        <w:rPr>
          <w:rFonts w:ascii="Times New Roman" w:hAnsi="Times New Roman" w:cs="Times New Roman"/>
          <w:sz w:val="28"/>
          <w:szCs w:val="28"/>
        </w:rPr>
        <w:tab/>
        <w:t>Based</w:t>
      </w:r>
      <w:r w:rsidR="003769F0">
        <w:rPr>
          <w:rFonts w:ascii="Times New Roman" w:hAnsi="Times New Roman" w:cs="Times New Roman"/>
          <w:sz w:val="28"/>
          <w:szCs w:val="28"/>
        </w:rPr>
        <w:t xml:space="preserve"> on the observations made in circuit with a resistor opposing current flow the </w:t>
      </w:r>
      <w:r w:rsidR="00363ADB">
        <w:rPr>
          <w:rFonts w:ascii="Times New Roman" w:hAnsi="Times New Roman" w:cs="Times New Roman"/>
          <w:sz w:val="28"/>
          <w:szCs w:val="28"/>
        </w:rPr>
        <w:t>current source whether DC or AC current needs to of a high enough magnitude to overcome the resistance value but in a circuit an inductor will pass DC because the current doesn’t fluctuate but will impede AC source because the current fluctuates and also in using a capacitor will not allow DC current through because it charges to the applied voltage of a dc source w</w:t>
      </w:r>
      <w:r w:rsidR="006655D1">
        <w:rPr>
          <w:rFonts w:ascii="Times New Roman" w:hAnsi="Times New Roman" w:cs="Times New Roman"/>
          <w:sz w:val="28"/>
          <w:szCs w:val="28"/>
        </w:rPr>
        <w:t>hile due to the nature of an AC source .i.e. the current fluctuates will ensure that current always flows through the capacitor</w:t>
      </w:r>
      <w:r w:rsidR="00363ADB">
        <w:rPr>
          <w:rFonts w:ascii="Times New Roman" w:hAnsi="Times New Roman" w:cs="Times New Roman"/>
          <w:sz w:val="28"/>
          <w:szCs w:val="28"/>
        </w:rPr>
        <w:t xml:space="preserve"> </w:t>
      </w:r>
      <w:r w:rsidR="006655D1">
        <w:rPr>
          <w:rFonts w:ascii="Times New Roman" w:hAnsi="Times New Roman" w:cs="Times New Roman"/>
          <w:sz w:val="28"/>
          <w:szCs w:val="28"/>
        </w:rPr>
        <w:t>.</w:t>
      </w:r>
      <w:bookmarkStart w:id="0" w:name="_GoBack"/>
      <w:bookmarkEnd w:id="0"/>
    </w:p>
    <w:sectPr w:rsidR="00353FE1" w:rsidRPr="00353F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22E2" w14:textId="77777777" w:rsidR="002D1890" w:rsidRDefault="002D1890" w:rsidP="00617481">
      <w:pPr>
        <w:spacing w:after="0" w:line="240" w:lineRule="auto"/>
      </w:pPr>
      <w:r>
        <w:separator/>
      </w:r>
    </w:p>
  </w:endnote>
  <w:endnote w:type="continuationSeparator" w:id="0">
    <w:p w14:paraId="1E4A7BFB" w14:textId="77777777" w:rsidR="002D1890" w:rsidRDefault="002D1890" w:rsidP="0061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11405"/>
      <w:docPartObj>
        <w:docPartGallery w:val="Page Numbers (Bottom of Page)"/>
        <w:docPartUnique/>
      </w:docPartObj>
    </w:sdtPr>
    <w:sdtEndPr>
      <w:rPr>
        <w:color w:val="7F7F7F" w:themeColor="background1" w:themeShade="7F"/>
        <w:spacing w:val="60"/>
      </w:rPr>
    </w:sdtEndPr>
    <w:sdtContent>
      <w:p w14:paraId="0B229293" w14:textId="1A3F6DDE" w:rsidR="002D1890" w:rsidRDefault="002D18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55D1">
          <w:rPr>
            <w:noProof/>
          </w:rPr>
          <w:t>7</w:t>
        </w:r>
        <w:r>
          <w:rPr>
            <w:noProof/>
          </w:rPr>
          <w:fldChar w:fldCharType="end"/>
        </w:r>
        <w:r>
          <w:t xml:space="preserve"> | </w:t>
        </w:r>
        <w:r>
          <w:rPr>
            <w:color w:val="7F7F7F" w:themeColor="background1" w:themeShade="7F"/>
            <w:spacing w:val="60"/>
          </w:rPr>
          <w:t>Page</w:t>
        </w:r>
      </w:p>
    </w:sdtContent>
  </w:sdt>
  <w:p w14:paraId="7F64F424" w14:textId="77777777" w:rsidR="002D1890" w:rsidRDefault="002D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AA0B" w14:textId="77777777" w:rsidR="002D1890" w:rsidRDefault="002D1890" w:rsidP="00617481">
      <w:pPr>
        <w:spacing w:after="0" w:line="240" w:lineRule="auto"/>
      </w:pPr>
      <w:r>
        <w:separator/>
      </w:r>
    </w:p>
  </w:footnote>
  <w:footnote w:type="continuationSeparator" w:id="0">
    <w:p w14:paraId="1E0712B8" w14:textId="77777777" w:rsidR="002D1890" w:rsidRDefault="002D1890" w:rsidP="00617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04E"/>
    <w:multiLevelType w:val="hybridMultilevel"/>
    <w:tmpl w:val="BCC4548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8EB35F1"/>
    <w:multiLevelType w:val="hybridMultilevel"/>
    <w:tmpl w:val="A3E07330"/>
    <w:lvl w:ilvl="0" w:tplc="046C2664">
      <w:start w:val="1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81D5B"/>
    <w:multiLevelType w:val="hybridMultilevel"/>
    <w:tmpl w:val="EB6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77D0"/>
    <w:multiLevelType w:val="hybridMultilevel"/>
    <w:tmpl w:val="93E094AA"/>
    <w:lvl w:ilvl="0" w:tplc="501225CE">
      <w:start w:val="2"/>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95AC2"/>
    <w:multiLevelType w:val="hybridMultilevel"/>
    <w:tmpl w:val="14682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568E5"/>
    <w:multiLevelType w:val="hybridMultilevel"/>
    <w:tmpl w:val="D4F6A2DE"/>
    <w:lvl w:ilvl="0" w:tplc="5672C810">
      <w:start w:val="14"/>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1701"/>
    <w:multiLevelType w:val="hybridMultilevel"/>
    <w:tmpl w:val="5A92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F4745"/>
    <w:multiLevelType w:val="hybridMultilevel"/>
    <w:tmpl w:val="F162F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9DC2CA8"/>
    <w:multiLevelType w:val="hybridMultilevel"/>
    <w:tmpl w:val="853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32"/>
    <w:rsid w:val="000421AD"/>
    <w:rsid w:val="000A6B5D"/>
    <w:rsid w:val="00157CCC"/>
    <w:rsid w:val="001D0309"/>
    <w:rsid w:val="00232C2F"/>
    <w:rsid w:val="00292987"/>
    <w:rsid w:val="00295EA9"/>
    <w:rsid w:val="002B5B2E"/>
    <w:rsid w:val="002D1890"/>
    <w:rsid w:val="002D6087"/>
    <w:rsid w:val="002F761D"/>
    <w:rsid w:val="00353FE1"/>
    <w:rsid w:val="00363ADB"/>
    <w:rsid w:val="003769F0"/>
    <w:rsid w:val="003F3337"/>
    <w:rsid w:val="0047085C"/>
    <w:rsid w:val="00513F5B"/>
    <w:rsid w:val="005248B1"/>
    <w:rsid w:val="00617481"/>
    <w:rsid w:val="00652751"/>
    <w:rsid w:val="006655D1"/>
    <w:rsid w:val="006923C7"/>
    <w:rsid w:val="00727408"/>
    <w:rsid w:val="00734803"/>
    <w:rsid w:val="00792EB1"/>
    <w:rsid w:val="007F5D32"/>
    <w:rsid w:val="00830FDA"/>
    <w:rsid w:val="0088646E"/>
    <w:rsid w:val="008B6578"/>
    <w:rsid w:val="00902B00"/>
    <w:rsid w:val="00982335"/>
    <w:rsid w:val="009A5165"/>
    <w:rsid w:val="009B1CB5"/>
    <w:rsid w:val="009D1EC4"/>
    <w:rsid w:val="00A23724"/>
    <w:rsid w:val="00A5305A"/>
    <w:rsid w:val="00A5783B"/>
    <w:rsid w:val="00A62A48"/>
    <w:rsid w:val="00A86124"/>
    <w:rsid w:val="00AC346A"/>
    <w:rsid w:val="00B647C3"/>
    <w:rsid w:val="00B863CB"/>
    <w:rsid w:val="00B8765B"/>
    <w:rsid w:val="00B976C9"/>
    <w:rsid w:val="00C21478"/>
    <w:rsid w:val="00C56AB2"/>
    <w:rsid w:val="00C667B4"/>
    <w:rsid w:val="00CB4B83"/>
    <w:rsid w:val="00D5037C"/>
    <w:rsid w:val="00D5693E"/>
    <w:rsid w:val="00DB7230"/>
    <w:rsid w:val="00E4620C"/>
    <w:rsid w:val="00F10399"/>
    <w:rsid w:val="00F133AD"/>
    <w:rsid w:val="00F8633B"/>
    <w:rsid w:val="00FC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0CAC3"/>
  <w15:chartTrackingRefBased/>
  <w15:docId w15:val="{2C1FD456-6B8B-48BA-9391-4F257049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2"/>
    <w:pPr>
      <w:ind w:left="720"/>
      <w:contextualSpacing/>
    </w:pPr>
  </w:style>
  <w:style w:type="character" w:styleId="CommentReference">
    <w:name w:val="annotation reference"/>
    <w:basedOn w:val="DefaultParagraphFont"/>
    <w:uiPriority w:val="99"/>
    <w:semiHidden/>
    <w:unhideWhenUsed/>
    <w:rsid w:val="00FC4191"/>
    <w:rPr>
      <w:sz w:val="16"/>
      <w:szCs w:val="16"/>
    </w:rPr>
  </w:style>
  <w:style w:type="paragraph" w:styleId="CommentText">
    <w:name w:val="annotation text"/>
    <w:basedOn w:val="Normal"/>
    <w:link w:val="CommentTextChar"/>
    <w:uiPriority w:val="99"/>
    <w:semiHidden/>
    <w:unhideWhenUsed/>
    <w:rsid w:val="00FC4191"/>
    <w:pPr>
      <w:spacing w:line="240" w:lineRule="auto"/>
    </w:pPr>
    <w:rPr>
      <w:sz w:val="20"/>
      <w:szCs w:val="20"/>
    </w:rPr>
  </w:style>
  <w:style w:type="character" w:customStyle="1" w:styleId="CommentTextChar">
    <w:name w:val="Comment Text Char"/>
    <w:basedOn w:val="DefaultParagraphFont"/>
    <w:link w:val="CommentText"/>
    <w:uiPriority w:val="99"/>
    <w:semiHidden/>
    <w:rsid w:val="00FC4191"/>
    <w:rPr>
      <w:sz w:val="20"/>
      <w:szCs w:val="20"/>
    </w:rPr>
  </w:style>
  <w:style w:type="paragraph" w:styleId="CommentSubject">
    <w:name w:val="annotation subject"/>
    <w:basedOn w:val="CommentText"/>
    <w:next w:val="CommentText"/>
    <w:link w:val="CommentSubjectChar"/>
    <w:uiPriority w:val="99"/>
    <w:semiHidden/>
    <w:unhideWhenUsed/>
    <w:rsid w:val="00FC4191"/>
    <w:rPr>
      <w:b/>
      <w:bCs/>
    </w:rPr>
  </w:style>
  <w:style w:type="character" w:customStyle="1" w:styleId="CommentSubjectChar">
    <w:name w:val="Comment Subject Char"/>
    <w:basedOn w:val="CommentTextChar"/>
    <w:link w:val="CommentSubject"/>
    <w:uiPriority w:val="99"/>
    <w:semiHidden/>
    <w:rsid w:val="00FC4191"/>
    <w:rPr>
      <w:b/>
      <w:bCs/>
      <w:sz w:val="20"/>
      <w:szCs w:val="20"/>
    </w:rPr>
  </w:style>
  <w:style w:type="paragraph" w:styleId="BalloonText">
    <w:name w:val="Balloon Text"/>
    <w:basedOn w:val="Normal"/>
    <w:link w:val="BalloonTextChar"/>
    <w:uiPriority w:val="99"/>
    <w:semiHidden/>
    <w:unhideWhenUsed/>
    <w:rsid w:val="00FC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91"/>
    <w:rPr>
      <w:rFonts w:ascii="Segoe UI" w:hAnsi="Segoe UI" w:cs="Segoe UI"/>
      <w:sz w:val="18"/>
      <w:szCs w:val="18"/>
    </w:rPr>
  </w:style>
  <w:style w:type="paragraph" w:styleId="Header">
    <w:name w:val="header"/>
    <w:basedOn w:val="Normal"/>
    <w:link w:val="HeaderChar"/>
    <w:uiPriority w:val="99"/>
    <w:unhideWhenUsed/>
    <w:rsid w:val="0061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81"/>
  </w:style>
  <w:style w:type="paragraph" w:styleId="Footer">
    <w:name w:val="footer"/>
    <w:basedOn w:val="Normal"/>
    <w:link w:val="FooterChar"/>
    <w:uiPriority w:val="99"/>
    <w:unhideWhenUsed/>
    <w:rsid w:val="0061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81"/>
  </w:style>
  <w:style w:type="table" w:styleId="TableGrid">
    <w:name w:val="Table Grid"/>
    <w:basedOn w:val="TableNormal"/>
    <w:uiPriority w:val="39"/>
    <w:rsid w:val="00AC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ashfordst714@outlook.com</dc:creator>
  <cp:keywords/>
  <dc:description/>
  <cp:lastModifiedBy>augustine tetteh</cp:lastModifiedBy>
  <cp:revision>4</cp:revision>
  <dcterms:created xsi:type="dcterms:W3CDTF">2018-04-29T17:06:00Z</dcterms:created>
  <dcterms:modified xsi:type="dcterms:W3CDTF">2018-04-29T17:36:00Z</dcterms:modified>
</cp:coreProperties>
</file>