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B6E" w:rsidRDefault="00027B6E" w:rsidP="00027B6E">
      <w:r>
        <w:t xml:space="preserve">Name: </w:t>
      </w:r>
    </w:p>
    <w:p w:rsidR="00027B6E" w:rsidRPr="00027B6E" w:rsidRDefault="00027B6E" w:rsidP="00027B6E">
      <w:pPr>
        <w:jc w:val="center"/>
        <w:rPr>
          <w:b/>
        </w:rPr>
      </w:pPr>
      <w:r w:rsidRPr="00027B6E">
        <w:rPr>
          <w:b/>
        </w:rPr>
        <w:t>Content, Vocabulary, and Grammar Exam</w:t>
      </w:r>
    </w:p>
    <w:p w:rsidR="00027B6E" w:rsidRDefault="00027B6E" w:rsidP="00027B6E">
      <w:pPr>
        <w:jc w:val="center"/>
      </w:pPr>
      <w:r>
        <w:t xml:space="preserve">Instructions: Download this worksheet and answer all the questions within the usual class time to receive full credit. Email your answers to me at </w:t>
      </w:r>
      <w:hyperlink r:id="rId5" w:history="1">
        <w:r>
          <w:rPr>
            <w:rStyle w:val="Hyperlink"/>
          </w:rPr>
          <w:t>Kelsey.C.Fox@gmail.com</w:t>
        </w:r>
      </w:hyperlink>
      <w:r>
        <w:t>. The subject of the email should be your name and Unit Exam. For example, mine would say “Kelsey Fox Unit Exam.” Also put your name at the top of this page.</w:t>
      </w:r>
    </w:p>
    <w:p w:rsidR="00F543D5" w:rsidRPr="00027B6E" w:rsidRDefault="00F543D5">
      <w:pPr>
        <w:rPr>
          <w:b/>
        </w:rPr>
      </w:pPr>
      <w:r w:rsidRPr="00027B6E">
        <w:rPr>
          <w:b/>
        </w:rPr>
        <w:t>Part 1 – Discussion of the Readings</w:t>
      </w:r>
    </w:p>
    <w:p w:rsidR="00AF58F7" w:rsidRDefault="00F543D5">
      <w:r>
        <w:t xml:space="preserve">Answer each question completely based on our readings and class discussion. These short-answer questions </w:t>
      </w:r>
      <w:r w:rsidR="00AF58F7">
        <w:t xml:space="preserve">require a complete sentence or </w:t>
      </w:r>
      <w:r w:rsidR="00554803">
        <w:t xml:space="preserve">a few complete </w:t>
      </w:r>
      <w:r w:rsidR="00AF58F7">
        <w:t>sentences</w:t>
      </w:r>
      <w:r w:rsidR="00554803">
        <w:t>.</w:t>
      </w:r>
    </w:p>
    <w:p w:rsidR="00A24F04" w:rsidRDefault="0000706E">
      <w:r>
        <w:t>1. Explain what mirror neurons are and how do scientists believe they help transmit motor skills from one generation of humans to the next.</w:t>
      </w:r>
    </w:p>
    <w:p w:rsidR="00F543D5" w:rsidRDefault="00F543D5"/>
    <w:p w:rsidR="00F543D5" w:rsidRDefault="00F543D5"/>
    <w:p w:rsidR="0000706E" w:rsidRDefault="0000706E">
      <w:r>
        <w:t>2. What part do scientists believe mirror neurons play in human empathy?</w:t>
      </w:r>
    </w:p>
    <w:p w:rsidR="00F543D5" w:rsidRDefault="00F543D5"/>
    <w:p w:rsidR="00F543D5" w:rsidRDefault="00F543D5"/>
    <w:p w:rsidR="0000706E" w:rsidRDefault="0000706E">
      <w:r>
        <w:t>3. What does Mike McIntyre’s experience traveling the country suggest about empathy?</w:t>
      </w:r>
    </w:p>
    <w:p w:rsidR="00F543D5" w:rsidRDefault="00F543D5"/>
    <w:p w:rsidR="00F543D5" w:rsidRDefault="00F543D5"/>
    <w:p w:rsidR="0000706E" w:rsidRDefault="0000706E">
      <w:r>
        <w:t>4. Explain why Byrne and Whiten, two scientists quoted in the article by Robin Marantz Henig, believe that lying and intelligence as a species are linked.</w:t>
      </w:r>
    </w:p>
    <w:p w:rsidR="00F543D5" w:rsidRDefault="00F543D5"/>
    <w:p w:rsidR="00F543D5" w:rsidRDefault="00F543D5"/>
    <w:p w:rsidR="0000706E" w:rsidRDefault="0000706E">
      <w:r>
        <w:t xml:space="preserve">5. In what way did Mark Twain use irony to communicate his point about slavery and a society that would allow such a thing in “On the River” from </w:t>
      </w:r>
      <w:r>
        <w:rPr>
          <w:i/>
        </w:rPr>
        <w:t>The Adventures of Huckleberry Finn</w:t>
      </w:r>
      <w:r>
        <w:t>?</w:t>
      </w:r>
    </w:p>
    <w:p w:rsidR="00F543D5" w:rsidRDefault="00F543D5"/>
    <w:p w:rsidR="00F543D5" w:rsidRDefault="00F543D5"/>
    <w:p w:rsidR="0000706E" w:rsidRDefault="0000706E">
      <w:r>
        <w:t xml:space="preserve">6. </w:t>
      </w:r>
      <w:r w:rsidR="00F543D5">
        <w:t>Success is different for everyone. What did the main character, Katie, in “</w:t>
      </w:r>
      <w:proofErr w:type="spellStart"/>
      <w:r w:rsidR="00F543D5">
        <w:t>Gotta</w:t>
      </w:r>
      <w:proofErr w:type="spellEnd"/>
      <w:r w:rsidR="00F543D5">
        <w:t xml:space="preserve"> Dance” consider success, and why?</w:t>
      </w:r>
    </w:p>
    <w:p w:rsidR="00F543D5" w:rsidRDefault="00F543D5"/>
    <w:p w:rsidR="00F543D5" w:rsidRDefault="00F543D5"/>
    <w:p w:rsidR="00F543D5" w:rsidRDefault="00F543D5">
      <w:r>
        <w:lastRenderedPageBreak/>
        <w:t>7. How can dance teach inner-city kids poise, manners, and civility as well as trying their hardest to achieve a goal?</w:t>
      </w:r>
    </w:p>
    <w:p w:rsidR="00F543D5" w:rsidRDefault="00F543D5"/>
    <w:p w:rsidR="00F543D5" w:rsidRDefault="00F543D5"/>
    <w:p w:rsidR="00F543D5" w:rsidRPr="00027B6E" w:rsidRDefault="00F543D5">
      <w:pPr>
        <w:rPr>
          <w:b/>
        </w:rPr>
      </w:pPr>
      <w:r w:rsidRPr="00027B6E">
        <w:rPr>
          <w:b/>
        </w:rPr>
        <w:t>Part 2 – Vocabulary</w:t>
      </w:r>
    </w:p>
    <w:p w:rsidR="00F543D5" w:rsidRDefault="00F543D5">
      <w:r>
        <w:t>Using the word</w:t>
      </w:r>
      <w:r w:rsidR="00AF58F7">
        <w:t xml:space="preserve"> </w:t>
      </w:r>
      <w:r>
        <w:t xml:space="preserve">bank, fill in the blanks of the below sentences </w:t>
      </w:r>
      <w:r w:rsidR="00AF58F7">
        <w:t>with</w:t>
      </w:r>
      <w:r>
        <w:t xml:space="preserve"> vocabulary words from our book. </w:t>
      </w:r>
    </w:p>
    <w:tbl>
      <w:tblPr>
        <w:tblStyle w:val="TableGrid"/>
        <w:tblW w:w="0" w:type="auto"/>
        <w:tblLook w:val="04A0" w:firstRow="1" w:lastRow="0" w:firstColumn="1" w:lastColumn="0" w:noHBand="0" w:noVBand="1"/>
      </w:tblPr>
      <w:tblGrid>
        <w:gridCol w:w="3116"/>
        <w:gridCol w:w="3117"/>
        <w:gridCol w:w="3117"/>
      </w:tblGrid>
      <w:tr w:rsidR="00F543D5" w:rsidTr="00F543D5">
        <w:tc>
          <w:tcPr>
            <w:tcW w:w="3116" w:type="dxa"/>
          </w:tcPr>
          <w:p w:rsidR="00F543D5" w:rsidRDefault="00F543D5">
            <w:r>
              <w:t>Civility</w:t>
            </w:r>
          </w:p>
          <w:p w:rsidR="00F543D5" w:rsidRDefault="00F543D5">
            <w:r>
              <w:t>Reluctantly</w:t>
            </w:r>
          </w:p>
          <w:p w:rsidR="00F543D5" w:rsidRDefault="00E32F49">
            <w:r>
              <w:t>Proficient</w:t>
            </w:r>
          </w:p>
          <w:p w:rsidR="00027B6E" w:rsidRDefault="00027B6E">
            <w:r>
              <w:t>Camaraderie</w:t>
            </w:r>
          </w:p>
        </w:tc>
        <w:tc>
          <w:tcPr>
            <w:tcW w:w="3117" w:type="dxa"/>
          </w:tcPr>
          <w:p w:rsidR="00F543D5" w:rsidRDefault="00E32F49">
            <w:r>
              <w:t>Empirical</w:t>
            </w:r>
          </w:p>
          <w:p w:rsidR="00E32F49" w:rsidRDefault="00E32F49">
            <w:r>
              <w:t>Malicious</w:t>
            </w:r>
          </w:p>
          <w:p w:rsidR="00E32F49" w:rsidRDefault="00E32F49">
            <w:r>
              <w:t>Outright</w:t>
            </w:r>
          </w:p>
        </w:tc>
        <w:tc>
          <w:tcPr>
            <w:tcW w:w="3117" w:type="dxa"/>
          </w:tcPr>
          <w:p w:rsidR="00F543D5" w:rsidRDefault="00E32F49">
            <w:r>
              <w:t>Skeptical</w:t>
            </w:r>
          </w:p>
          <w:p w:rsidR="00E32F49" w:rsidRDefault="00E32F49">
            <w:r>
              <w:t>Anomaly</w:t>
            </w:r>
          </w:p>
          <w:p w:rsidR="00E32F49" w:rsidRDefault="00E32F49">
            <w:r>
              <w:t>Validate</w:t>
            </w:r>
          </w:p>
        </w:tc>
      </w:tr>
    </w:tbl>
    <w:p w:rsidR="00F543D5" w:rsidRDefault="00F543D5"/>
    <w:p w:rsidR="00AF58F7" w:rsidRDefault="00AF58F7">
      <w:r>
        <w:t>1. I have heard some stories about that, sure, but I will remain</w:t>
      </w:r>
      <w:r>
        <w:t xml:space="preserve">                </w:t>
      </w:r>
      <w:r>
        <w:t xml:space="preserve"> until I see some cold, hard facts on the matter.</w:t>
      </w:r>
    </w:p>
    <w:p w:rsidR="00AF58F7" w:rsidRDefault="00AF58F7">
      <w:r>
        <w:t xml:space="preserve">2. That guy was so mean for no reason! I can’t believe he would be so </w:t>
      </w:r>
      <w:r>
        <w:t xml:space="preserve">                </w:t>
      </w:r>
      <w:r>
        <w:t xml:space="preserve"> to that little girl.</w:t>
      </w:r>
    </w:p>
    <w:p w:rsidR="00AF58F7" w:rsidRDefault="00AF58F7">
      <w:r>
        <w:t>3. In a city this crowded,</w:t>
      </w:r>
      <w:r>
        <w:t xml:space="preserve">                </w:t>
      </w:r>
      <w:r>
        <w:t xml:space="preserve">is important if we all want to have a pleasant experience. </w:t>
      </w:r>
    </w:p>
    <w:p w:rsidR="00AF58F7" w:rsidRDefault="00AF58F7">
      <w:r>
        <w:t xml:space="preserve">4. I studied that subject until my knowledge was </w:t>
      </w:r>
      <w:r>
        <w:t xml:space="preserve">                </w:t>
      </w:r>
      <w:r>
        <w:t xml:space="preserve"> enough to pass the test.</w:t>
      </w:r>
    </w:p>
    <w:p w:rsidR="00AF58F7" w:rsidRDefault="00AF58F7">
      <w:proofErr w:type="gramStart"/>
      <w:r>
        <w:t>5. An</w:t>
      </w:r>
      <w:proofErr w:type="gramEnd"/>
      <w:r>
        <w:t xml:space="preserve"> </w:t>
      </w:r>
      <w:r>
        <w:t xml:space="preserve">                </w:t>
      </w:r>
      <w:r>
        <w:t xml:space="preserve"> lie is much more likely to happen when you’re speaking to someone online. Face-to-face lies tend to be more subtle. </w:t>
      </w:r>
    </w:p>
    <w:p w:rsidR="00AF58F7" w:rsidRDefault="00AF58F7">
      <w:r>
        <w:t xml:space="preserve">6. I will </w:t>
      </w:r>
      <w:r>
        <w:t xml:space="preserve">                </w:t>
      </w:r>
      <w:r>
        <w:t xml:space="preserve"> offer you another chance, but I don’t really want to after what you did last time. You’d better not make me regret it!</w:t>
      </w:r>
    </w:p>
    <w:p w:rsidR="00AF58F7" w:rsidRDefault="00AF58F7">
      <w:r>
        <w:t xml:space="preserve">7. That one incident was an </w:t>
      </w:r>
      <w:r>
        <w:t xml:space="preserve">                </w:t>
      </w:r>
      <w:r>
        <w:t>. The rest of the data was predictable and consistent.</w:t>
      </w:r>
    </w:p>
    <w:p w:rsidR="00AF58F7" w:rsidRDefault="00AF58F7">
      <w:r>
        <w:t xml:space="preserve">8. We should rely on </w:t>
      </w:r>
      <w:r>
        <w:t xml:space="preserve">                </w:t>
      </w:r>
      <w:r>
        <w:t xml:space="preserve"> evidence when making important decisions or coming to conclusions about a topic.</w:t>
      </w:r>
    </w:p>
    <w:p w:rsidR="00AF58F7" w:rsidRDefault="00AF58F7">
      <w:r>
        <w:t xml:space="preserve">9. This video will </w:t>
      </w:r>
      <w:r>
        <w:t xml:space="preserve">                </w:t>
      </w:r>
      <w:r>
        <w:t xml:space="preserve"> my claims that the woman was trying to steal my wallet.</w:t>
      </w:r>
    </w:p>
    <w:p w:rsidR="00027B6E" w:rsidRDefault="00027B6E">
      <w:r>
        <w:t>10. A feeling of friendship and loyalty, or</w:t>
      </w:r>
      <w:r>
        <w:t xml:space="preserve">                  </w:t>
      </w:r>
      <w:r>
        <w:t>, is incredibly important for a person to have a healthy social life.</w:t>
      </w:r>
    </w:p>
    <w:p w:rsidR="00F543D5" w:rsidRDefault="00F543D5"/>
    <w:p w:rsidR="00F543D5" w:rsidRPr="00027B6E" w:rsidRDefault="00F543D5">
      <w:pPr>
        <w:rPr>
          <w:b/>
        </w:rPr>
      </w:pPr>
      <w:r w:rsidRPr="00027B6E">
        <w:rPr>
          <w:b/>
        </w:rPr>
        <w:t xml:space="preserve">Part 3 </w:t>
      </w:r>
      <w:r w:rsidR="00554803" w:rsidRPr="00027B6E">
        <w:rPr>
          <w:b/>
        </w:rPr>
        <w:t>–</w:t>
      </w:r>
      <w:r w:rsidRPr="00027B6E">
        <w:rPr>
          <w:b/>
        </w:rPr>
        <w:t xml:space="preserve"> Grammar</w:t>
      </w:r>
    </w:p>
    <w:p w:rsidR="00554803" w:rsidRDefault="00554803">
      <w:r>
        <w:t xml:space="preserve">Write </w:t>
      </w:r>
      <w:r>
        <w:rPr>
          <w:b/>
        </w:rPr>
        <w:t xml:space="preserve">yes </w:t>
      </w:r>
      <w:r>
        <w:t xml:space="preserve">in the space before the number of each sentence if the adjective clause is punctuated correctly. Write </w:t>
      </w:r>
      <w:r>
        <w:rPr>
          <w:b/>
        </w:rPr>
        <w:t>no</w:t>
      </w:r>
      <w:r>
        <w:t xml:space="preserve"> if the adjective clause is not punctuated correctly. Do not worry about any other perceived grammatical errors in the sentences; only pay attention to the commas and adverbial clauses.</w:t>
      </w:r>
    </w:p>
    <w:p w:rsidR="00554803" w:rsidRDefault="00554803">
      <w:r>
        <w:t xml:space="preserve">          1. Hurricane Katrina which destroyed parts of New Orleans occurred in 2005.</w:t>
      </w:r>
    </w:p>
    <w:p w:rsidR="00554803" w:rsidRDefault="00554803">
      <w:r>
        <w:t xml:space="preserve">          </w:t>
      </w:r>
      <w:r>
        <w:t>2. Someone who understands physics better than I do is going to have to help you.</w:t>
      </w:r>
    </w:p>
    <w:p w:rsidR="00554803" w:rsidRDefault="00554803">
      <w:r>
        <w:lastRenderedPageBreak/>
        <w:t xml:space="preserve">          </w:t>
      </w:r>
      <w:r>
        <w:t>3. The city, that is the capital of Texas, is a large and exciting place.</w:t>
      </w:r>
    </w:p>
    <w:p w:rsidR="00554803" w:rsidRDefault="00554803">
      <w:r>
        <w:t xml:space="preserve">          </w:t>
      </w:r>
      <w:r>
        <w:t xml:space="preserve">4. Austin, </w:t>
      </w:r>
      <w:r w:rsidR="00197B60">
        <w:t xml:space="preserve">which is </w:t>
      </w:r>
      <w:r>
        <w:t>the capital of Texas, is a large and exciting place.</w:t>
      </w:r>
    </w:p>
    <w:p w:rsidR="00554803" w:rsidRDefault="00554803" w:rsidP="00554803">
      <w:r>
        <w:t xml:space="preserve">          </w:t>
      </w:r>
      <w:r>
        <w:t xml:space="preserve">5. </w:t>
      </w:r>
      <w:r w:rsidR="00197B60">
        <w:t>Hot Springs which is a clean and fun town is a known destination for honeymooners.</w:t>
      </w:r>
    </w:p>
    <w:p w:rsidR="00197B60" w:rsidRDefault="00197B60" w:rsidP="00554803"/>
    <w:p w:rsidR="00197B60" w:rsidRDefault="00197B60" w:rsidP="00554803">
      <w:r>
        <w:t>Write the letter of the correct answer in the blank before the number of each sentence.</w:t>
      </w:r>
    </w:p>
    <w:p w:rsidR="00197B60" w:rsidRDefault="00197B60" w:rsidP="00554803">
      <w:r>
        <w:t xml:space="preserve">          </w:t>
      </w:r>
      <w:r>
        <w:t>1. Pine trees, which are evergreen, grow well in a cold climate.</w:t>
      </w:r>
    </w:p>
    <w:p w:rsidR="00197B60" w:rsidRDefault="00197B60" w:rsidP="00554803">
      <w:r>
        <w:t>a. All pine trees are evergreen</w:t>
      </w:r>
      <w:r>
        <w:br/>
      </w:r>
      <w:r w:rsidR="00027B6E">
        <w:t>b. S</w:t>
      </w:r>
      <w:r>
        <w:t>ome pine trees are evergreen</w:t>
      </w:r>
    </w:p>
    <w:p w:rsidR="00197B60" w:rsidRDefault="00197B60" w:rsidP="00554803">
      <w:r>
        <w:t xml:space="preserve">          </w:t>
      </w:r>
      <w:r>
        <w:t>2. Trees which lose their leaves in the winter are called deciduous trees.</w:t>
      </w:r>
    </w:p>
    <w:p w:rsidR="00197B60" w:rsidRDefault="00197B60" w:rsidP="00554803">
      <w:r>
        <w:t>a. All trees lose their leaves in winter</w:t>
      </w:r>
      <w:r>
        <w:br/>
        <w:t>b. Some trees lose their leaves in the winter</w:t>
      </w:r>
    </w:p>
    <w:p w:rsidR="00197B60" w:rsidRDefault="00197B60" w:rsidP="00554803">
      <w:r>
        <w:t xml:space="preserve">          </w:t>
      </w:r>
      <w:r>
        <w:t>3. The students who attend class five hours a day have become quite proficient in their new language.</w:t>
      </w:r>
    </w:p>
    <w:p w:rsidR="00197B60" w:rsidRDefault="00197B60" w:rsidP="00554803">
      <w:r>
        <w:t>a. All of the students attend class five hours a day</w:t>
      </w:r>
      <w:r>
        <w:br/>
        <w:t>b. Some of the students attend class five hours per day</w:t>
      </w:r>
    </w:p>
    <w:p w:rsidR="00197B60" w:rsidRDefault="00197B60" w:rsidP="00554803">
      <w:r>
        <w:t xml:space="preserve">          </w:t>
      </w:r>
      <w:r>
        <w:t>4. The students, who attend class five hours per day, have become quite proficient in their new language.</w:t>
      </w:r>
    </w:p>
    <w:p w:rsidR="00F543D5" w:rsidRDefault="00197B60">
      <w:r>
        <w:t>a. All of the students attend class five hours a day</w:t>
      </w:r>
      <w:r>
        <w:br/>
        <w:t>b. Some of the students attend class five hours per day</w:t>
      </w:r>
    </w:p>
    <w:p w:rsidR="00680A2F" w:rsidRDefault="00680A2F"/>
    <w:p w:rsidR="00680A2F" w:rsidRDefault="00680A2F">
      <w:pPr>
        <w:rPr>
          <w:b/>
        </w:rPr>
      </w:pPr>
      <w:r w:rsidRPr="00680A2F">
        <w:rPr>
          <w:b/>
        </w:rPr>
        <w:t xml:space="preserve">Part 4 </w:t>
      </w:r>
      <w:r>
        <w:rPr>
          <w:b/>
        </w:rPr>
        <w:t>–</w:t>
      </w:r>
      <w:r w:rsidRPr="00680A2F">
        <w:rPr>
          <w:b/>
        </w:rPr>
        <w:t xml:space="preserve"> Essays</w:t>
      </w:r>
    </w:p>
    <w:p w:rsidR="00680A2F" w:rsidRDefault="00680A2F">
      <w:r>
        <w:t>Fill in the below with the parts of an expository essay. The numbers are the paragraphs of the essay, and the letters are the things which make up those paragraphs.</w:t>
      </w:r>
      <w:bookmarkStart w:id="0" w:name="_GoBack"/>
      <w:bookmarkEnd w:id="0"/>
    </w:p>
    <w:p w:rsidR="00680A2F" w:rsidRDefault="00680A2F" w:rsidP="00680A2F">
      <w:pPr>
        <w:pStyle w:val="ListParagraph"/>
        <w:numPr>
          <w:ilvl w:val="0"/>
          <w:numId w:val="3"/>
        </w:numPr>
      </w:pPr>
      <w:r>
        <w:t>_</w:t>
      </w:r>
    </w:p>
    <w:p w:rsidR="00680A2F" w:rsidRDefault="00680A2F" w:rsidP="00680A2F">
      <w:pPr>
        <w:pStyle w:val="ListParagraph"/>
        <w:numPr>
          <w:ilvl w:val="1"/>
          <w:numId w:val="3"/>
        </w:numPr>
      </w:pPr>
      <w:r>
        <w:t>_</w:t>
      </w:r>
    </w:p>
    <w:p w:rsidR="00680A2F" w:rsidRDefault="00680A2F" w:rsidP="00680A2F">
      <w:pPr>
        <w:pStyle w:val="ListParagraph"/>
        <w:numPr>
          <w:ilvl w:val="1"/>
          <w:numId w:val="3"/>
        </w:numPr>
      </w:pPr>
      <w:r>
        <w:t>_</w:t>
      </w:r>
    </w:p>
    <w:p w:rsidR="00680A2F" w:rsidRDefault="00680A2F" w:rsidP="00680A2F">
      <w:pPr>
        <w:pStyle w:val="ListParagraph"/>
        <w:numPr>
          <w:ilvl w:val="1"/>
          <w:numId w:val="3"/>
        </w:numPr>
      </w:pPr>
      <w:r>
        <w:t>_</w:t>
      </w:r>
    </w:p>
    <w:p w:rsidR="00680A2F" w:rsidRDefault="00680A2F" w:rsidP="00680A2F">
      <w:pPr>
        <w:pStyle w:val="ListParagraph"/>
        <w:numPr>
          <w:ilvl w:val="0"/>
          <w:numId w:val="3"/>
        </w:numPr>
      </w:pPr>
      <w:r>
        <w:t>_</w:t>
      </w:r>
    </w:p>
    <w:p w:rsidR="00680A2F" w:rsidRDefault="00680A2F" w:rsidP="00680A2F">
      <w:pPr>
        <w:pStyle w:val="ListParagraph"/>
        <w:numPr>
          <w:ilvl w:val="1"/>
          <w:numId w:val="3"/>
        </w:numPr>
      </w:pPr>
      <w:r>
        <w:t>_</w:t>
      </w:r>
    </w:p>
    <w:p w:rsidR="00680A2F" w:rsidRDefault="00680A2F" w:rsidP="00680A2F">
      <w:pPr>
        <w:pStyle w:val="ListParagraph"/>
        <w:numPr>
          <w:ilvl w:val="1"/>
          <w:numId w:val="3"/>
        </w:numPr>
      </w:pPr>
      <w:r>
        <w:t>_</w:t>
      </w:r>
    </w:p>
    <w:p w:rsidR="00680A2F" w:rsidRDefault="00680A2F" w:rsidP="00680A2F">
      <w:pPr>
        <w:pStyle w:val="ListParagraph"/>
        <w:numPr>
          <w:ilvl w:val="1"/>
          <w:numId w:val="3"/>
        </w:numPr>
      </w:pPr>
      <w:r>
        <w:t>_</w:t>
      </w:r>
    </w:p>
    <w:p w:rsidR="00680A2F" w:rsidRDefault="00680A2F" w:rsidP="00680A2F">
      <w:pPr>
        <w:pStyle w:val="ListParagraph"/>
        <w:numPr>
          <w:ilvl w:val="0"/>
          <w:numId w:val="3"/>
        </w:numPr>
      </w:pPr>
      <w:r>
        <w:t>_</w:t>
      </w:r>
    </w:p>
    <w:p w:rsidR="00680A2F" w:rsidRDefault="00680A2F" w:rsidP="00680A2F">
      <w:pPr>
        <w:pStyle w:val="ListParagraph"/>
        <w:numPr>
          <w:ilvl w:val="1"/>
          <w:numId w:val="3"/>
        </w:numPr>
      </w:pPr>
      <w:r>
        <w:t>_</w:t>
      </w:r>
    </w:p>
    <w:p w:rsidR="00680A2F" w:rsidRDefault="00680A2F" w:rsidP="00680A2F">
      <w:pPr>
        <w:pStyle w:val="ListParagraph"/>
        <w:numPr>
          <w:ilvl w:val="1"/>
          <w:numId w:val="3"/>
        </w:numPr>
      </w:pPr>
      <w:r>
        <w:t>_</w:t>
      </w:r>
    </w:p>
    <w:p w:rsidR="00680A2F" w:rsidRPr="00680A2F" w:rsidRDefault="00680A2F" w:rsidP="00680A2F">
      <w:pPr>
        <w:pStyle w:val="ListParagraph"/>
        <w:numPr>
          <w:ilvl w:val="1"/>
          <w:numId w:val="3"/>
        </w:numPr>
      </w:pPr>
      <w:r>
        <w:t>_</w:t>
      </w:r>
    </w:p>
    <w:sectPr w:rsidR="00680A2F" w:rsidRPr="00680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24205"/>
    <w:multiLevelType w:val="hybridMultilevel"/>
    <w:tmpl w:val="DB480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A6A24"/>
    <w:multiLevelType w:val="hybridMultilevel"/>
    <w:tmpl w:val="5F68B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BD128A"/>
    <w:multiLevelType w:val="hybridMultilevel"/>
    <w:tmpl w:val="F6EEC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06E"/>
    <w:rsid w:val="0000706E"/>
    <w:rsid w:val="00027B6E"/>
    <w:rsid w:val="00197B60"/>
    <w:rsid w:val="00554803"/>
    <w:rsid w:val="00680A2F"/>
    <w:rsid w:val="00A24F04"/>
    <w:rsid w:val="00AF58F7"/>
    <w:rsid w:val="00E32F49"/>
    <w:rsid w:val="00F54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21A0E-8F4D-481F-AAD4-BF781FF1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4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27B6E"/>
    <w:rPr>
      <w:color w:val="0563C1" w:themeColor="hyperlink"/>
      <w:u w:val="single"/>
    </w:rPr>
  </w:style>
  <w:style w:type="paragraph" w:styleId="ListParagraph">
    <w:name w:val="List Paragraph"/>
    <w:basedOn w:val="Normal"/>
    <w:uiPriority w:val="34"/>
    <w:qFormat/>
    <w:rsid w:val="00680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19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lsey.C.Fox@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Page</dc:creator>
  <cp:keywords/>
  <dc:description/>
  <cp:lastModifiedBy>Anne Page</cp:lastModifiedBy>
  <cp:revision>3</cp:revision>
  <dcterms:created xsi:type="dcterms:W3CDTF">2016-09-30T18:30:00Z</dcterms:created>
  <dcterms:modified xsi:type="dcterms:W3CDTF">2016-09-30T19:30:00Z</dcterms:modified>
</cp:coreProperties>
</file>