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6F" w:rsidRDefault="00322F6F" w:rsidP="00A507F0">
      <w:pPr>
        <w:jc w:val="center"/>
        <w:rPr>
          <w:b/>
          <w:bCs/>
          <w:sz w:val="24"/>
          <w:szCs w:val="24"/>
        </w:rPr>
      </w:pPr>
      <w:r>
        <w:rPr>
          <w:b/>
          <w:bCs/>
          <w:sz w:val="24"/>
          <w:szCs w:val="24"/>
        </w:rPr>
        <w:t>FRANCOISE M. MERCIER RN</w:t>
      </w:r>
    </w:p>
    <w:p w:rsidR="00322F6F" w:rsidRPr="0035116C" w:rsidRDefault="00322F6F" w:rsidP="00A507F0">
      <w:pPr>
        <w:jc w:val="center"/>
      </w:pPr>
      <w:smartTag w:uri="urn:schemas-microsoft-com:office:smarttags" w:element="address">
        <w:smartTag w:uri="urn:schemas-microsoft-com:office:smarttags" w:element="Street">
          <w:r w:rsidRPr="0035116C">
            <w:t>735 OCEAN AVE</w:t>
          </w:r>
        </w:smartTag>
      </w:smartTag>
      <w:r w:rsidRPr="0035116C">
        <w:t xml:space="preserve"> APT. #1B </w:t>
      </w:r>
      <w:smartTag w:uri="urn:schemas-microsoft-com:office:smarttags" w:element="place">
        <w:r w:rsidRPr="0035116C">
          <w:t>BROOKLYN</w:t>
        </w:r>
      </w:smartTag>
      <w:r w:rsidRPr="0035116C">
        <w:t xml:space="preserve"> NY 1122</w:t>
      </w:r>
      <w:r>
        <w:t>6</w:t>
      </w:r>
    </w:p>
    <w:p w:rsidR="00322F6F" w:rsidRPr="0035116C" w:rsidRDefault="00322F6F" w:rsidP="00A507F0">
      <w:pPr>
        <w:jc w:val="center"/>
      </w:pPr>
      <w:r>
        <w:t>Home: (</w:t>
      </w:r>
      <w:r w:rsidRPr="0035116C">
        <w:t>718</w:t>
      </w:r>
      <w:r>
        <w:t>)</w:t>
      </w:r>
      <w:r w:rsidRPr="0035116C">
        <w:t xml:space="preserve"> 941-6778</w:t>
      </w:r>
      <w:r w:rsidRPr="0035116C">
        <w:rPr>
          <w:b/>
          <w:bCs/>
        </w:rPr>
        <w:t xml:space="preserve">. </w:t>
      </w:r>
      <w:smartTag w:uri="urn:schemas-microsoft-com:office:smarttags" w:element="City">
        <w:smartTag w:uri="urn:schemas-microsoft-com:office:smarttags" w:element="place">
          <w:r>
            <w:t>Mobile</w:t>
          </w:r>
        </w:smartTag>
      </w:smartTag>
      <w:r>
        <w:t>: (646) 409-3559</w:t>
      </w:r>
      <w:r w:rsidRPr="00BE72FC">
        <w:rPr>
          <w:b/>
          <w:bCs/>
        </w:rPr>
        <w:t>.</w:t>
      </w:r>
      <w:r>
        <w:t xml:space="preserve"> E-Mail:</w:t>
      </w:r>
      <w:r w:rsidRPr="0035116C">
        <w:t xml:space="preserve"> mswjorvio@yahoo.com</w:t>
      </w:r>
    </w:p>
    <w:p w:rsidR="00322F6F" w:rsidRDefault="00322F6F" w:rsidP="00A507F0">
      <w:pPr>
        <w:jc w:val="center"/>
        <w:rPr>
          <w:b/>
          <w:bCs/>
          <w:sz w:val="24"/>
          <w:szCs w:val="24"/>
        </w:rPr>
      </w:pPr>
    </w:p>
    <w:p w:rsidR="00322F6F" w:rsidRDefault="00322F6F" w:rsidP="00D4077A">
      <w:pPr>
        <w:rPr>
          <w:sz w:val="24"/>
          <w:szCs w:val="24"/>
        </w:rPr>
      </w:pPr>
      <w:r>
        <w:rPr>
          <w:b/>
          <w:bCs/>
          <w:sz w:val="28"/>
          <w:szCs w:val="28"/>
        </w:rPr>
        <w:t>Objective</w:t>
      </w:r>
      <w:r w:rsidRPr="0035116C">
        <w:rPr>
          <w:b/>
          <w:bCs/>
          <w:sz w:val="24"/>
          <w:szCs w:val="24"/>
        </w:rPr>
        <w:t xml:space="preserve">:   </w:t>
      </w:r>
      <w:r>
        <w:rPr>
          <w:sz w:val="24"/>
          <w:szCs w:val="24"/>
        </w:rPr>
        <w:t>To obtain a position as a Registered Professional Nurse where I can utilize my interpersonal and clinical skills and assume responsibilities.</w:t>
      </w:r>
    </w:p>
    <w:p w:rsidR="00322F6F" w:rsidRPr="00F95467" w:rsidRDefault="00322F6F" w:rsidP="00D4077A">
      <w:pPr>
        <w:rPr>
          <w:bCs/>
          <w:sz w:val="28"/>
          <w:szCs w:val="28"/>
        </w:rPr>
      </w:pPr>
      <w:r w:rsidRPr="00D4077A">
        <w:rPr>
          <w:bCs/>
          <w:sz w:val="28"/>
          <w:szCs w:val="28"/>
        </w:rPr>
        <w:t>Experience</w:t>
      </w:r>
      <w:r>
        <w:rPr>
          <w:bCs/>
          <w:sz w:val="28"/>
          <w:szCs w:val="28"/>
        </w:rPr>
        <w:t>:</w:t>
      </w:r>
    </w:p>
    <w:p w:rsidR="00322F6F" w:rsidRPr="00D4077A" w:rsidRDefault="00322F6F" w:rsidP="00D4077A">
      <w:pPr>
        <w:rPr>
          <w:b/>
          <w:bCs/>
          <w:sz w:val="24"/>
          <w:szCs w:val="24"/>
        </w:rPr>
      </w:pPr>
      <w:r w:rsidRPr="00D4077A">
        <w:rPr>
          <w:b/>
          <w:bCs/>
          <w:sz w:val="24"/>
          <w:szCs w:val="24"/>
        </w:rPr>
        <w:t xml:space="preserve">Jacob Nursing:  RN Home Care, </w:t>
      </w:r>
      <w:smartTag w:uri="urn:schemas-microsoft-com:office:smarttags" w:element="place">
        <w:r w:rsidRPr="00D4077A">
          <w:rPr>
            <w:b/>
            <w:bCs/>
            <w:sz w:val="24"/>
            <w:szCs w:val="24"/>
          </w:rPr>
          <w:t>Brooklyn</w:t>
        </w:r>
      </w:smartTag>
      <w:r w:rsidRPr="00D4077A">
        <w:rPr>
          <w:b/>
          <w:bCs/>
          <w:sz w:val="24"/>
          <w:szCs w:val="24"/>
        </w:rPr>
        <w:t>, NY 11226 3/8/11 – Up to date</w:t>
      </w:r>
    </w:p>
    <w:p w:rsidR="00322F6F" w:rsidRDefault="00322F6F" w:rsidP="0008023F">
      <w:pPr>
        <w:ind w:right="-1800"/>
        <w:rPr>
          <w:sz w:val="24"/>
          <w:szCs w:val="24"/>
        </w:rPr>
      </w:pPr>
      <w:r w:rsidRPr="00D4077A">
        <w:rPr>
          <w:sz w:val="24"/>
          <w:szCs w:val="24"/>
        </w:rPr>
        <w:t xml:space="preserve">Admit and complete admission of client.  Formulate nursing diagnosis based on </w:t>
      </w:r>
    </w:p>
    <w:p w:rsidR="00322F6F" w:rsidRDefault="00322F6F" w:rsidP="0008023F">
      <w:pPr>
        <w:ind w:right="-1800"/>
        <w:rPr>
          <w:sz w:val="24"/>
          <w:szCs w:val="24"/>
        </w:rPr>
      </w:pPr>
      <w:r w:rsidRPr="00D4077A">
        <w:rPr>
          <w:sz w:val="24"/>
          <w:szCs w:val="24"/>
        </w:rPr>
        <w:t>history and physical assessment.</w:t>
      </w:r>
      <w:r>
        <w:rPr>
          <w:sz w:val="24"/>
          <w:szCs w:val="24"/>
        </w:rPr>
        <w:t xml:space="preserve"> </w:t>
      </w:r>
      <w:r w:rsidRPr="00D4077A">
        <w:rPr>
          <w:sz w:val="24"/>
          <w:szCs w:val="24"/>
        </w:rPr>
        <w:t>Identify client at risk for falls, skin breakdown, physical, mental</w:t>
      </w:r>
    </w:p>
    <w:p w:rsidR="00322F6F" w:rsidRDefault="00322F6F" w:rsidP="0008023F">
      <w:pPr>
        <w:ind w:right="-1800"/>
        <w:rPr>
          <w:sz w:val="24"/>
          <w:szCs w:val="24"/>
        </w:rPr>
      </w:pPr>
      <w:r w:rsidRPr="00D4077A">
        <w:rPr>
          <w:sz w:val="24"/>
          <w:szCs w:val="24"/>
        </w:rPr>
        <w:t>abuse.  Assess current and potential client’s response to care.  Initiate, implement, and revise</w:t>
      </w:r>
    </w:p>
    <w:p w:rsidR="00322F6F" w:rsidRDefault="00322F6F" w:rsidP="0008023F">
      <w:pPr>
        <w:ind w:right="-1800"/>
        <w:rPr>
          <w:sz w:val="24"/>
          <w:szCs w:val="24"/>
        </w:rPr>
      </w:pPr>
      <w:r w:rsidRPr="00D4077A">
        <w:rPr>
          <w:sz w:val="24"/>
          <w:szCs w:val="24"/>
        </w:rPr>
        <w:t>client’s plan of care.</w:t>
      </w:r>
      <w:r>
        <w:rPr>
          <w:sz w:val="24"/>
          <w:szCs w:val="24"/>
        </w:rPr>
        <w:t xml:space="preserve">  </w:t>
      </w:r>
      <w:r w:rsidRPr="00D4077A">
        <w:rPr>
          <w:sz w:val="24"/>
          <w:szCs w:val="24"/>
        </w:rPr>
        <w:t>Follow plan of care elaborated by other disciplines.  Teach client and</w:t>
      </w:r>
    </w:p>
    <w:p w:rsidR="00322F6F" w:rsidRDefault="00322F6F" w:rsidP="0008023F">
      <w:pPr>
        <w:ind w:right="-1800"/>
        <w:rPr>
          <w:sz w:val="24"/>
          <w:szCs w:val="24"/>
        </w:rPr>
      </w:pPr>
      <w:r w:rsidRPr="00D4077A">
        <w:rPr>
          <w:sz w:val="24"/>
          <w:szCs w:val="24"/>
        </w:rPr>
        <w:t>family members, plan discharge.</w:t>
      </w:r>
      <w:r>
        <w:rPr>
          <w:sz w:val="24"/>
          <w:szCs w:val="24"/>
        </w:rPr>
        <w:t xml:space="preserve">  </w:t>
      </w:r>
      <w:r w:rsidRPr="00D4077A">
        <w:rPr>
          <w:sz w:val="24"/>
          <w:szCs w:val="24"/>
        </w:rPr>
        <w:t xml:space="preserve">Administer medications and treatments as ordered. </w:t>
      </w:r>
    </w:p>
    <w:p w:rsidR="00322F6F" w:rsidRDefault="00322F6F" w:rsidP="0008023F">
      <w:pPr>
        <w:ind w:right="-1800"/>
        <w:rPr>
          <w:sz w:val="24"/>
          <w:szCs w:val="24"/>
        </w:rPr>
      </w:pPr>
      <w:r w:rsidRPr="00D4077A">
        <w:rPr>
          <w:sz w:val="24"/>
          <w:szCs w:val="24"/>
        </w:rPr>
        <w:t>Respond promptly to symptoms or changes in patient status.  Report findings that could help</w:t>
      </w:r>
    </w:p>
    <w:p w:rsidR="00322F6F" w:rsidRDefault="00322F6F" w:rsidP="0008023F">
      <w:pPr>
        <w:ind w:right="-1800"/>
        <w:rPr>
          <w:sz w:val="24"/>
          <w:szCs w:val="24"/>
        </w:rPr>
      </w:pPr>
      <w:r w:rsidRPr="00D4077A">
        <w:rPr>
          <w:sz w:val="24"/>
          <w:szCs w:val="24"/>
        </w:rPr>
        <w:t>improve quality of care provided. Administer special treatment procedure as ordered.</w:t>
      </w:r>
      <w:r>
        <w:rPr>
          <w:sz w:val="24"/>
          <w:szCs w:val="24"/>
        </w:rPr>
        <w:t xml:space="preserve"> </w:t>
      </w:r>
    </w:p>
    <w:p w:rsidR="00322F6F" w:rsidRPr="00D4077A" w:rsidRDefault="00322F6F" w:rsidP="0008023F">
      <w:pPr>
        <w:ind w:right="-1800"/>
        <w:rPr>
          <w:b/>
          <w:sz w:val="22"/>
          <w:szCs w:val="22"/>
        </w:rPr>
      </w:pPr>
      <w:r w:rsidRPr="00D4077A">
        <w:rPr>
          <w:sz w:val="24"/>
          <w:szCs w:val="24"/>
        </w:rPr>
        <w:t>Coordinate, monitor care</w:t>
      </w:r>
      <w:r>
        <w:rPr>
          <w:sz w:val="24"/>
          <w:szCs w:val="24"/>
        </w:rPr>
        <w:t xml:space="preserve"> provided by LPN and PCT.</w:t>
      </w:r>
    </w:p>
    <w:p w:rsidR="00322F6F" w:rsidRPr="00D4077A" w:rsidRDefault="00322F6F" w:rsidP="0008023F">
      <w:pPr>
        <w:rPr>
          <w:b/>
          <w:sz w:val="24"/>
          <w:szCs w:val="24"/>
        </w:rPr>
      </w:pPr>
      <w:proofErr w:type="spellStart"/>
      <w:r w:rsidRPr="00D4077A">
        <w:rPr>
          <w:b/>
          <w:bCs/>
          <w:sz w:val="24"/>
          <w:szCs w:val="24"/>
        </w:rPr>
        <w:t>Americare</w:t>
      </w:r>
      <w:proofErr w:type="spellEnd"/>
      <w:r w:rsidRPr="00D4077A">
        <w:rPr>
          <w:b/>
          <w:bCs/>
          <w:sz w:val="24"/>
          <w:szCs w:val="24"/>
        </w:rPr>
        <w:t xml:space="preserve"> CSS</w:t>
      </w:r>
      <w:r w:rsidRPr="00D4077A">
        <w:rPr>
          <w:b/>
          <w:sz w:val="24"/>
          <w:szCs w:val="24"/>
        </w:rPr>
        <w:t xml:space="preserve">:  RN, Case Manager.  </w:t>
      </w:r>
      <w:smartTag w:uri="urn:schemas-microsoft-com:office:smarttags" w:element="PlaceType">
        <w:smartTag w:uri="urn:schemas-microsoft-com:office:smarttags" w:element="PlaceType">
          <w:r w:rsidRPr="00D4077A">
            <w:rPr>
              <w:b/>
              <w:sz w:val="24"/>
              <w:szCs w:val="24"/>
            </w:rPr>
            <w:t>Brooklyn</w:t>
          </w:r>
        </w:smartTag>
        <w:r>
          <w:rPr>
            <w:b/>
            <w:sz w:val="24"/>
            <w:szCs w:val="24"/>
          </w:rPr>
          <w:t>,</w:t>
        </w:r>
        <w:r w:rsidRPr="00D4077A">
          <w:rPr>
            <w:b/>
            <w:sz w:val="24"/>
            <w:szCs w:val="24"/>
          </w:rPr>
          <w:t xml:space="preserve"> </w:t>
        </w:r>
        <w:smartTag w:uri="urn:schemas-microsoft-com:office:smarttags" w:element="PlaceType">
          <w:r w:rsidRPr="00D4077A">
            <w:rPr>
              <w:b/>
              <w:sz w:val="24"/>
              <w:szCs w:val="24"/>
            </w:rPr>
            <w:t>NY</w:t>
          </w:r>
        </w:smartTag>
      </w:smartTag>
      <w:r w:rsidRPr="00D4077A">
        <w:rPr>
          <w:b/>
          <w:sz w:val="24"/>
          <w:szCs w:val="24"/>
        </w:rPr>
        <w:t xml:space="preserve"> 11/2/09 - 12/20/10</w:t>
      </w:r>
    </w:p>
    <w:p w:rsidR="00322F6F" w:rsidRDefault="00322F6F" w:rsidP="0008023F">
      <w:pPr>
        <w:rPr>
          <w:sz w:val="24"/>
          <w:szCs w:val="24"/>
        </w:rPr>
      </w:pPr>
      <w:r>
        <w:rPr>
          <w:sz w:val="24"/>
          <w:szCs w:val="24"/>
        </w:rPr>
        <w:tab/>
        <w:t>Take report from fields’ nurses, generate 485, and request additional authorization from other HMO’s, put update in patients’ chart, call patients in daily basis to improve quality care.  Call MD to notify any changes in patient status.  Promote continuity of care and cost effectiveness through the integrating and functions of case management utilization review, management and discharge planning.</w:t>
      </w:r>
    </w:p>
    <w:p w:rsidR="00322F6F" w:rsidRDefault="00322F6F" w:rsidP="0008023F">
      <w:pPr>
        <w:rPr>
          <w:sz w:val="24"/>
          <w:szCs w:val="24"/>
        </w:rPr>
      </w:pPr>
      <w:r>
        <w:rPr>
          <w:sz w:val="24"/>
          <w:szCs w:val="24"/>
        </w:rPr>
        <w:tab/>
        <w:t>Coordinate the integration of social services case management functions into patient care, discharge and home planning processes with other departments, external services organization, agencies and healthcare facilities.</w:t>
      </w:r>
    </w:p>
    <w:p w:rsidR="00322F6F" w:rsidRDefault="00322F6F" w:rsidP="000B2198">
      <w:pPr>
        <w:ind w:firstLine="720"/>
        <w:rPr>
          <w:sz w:val="24"/>
          <w:szCs w:val="24"/>
        </w:rPr>
      </w:pPr>
    </w:p>
    <w:p w:rsidR="00322F6F" w:rsidRDefault="00322F6F" w:rsidP="006141D8">
      <w:pPr>
        <w:rPr>
          <w:sz w:val="24"/>
          <w:szCs w:val="24"/>
        </w:rPr>
      </w:pPr>
      <w:r>
        <w:rPr>
          <w:b/>
          <w:bCs/>
          <w:sz w:val="24"/>
          <w:szCs w:val="24"/>
        </w:rPr>
        <w:t>St Elizabeth Ann’s N.H.</w:t>
      </w:r>
      <w:r>
        <w:rPr>
          <w:sz w:val="24"/>
          <w:szCs w:val="24"/>
        </w:rPr>
        <w:t xml:space="preserve">:  Certified Nursing Assistant. </w:t>
      </w:r>
      <w:smartTag w:uri="urn:schemas-microsoft-com:office:smarttags" w:element="PlaceType">
        <w:smartTag w:uri="urn:schemas-microsoft-com:office:smarttags" w:element="PlaceType">
          <w:r>
            <w:rPr>
              <w:sz w:val="24"/>
              <w:szCs w:val="24"/>
            </w:rPr>
            <w:t>Staten Island</w:t>
          </w:r>
        </w:smartTag>
        <w:r>
          <w:rPr>
            <w:sz w:val="24"/>
            <w:szCs w:val="24"/>
          </w:rPr>
          <w:t xml:space="preserve">, </w:t>
        </w:r>
        <w:smartTag w:uri="urn:schemas-microsoft-com:office:smarttags" w:element="PlaceType">
          <w:r>
            <w:rPr>
              <w:sz w:val="24"/>
              <w:szCs w:val="24"/>
            </w:rPr>
            <w:t>NY</w:t>
          </w:r>
        </w:smartTag>
      </w:smartTag>
      <w:r>
        <w:rPr>
          <w:sz w:val="24"/>
          <w:szCs w:val="24"/>
        </w:rPr>
        <w:t xml:space="preserve"> 12/2004- 08/2006</w:t>
      </w:r>
    </w:p>
    <w:p w:rsidR="00322F6F" w:rsidRDefault="00322F6F" w:rsidP="006141D8">
      <w:pPr>
        <w:rPr>
          <w:sz w:val="24"/>
          <w:szCs w:val="24"/>
        </w:rPr>
      </w:pPr>
    </w:p>
    <w:p w:rsidR="00322F6F" w:rsidRPr="0035116C" w:rsidRDefault="00322F6F" w:rsidP="00544A40">
      <w:pPr>
        <w:rPr>
          <w:sz w:val="24"/>
          <w:szCs w:val="24"/>
        </w:rPr>
      </w:pPr>
      <w:r>
        <w:rPr>
          <w:b/>
          <w:bCs/>
          <w:sz w:val="28"/>
          <w:szCs w:val="28"/>
        </w:rPr>
        <w:t>Education</w:t>
      </w:r>
    </w:p>
    <w:p w:rsidR="00322F6F" w:rsidRPr="0035116C" w:rsidRDefault="00322F6F" w:rsidP="00544A40">
      <w:pPr>
        <w:rPr>
          <w:sz w:val="24"/>
          <w:szCs w:val="24"/>
        </w:rPr>
      </w:pPr>
      <w:r>
        <w:rPr>
          <w:b/>
          <w:bCs/>
        </w:rPr>
        <w:t xml:space="preserve">  </w:t>
      </w:r>
      <w:r w:rsidRPr="00D3340A">
        <w:rPr>
          <w:sz w:val="24"/>
          <w:szCs w:val="24"/>
        </w:rPr>
        <w:t>Sept. 2010</w:t>
      </w:r>
      <w:r>
        <w:tab/>
      </w:r>
      <w:r>
        <w:tab/>
      </w:r>
      <w:smartTag w:uri="urn:schemas-microsoft-com:office:smarttags" w:element="PlaceType">
        <w:smartTag w:uri="urn:schemas-microsoft-com:office:smarttags" w:element="PlaceType">
          <w:r w:rsidRPr="0035116C">
            <w:rPr>
              <w:sz w:val="24"/>
              <w:szCs w:val="24"/>
            </w:rPr>
            <w:t>New York City</w:t>
          </w:r>
        </w:smartTag>
        <w:r w:rsidRPr="0035116C">
          <w:rPr>
            <w:sz w:val="24"/>
            <w:szCs w:val="24"/>
          </w:rPr>
          <w:t xml:space="preserve"> </w:t>
        </w:r>
        <w:smartTag w:uri="urn:schemas-microsoft-com:office:smarttags" w:element="PlaceType">
          <w:r w:rsidRPr="0035116C">
            <w:rPr>
              <w:sz w:val="24"/>
              <w:szCs w:val="24"/>
            </w:rPr>
            <w:t>College</w:t>
          </w:r>
        </w:smartTag>
      </w:smartTag>
      <w:r w:rsidRPr="0035116C">
        <w:rPr>
          <w:sz w:val="24"/>
          <w:szCs w:val="24"/>
        </w:rPr>
        <w:t xml:space="preserve"> of Technology</w:t>
      </w:r>
    </w:p>
    <w:p w:rsidR="00322F6F" w:rsidRPr="0035116C" w:rsidRDefault="00322F6F" w:rsidP="00544A40">
      <w:pPr>
        <w:rPr>
          <w:sz w:val="24"/>
          <w:szCs w:val="24"/>
        </w:rPr>
      </w:pPr>
      <w:r w:rsidRPr="0035116C">
        <w:rPr>
          <w:sz w:val="24"/>
          <w:szCs w:val="24"/>
        </w:rPr>
        <w:tab/>
      </w:r>
      <w:r w:rsidRPr="0035116C">
        <w:rPr>
          <w:sz w:val="24"/>
          <w:szCs w:val="24"/>
        </w:rPr>
        <w:tab/>
      </w:r>
      <w:r w:rsidRPr="0035116C">
        <w:rPr>
          <w:sz w:val="24"/>
          <w:szCs w:val="24"/>
        </w:rPr>
        <w:tab/>
        <w:t xml:space="preserve">Working on pre-requisite towards BSN </w:t>
      </w:r>
    </w:p>
    <w:p w:rsidR="00322F6F" w:rsidRPr="0035116C" w:rsidRDefault="00322F6F" w:rsidP="00544A40">
      <w:pPr>
        <w:rPr>
          <w:sz w:val="24"/>
          <w:szCs w:val="24"/>
        </w:rPr>
      </w:pPr>
      <w:r w:rsidRPr="0035116C">
        <w:rPr>
          <w:sz w:val="24"/>
          <w:szCs w:val="24"/>
        </w:rPr>
        <w:tab/>
      </w:r>
      <w:r w:rsidRPr="0035116C">
        <w:rPr>
          <w:sz w:val="24"/>
          <w:szCs w:val="24"/>
        </w:rPr>
        <w:tab/>
      </w:r>
      <w:r w:rsidRPr="0035116C">
        <w:rPr>
          <w:sz w:val="24"/>
          <w:szCs w:val="24"/>
        </w:rPr>
        <w:tab/>
      </w:r>
      <w:r>
        <w:rPr>
          <w:sz w:val="24"/>
          <w:szCs w:val="24"/>
        </w:rPr>
        <w:t>Expected g</w:t>
      </w:r>
      <w:r w:rsidR="00C24F69">
        <w:rPr>
          <w:sz w:val="24"/>
          <w:szCs w:val="24"/>
        </w:rPr>
        <w:t>raduation date:  December</w:t>
      </w:r>
      <w:bookmarkStart w:id="0" w:name="_GoBack"/>
      <w:bookmarkEnd w:id="0"/>
      <w:r w:rsidRPr="0035116C">
        <w:rPr>
          <w:sz w:val="24"/>
          <w:szCs w:val="24"/>
        </w:rPr>
        <w:t xml:space="preserve"> 2012</w:t>
      </w:r>
    </w:p>
    <w:p w:rsidR="00322F6F" w:rsidRDefault="00322F6F" w:rsidP="00544A40">
      <w:pPr>
        <w:rPr>
          <w:sz w:val="24"/>
          <w:szCs w:val="24"/>
        </w:rPr>
      </w:pPr>
    </w:p>
    <w:p w:rsidR="00322F6F" w:rsidRDefault="00322F6F" w:rsidP="00130C42">
      <w:pPr>
        <w:rPr>
          <w:sz w:val="24"/>
          <w:szCs w:val="24"/>
        </w:rPr>
      </w:pPr>
      <w:r>
        <w:rPr>
          <w:sz w:val="24"/>
          <w:szCs w:val="24"/>
        </w:rPr>
        <w:t xml:space="preserve"> June 09</w:t>
      </w:r>
      <w:r>
        <w:rPr>
          <w:sz w:val="24"/>
          <w:szCs w:val="24"/>
        </w:rPr>
        <w:tab/>
      </w:r>
      <w:r>
        <w:rPr>
          <w:sz w:val="24"/>
          <w:szCs w:val="24"/>
        </w:rPr>
        <w:tab/>
        <w:t xml:space="preserve">Cochran School of Nursing </w:t>
      </w:r>
      <w:smartTag w:uri="urn:schemas-microsoft-com:office:smarttags" w:element="PlaceType">
        <w:smartTag w:uri="urn:schemas-microsoft-com:office:smarttags" w:element="PlaceType">
          <w:r>
            <w:rPr>
              <w:sz w:val="24"/>
              <w:szCs w:val="24"/>
            </w:rPr>
            <w:t>Yonkers</w:t>
          </w:r>
        </w:smartTag>
        <w:r>
          <w:rPr>
            <w:sz w:val="24"/>
            <w:szCs w:val="24"/>
          </w:rPr>
          <w:t xml:space="preserve">, </w:t>
        </w:r>
        <w:smartTag w:uri="urn:schemas-microsoft-com:office:smarttags" w:element="PlaceType">
          <w:r>
            <w:rPr>
              <w:sz w:val="24"/>
              <w:szCs w:val="24"/>
            </w:rPr>
            <w:t>New York</w:t>
          </w:r>
        </w:smartTag>
      </w:smartTag>
    </w:p>
    <w:p w:rsidR="00322F6F" w:rsidRDefault="00322F6F" w:rsidP="00544A40">
      <w:pPr>
        <w:rPr>
          <w:sz w:val="24"/>
          <w:szCs w:val="24"/>
        </w:rPr>
      </w:pPr>
      <w:r>
        <w:rPr>
          <w:sz w:val="24"/>
          <w:szCs w:val="24"/>
        </w:rPr>
        <w:tab/>
      </w:r>
      <w:r>
        <w:rPr>
          <w:sz w:val="24"/>
          <w:szCs w:val="24"/>
        </w:rPr>
        <w:tab/>
      </w:r>
      <w:r>
        <w:rPr>
          <w:sz w:val="24"/>
          <w:szCs w:val="24"/>
        </w:rPr>
        <w:tab/>
        <w:t>Associate in Applied Science in Nursing GPA: 3.142</w:t>
      </w:r>
    </w:p>
    <w:p w:rsidR="00322F6F" w:rsidRDefault="00322F6F" w:rsidP="00544A40">
      <w:pPr>
        <w:rPr>
          <w:sz w:val="24"/>
          <w:szCs w:val="24"/>
        </w:rPr>
      </w:pPr>
      <w:r>
        <w:rPr>
          <w:sz w:val="24"/>
          <w:szCs w:val="24"/>
        </w:rPr>
        <w:tab/>
      </w:r>
      <w:r>
        <w:rPr>
          <w:sz w:val="24"/>
          <w:szCs w:val="24"/>
        </w:rPr>
        <w:tab/>
      </w:r>
      <w:r>
        <w:rPr>
          <w:sz w:val="24"/>
          <w:szCs w:val="24"/>
        </w:rPr>
        <w:tab/>
        <w:t>Graduated in June 2009</w:t>
      </w:r>
    </w:p>
    <w:p w:rsidR="00322F6F" w:rsidRDefault="00322F6F" w:rsidP="00544A40">
      <w:pPr>
        <w:rPr>
          <w:sz w:val="24"/>
          <w:szCs w:val="24"/>
        </w:rPr>
      </w:pPr>
    </w:p>
    <w:p w:rsidR="00322F6F" w:rsidRDefault="00322F6F" w:rsidP="00130C42">
      <w:pPr>
        <w:rPr>
          <w:sz w:val="24"/>
          <w:szCs w:val="24"/>
        </w:rPr>
      </w:pPr>
      <w:r>
        <w:rPr>
          <w:sz w:val="24"/>
          <w:szCs w:val="24"/>
        </w:rPr>
        <w:t>June 2002</w:t>
      </w:r>
      <w:r>
        <w:rPr>
          <w:sz w:val="24"/>
          <w:szCs w:val="24"/>
        </w:rPr>
        <w:tab/>
      </w:r>
      <w:r>
        <w:rPr>
          <w:sz w:val="24"/>
          <w:szCs w:val="24"/>
        </w:rPr>
        <w:tab/>
        <w:t xml:space="preserve">Borough of </w:t>
      </w:r>
      <w:smartTag w:uri="urn:schemas-microsoft-com:office:smarttags" w:element="PlaceType">
        <w:smartTag w:uri="urn:schemas-microsoft-com:office:smarttags" w:element="PlaceType">
          <w:r>
            <w:rPr>
              <w:sz w:val="24"/>
              <w:szCs w:val="24"/>
            </w:rPr>
            <w:t>Manhattan</w:t>
          </w:r>
        </w:smartTag>
        <w:r>
          <w:rPr>
            <w:sz w:val="24"/>
            <w:szCs w:val="24"/>
          </w:rPr>
          <w:t xml:space="preserve"> </w:t>
        </w:r>
        <w:smartTag w:uri="urn:schemas-microsoft-com:office:smarttags" w:element="PlaceType">
          <w:r>
            <w:rPr>
              <w:sz w:val="24"/>
              <w:szCs w:val="24"/>
            </w:rPr>
            <w:t>Community College</w:t>
          </w:r>
        </w:smartTag>
      </w:smartTag>
    </w:p>
    <w:p w:rsidR="00322F6F" w:rsidRDefault="00322F6F" w:rsidP="00544A40">
      <w:pPr>
        <w:rPr>
          <w:sz w:val="24"/>
          <w:szCs w:val="24"/>
        </w:rPr>
      </w:pPr>
      <w:r>
        <w:rPr>
          <w:sz w:val="24"/>
          <w:szCs w:val="24"/>
        </w:rPr>
        <w:tab/>
      </w:r>
      <w:r>
        <w:rPr>
          <w:sz w:val="24"/>
          <w:szCs w:val="24"/>
        </w:rPr>
        <w:tab/>
      </w:r>
      <w:r>
        <w:rPr>
          <w:sz w:val="24"/>
          <w:szCs w:val="24"/>
        </w:rPr>
        <w:tab/>
        <w:t>Major: Liberal Arts GPA:  3.19</w:t>
      </w:r>
    </w:p>
    <w:p w:rsidR="00322F6F" w:rsidRDefault="00322F6F" w:rsidP="00544A40">
      <w:pPr>
        <w:rPr>
          <w:sz w:val="24"/>
          <w:szCs w:val="24"/>
        </w:rPr>
      </w:pPr>
    </w:p>
    <w:p w:rsidR="00322F6F" w:rsidRDefault="00322F6F" w:rsidP="00544A40">
      <w:pPr>
        <w:rPr>
          <w:b/>
          <w:bCs/>
          <w:sz w:val="28"/>
          <w:szCs w:val="28"/>
        </w:rPr>
      </w:pPr>
      <w:r>
        <w:rPr>
          <w:b/>
          <w:bCs/>
          <w:sz w:val="28"/>
          <w:szCs w:val="28"/>
        </w:rPr>
        <w:t>Licenses/Certifications</w:t>
      </w:r>
    </w:p>
    <w:p w:rsidR="00322F6F" w:rsidRDefault="00322F6F" w:rsidP="00130C42">
      <w:pPr>
        <w:rPr>
          <w:sz w:val="24"/>
          <w:szCs w:val="24"/>
        </w:rPr>
      </w:pPr>
      <w:smartTag w:uri="urn:schemas-microsoft-com:office:smarttags" w:element="PlaceType">
        <w:smartTag w:uri="urn:schemas-microsoft-com:office:smarttags" w:element="PlaceType">
          <w:r>
            <w:rPr>
              <w:sz w:val="24"/>
              <w:szCs w:val="24"/>
            </w:rPr>
            <w:t>New York</w:t>
          </w:r>
        </w:smartTag>
        <w:r>
          <w:rPr>
            <w:sz w:val="24"/>
            <w:szCs w:val="24"/>
          </w:rPr>
          <w:t xml:space="preserve"> </w:t>
        </w:r>
        <w:smartTag w:uri="urn:schemas-microsoft-com:office:smarttags" w:element="PlaceType">
          <w:r>
            <w:rPr>
              <w:sz w:val="24"/>
              <w:szCs w:val="24"/>
            </w:rPr>
            <w:t>State</w:t>
          </w:r>
        </w:smartTag>
      </w:smartTag>
      <w:r>
        <w:rPr>
          <w:sz w:val="24"/>
          <w:szCs w:val="24"/>
        </w:rPr>
        <w:t xml:space="preserve"> Registered Professional Nurse 09/2009</w:t>
      </w:r>
    </w:p>
    <w:p w:rsidR="00322F6F" w:rsidRDefault="00322F6F" w:rsidP="00130C42">
      <w:pPr>
        <w:rPr>
          <w:sz w:val="24"/>
          <w:szCs w:val="24"/>
        </w:rPr>
      </w:pPr>
      <w:r>
        <w:rPr>
          <w:sz w:val="24"/>
          <w:szCs w:val="24"/>
        </w:rPr>
        <w:t xml:space="preserve">BLS 01/2013; </w:t>
      </w:r>
      <w:r>
        <w:rPr>
          <w:sz w:val="24"/>
          <w:szCs w:val="24"/>
        </w:rPr>
        <w:tab/>
      </w:r>
      <w:r>
        <w:rPr>
          <w:sz w:val="24"/>
          <w:szCs w:val="24"/>
        </w:rPr>
        <w:tab/>
        <w:t xml:space="preserve"> PALS 01/2014;   </w:t>
      </w:r>
      <w:r>
        <w:rPr>
          <w:sz w:val="24"/>
          <w:szCs w:val="24"/>
        </w:rPr>
        <w:tab/>
        <w:t>ACLS 01/2014</w:t>
      </w:r>
    </w:p>
    <w:p w:rsidR="00322F6F" w:rsidRDefault="00322F6F" w:rsidP="00130C42">
      <w:pPr>
        <w:rPr>
          <w:sz w:val="24"/>
          <w:szCs w:val="24"/>
        </w:rPr>
      </w:pPr>
      <w:r>
        <w:rPr>
          <w:sz w:val="24"/>
          <w:szCs w:val="24"/>
        </w:rPr>
        <w:t>Certificate, Best In Class Case Management, Gannett Education 06/2010</w:t>
      </w:r>
    </w:p>
    <w:p w:rsidR="00322F6F" w:rsidRDefault="00322F6F" w:rsidP="00544A40">
      <w:pPr>
        <w:rPr>
          <w:sz w:val="24"/>
          <w:szCs w:val="24"/>
        </w:rPr>
      </w:pPr>
      <w:r>
        <w:rPr>
          <w:sz w:val="24"/>
          <w:szCs w:val="24"/>
        </w:rPr>
        <w:t>Efficient in Word, Excel, McKesson; Fluent in English, French and Haitian Creole</w:t>
      </w:r>
    </w:p>
    <w:p w:rsidR="00322F6F" w:rsidRDefault="00322F6F" w:rsidP="00544A40">
      <w:pPr>
        <w:jc w:val="center"/>
      </w:pPr>
      <w:r>
        <w:rPr>
          <w:sz w:val="24"/>
          <w:szCs w:val="24"/>
        </w:rPr>
        <w:t>References will be provided upon request</w:t>
      </w:r>
    </w:p>
    <w:sectPr w:rsidR="00322F6F" w:rsidSect="0009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9021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F82B0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6EEB7A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020AB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316F3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F472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2868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A0D6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5AFA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B633F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2ACE834"/>
    <w:lvl w:ilvl="0">
      <w:numFmt w:val="bullet"/>
      <w:lvlText w:val="*"/>
      <w:lvlJc w:val="left"/>
    </w:lvl>
  </w:abstractNum>
  <w:num w:numId="1">
    <w:abstractNumId w:val="10"/>
    <w:lvlOverride w:ilvl="0">
      <w:lvl w:ilvl="0">
        <w:start w:val="1"/>
        <w:numFmt w:val="bullet"/>
        <w:lvlText w:val=""/>
        <w:legacy w:legacy="1" w:legacySpace="0" w:legacyIndent="360"/>
        <w:lvlJc w:val="left"/>
        <w:rPr>
          <w:rFonts w:ascii="Wingdings" w:hAnsi="Wingdings"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40"/>
    <w:rsid w:val="0008023F"/>
    <w:rsid w:val="00095927"/>
    <w:rsid w:val="000B2198"/>
    <w:rsid w:val="000D435C"/>
    <w:rsid w:val="00102998"/>
    <w:rsid w:val="00114CA0"/>
    <w:rsid w:val="00124370"/>
    <w:rsid w:val="00130C42"/>
    <w:rsid w:val="00143058"/>
    <w:rsid w:val="001503DA"/>
    <w:rsid w:val="00265A2E"/>
    <w:rsid w:val="002B2C56"/>
    <w:rsid w:val="00322F6F"/>
    <w:rsid w:val="0035116C"/>
    <w:rsid w:val="0037459A"/>
    <w:rsid w:val="003B6D8A"/>
    <w:rsid w:val="003C0713"/>
    <w:rsid w:val="003D56C0"/>
    <w:rsid w:val="004521E6"/>
    <w:rsid w:val="00465246"/>
    <w:rsid w:val="004C22C0"/>
    <w:rsid w:val="00520259"/>
    <w:rsid w:val="00523120"/>
    <w:rsid w:val="00525B7A"/>
    <w:rsid w:val="00544A40"/>
    <w:rsid w:val="0057581C"/>
    <w:rsid w:val="005A6659"/>
    <w:rsid w:val="006141D8"/>
    <w:rsid w:val="0064594D"/>
    <w:rsid w:val="00684A52"/>
    <w:rsid w:val="006A6B5A"/>
    <w:rsid w:val="006C521A"/>
    <w:rsid w:val="006F55FC"/>
    <w:rsid w:val="006F7957"/>
    <w:rsid w:val="007515EF"/>
    <w:rsid w:val="00843EC4"/>
    <w:rsid w:val="00937B9C"/>
    <w:rsid w:val="00A507F0"/>
    <w:rsid w:val="00B36763"/>
    <w:rsid w:val="00B636E7"/>
    <w:rsid w:val="00BE72FC"/>
    <w:rsid w:val="00C24F69"/>
    <w:rsid w:val="00CA196A"/>
    <w:rsid w:val="00D30E8B"/>
    <w:rsid w:val="00D3340A"/>
    <w:rsid w:val="00D4077A"/>
    <w:rsid w:val="00D66667"/>
    <w:rsid w:val="00D95A69"/>
    <w:rsid w:val="00EB4135"/>
    <w:rsid w:val="00ED515A"/>
    <w:rsid w:val="00EE177C"/>
    <w:rsid w:val="00F9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40"/>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40"/>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6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FRANCOISE M</vt:lpstr>
    </vt:vector>
  </TitlesOfParts>
  <Company>Home</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FRANCOISE M</dc:title>
  <dc:creator>gwid</dc:creator>
  <cp:lastModifiedBy>CLP</cp:lastModifiedBy>
  <cp:revision>2</cp:revision>
  <cp:lastPrinted>2011-09-20T20:25:00Z</cp:lastPrinted>
  <dcterms:created xsi:type="dcterms:W3CDTF">2012-12-12T17:45:00Z</dcterms:created>
  <dcterms:modified xsi:type="dcterms:W3CDTF">2012-12-12T17:45:00Z</dcterms:modified>
</cp:coreProperties>
</file>