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0" w:rsidRPr="00B0720C" w:rsidRDefault="00FB7E38" w:rsidP="009F786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</w:t>
      </w:r>
      <w:r w:rsidR="009F7860" w:rsidRPr="00B0720C">
        <w:rPr>
          <w:rFonts w:ascii="Arial" w:hAnsi="Arial" w:cs="Arial"/>
          <w:sz w:val="22"/>
        </w:rPr>
        <w:t xml:space="preserve"> 2011</w:t>
      </w:r>
    </w:p>
    <w:p w:rsidR="00FB7E38" w:rsidRDefault="00FB7E38" w:rsidP="009F786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5359</w:t>
      </w:r>
    </w:p>
    <w:p w:rsidR="009F7860" w:rsidRPr="00B0720C" w:rsidRDefault="00FB7E38" w:rsidP="009F7860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Prof. </w:t>
      </w:r>
      <w:r w:rsidR="009F7860" w:rsidRPr="00B0720C">
        <w:rPr>
          <w:rFonts w:ascii="Arial" w:hAnsi="Arial" w:cs="Arial"/>
          <w:sz w:val="22"/>
        </w:rPr>
        <w:t>Scanlan</w:t>
      </w:r>
      <w:r w:rsidR="006A515A" w:rsidRPr="00B0720C">
        <w:rPr>
          <w:rFonts w:ascii="Arial" w:hAnsi="Arial" w:cs="Arial"/>
          <w:sz w:val="22"/>
        </w:rPr>
        <w:t xml:space="preserve">    </w:t>
      </w:r>
    </w:p>
    <w:p w:rsidR="009F7860" w:rsidRPr="00B0720C" w:rsidRDefault="009F7860" w:rsidP="009F7860">
      <w:pPr>
        <w:spacing w:after="0" w:line="360" w:lineRule="auto"/>
        <w:jc w:val="center"/>
        <w:rPr>
          <w:rFonts w:ascii="Arial" w:hAnsi="Arial" w:cs="Arial"/>
          <w:sz w:val="22"/>
        </w:rPr>
      </w:pPr>
    </w:p>
    <w:p w:rsidR="0073511D" w:rsidRPr="00B0720C" w:rsidRDefault="00E318D8" w:rsidP="009F7860">
      <w:pPr>
        <w:spacing w:after="0" w:line="360" w:lineRule="auto"/>
        <w:jc w:val="center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Essay 1: The Personal Narrative</w:t>
      </w:r>
    </w:p>
    <w:p w:rsidR="00AF5EFC" w:rsidRPr="00B0720C" w:rsidRDefault="00AF5EFC" w:rsidP="00AF5EFC">
      <w:pPr>
        <w:spacing w:line="360" w:lineRule="auto"/>
        <w:rPr>
          <w:rFonts w:ascii="Arial" w:hAnsi="Arial" w:cs="Arial"/>
          <w:sz w:val="22"/>
        </w:rPr>
      </w:pPr>
    </w:p>
    <w:p w:rsidR="00B0720C" w:rsidRPr="00B0720C" w:rsidRDefault="0073511D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 xml:space="preserve">You have 50 minutes in which to write a personal narrative that addresses </w:t>
      </w:r>
      <w:r w:rsidR="00E318D8" w:rsidRPr="00B0720C">
        <w:rPr>
          <w:rFonts w:ascii="Arial" w:hAnsi="Arial" w:cs="Arial"/>
          <w:sz w:val="22"/>
        </w:rPr>
        <w:t>this prompt:</w:t>
      </w:r>
    </w:p>
    <w:p w:rsidR="0073511D" w:rsidRPr="00B0720C" w:rsidRDefault="00FB7E38" w:rsidP="00AF5EF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</w:t>
      </w:r>
      <w:r w:rsidR="00E318D8" w:rsidRPr="00B0720C">
        <w:rPr>
          <w:rFonts w:ascii="Arial" w:hAnsi="Arial" w:cs="Arial"/>
          <w:i/>
          <w:sz w:val="22"/>
        </w:rPr>
        <w:t>ell a detailed story about your best day of school</w:t>
      </w:r>
      <w:r>
        <w:rPr>
          <w:rFonts w:ascii="Arial" w:hAnsi="Arial" w:cs="Arial"/>
          <w:i/>
          <w:sz w:val="22"/>
        </w:rPr>
        <w:t xml:space="preserve"> (or work) in which you learned an important lesson</w:t>
      </w:r>
      <w:r w:rsidR="00E318D8" w:rsidRPr="00B0720C">
        <w:rPr>
          <w:rFonts w:ascii="Arial" w:hAnsi="Arial" w:cs="Arial"/>
          <w:i/>
          <w:sz w:val="22"/>
        </w:rPr>
        <w:t xml:space="preserve">. </w:t>
      </w:r>
      <w:r w:rsidR="006A515A" w:rsidRPr="00B0720C">
        <w:rPr>
          <w:rFonts w:ascii="Arial" w:hAnsi="Arial" w:cs="Arial"/>
          <w:i/>
          <w:sz w:val="22"/>
        </w:rPr>
        <w:t xml:space="preserve">More specifically, write about </w:t>
      </w:r>
      <w:r w:rsidR="00E318D8" w:rsidRPr="00B0720C">
        <w:rPr>
          <w:rFonts w:ascii="Arial" w:hAnsi="Arial" w:cs="Arial"/>
          <w:i/>
          <w:sz w:val="22"/>
        </w:rPr>
        <w:t>one school</w:t>
      </w:r>
      <w:r>
        <w:rPr>
          <w:rFonts w:ascii="Arial" w:hAnsi="Arial" w:cs="Arial"/>
          <w:i/>
          <w:sz w:val="22"/>
        </w:rPr>
        <w:t xml:space="preserve"> (or work)</w:t>
      </w:r>
      <w:r w:rsidR="00E318D8" w:rsidRPr="00B0720C">
        <w:rPr>
          <w:rFonts w:ascii="Arial" w:hAnsi="Arial" w:cs="Arial"/>
          <w:i/>
          <w:sz w:val="22"/>
        </w:rPr>
        <w:t xml:space="preserve"> day</w:t>
      </w:r>
      <w:r w:rsidR="006A515A" w:rsidRPr="00B0720C">
        <w:rPr>
          <w:rFonts w:ascii="Arial" w:hAnsi="Arial" w:cs="Arial"/>
          <w:i/>
          <w:sz w:val="22"/>
        </w:rPr>
        <w:t xml:space="preserve"> that </w:t>
      </w:r>
      <w:r w:rsidR="00E318D8" w:rsidRPr="00B0720C">
        <w:rPr>
          <w:rFonts w:ascii="Arial" w:hAnsi="Arial" w:cs="Arial"/>
          <w:i/>
          <w:sz w:val="22"/>
        </w:rPr>
        <w:t>helped you to think deeply about education and what it means to you</w:t>
      </w:r>
      <w:r>
        <w:rPr>
          <w:rFonts w:ascii="Arial" w:hAnsi="Arial" w:cs="Arial"/>
          <w:i/>
          <w:sz w:val="22"/>
        </w:rPr>
        <w:t>.</w:t>
      </w:r>
    </w:p>
    <w:p w:rsidR="0073511D" w:rsidRPr="00B0720C" w:rsidRDefault="0073511D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 xml:space="preserve">Your personal narrative will be graded in terms of the following </w:t>
      </w:r>
      <w:r w:rsidR="00A02F8D" w:rsidRPr="00B0720C">
        <w:rPr>
          <w:rFonts w:ascii="Arial" w:hAnsi="Arial" w:cs="Arial"/>
          <w:sz w:val="22"/>
        </w:rPr>
        <w:t>five</w:t>
      </w:r>
      <w:r w:rsidRPr="00B0720C">
        <w:rPr>
          <w:rFonts w:ascii="Arial" w:hAnsi="Arial" w:cs="Arial"/>
          <w:sz w:val="22"/>
        </w:rPr>
        <w:t xml:space="preserve"> features:</w:t>
      </w:r>
    </w:p>
    <w:p w:rsidR="0073511D" w:rsidRPr="00B0720C" w:rsidRDefault="00AF5EFC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1. A clear introduction—d</w:t>
      </w:r>
      <w:r w:rsidR="0073511D" w:rsidRPr="00B0720C">
        <w:rPr>
          <w:rFonts w:ascii="Arial" w:hAnsi="Arial" w:cs="Arial"/>
          <w:sz w:val="22"/>
        </w:rPr>
        <w:t xml:space="preserve">on’t forget a </w:t>
      </w:r>
      <w:r w:rsidR="00E318D8" w:rsidRPr="00B0720C">
        <w:rPr>
          <w:rFonts w:ascii="Arial" w:hAnsi="Arial" w:cs="Arial"/>
          <w:sz w:val="22"/>
        </w:rPr>
        <w:t xml:space="preserve">personalized </w:t>
      </w:r>
      <w:r w:rsidRPr="00B0720C">
        <w:rPr>
          <w:rFonts w:ascii="Arial" w:hAnsi="Arial" w:cs="Arial"/>
          <w:sz w:val="22"/>
        </w:rPr>
        <w:t>title</w:t>
      </w:r>
    </w:p>
    <w:p w:rsidR="0073511D" w:rsidRPr="00B0720C" w:rsidRDefault="0073511D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2. A c</w:t>
      </w:r>
      <w:r w:rsidR="00AF5EFC" w:rsidRPr="00B0720C">
        <w:rPr>
          <w:rFonts w:ascii="Arial" w:hAnsi="Arial" w:cs="Arial"/>
          <w:sz w:val="22"/>
        </w:rPr>
        <w:t>lear beginning, middle, and end</w:t>
      </w:r>
    </w:p>
    <w:p w:rsidR="0073511D" w:rsidRPr="00B0720C" w:rsidRDefault="0073511D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3. Concrete nouns for all places, people, and</w:t>
      </w:r>
      <w:r w:rsidR="00AF5EFC" w:rsidRPr="00B0720C">
        <w:rPr>
          <w:rFonts w:ascii="Arial" w:hAnsi="Arial" w:cs="Arial"/>
          <w:sz w:val="22"/>
        </w:rPr>
        <w:t xml:space="preserve"> things</w:t>
      </w:r>
    </w:p>
    <w:p w:rsidR="00EB006B" w:rsidRPr="00B0720C" w:rsidRDefault="00EB006B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4. Well-structured sentences and paragraphs</w:t>
      </w:r>
    </w:p>
    <w:p w:rsidR="00EB006B" w:rsidRPr="00B0720C" w:rsidRDefault="00EB006B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 xml:space="preserve">5. A conclusion that </w:t>
      </w:r>
      <w:r w:rsidR="00DE019E">
        <w:rPr>
          <w:rFonts w:ascii="Arial" w:hAnsi="Arial" w:cs="Arial"/>
          <w:sz w:val="22"/>
        </w:rPr>
        <w:t>compares your best educational experience with</w:t>
      </w:r>
      <w:r w:rsidRPr="00B0720C">
        <w:rPr>
          <w:rFonts w:ascii="Arial" w:hAnsi="Arial" w:cs="Arial"/>
          <w:sz w:val="22"/>
        </w:rPr>
        <w:t xml:space="preserve"> one idea</w:t>
      </w:r>
      <w:r w:rsidR="006A515A" w:rsidRPr="00B0720C">
        <w:rPr>
          <w:rFonts w:ascii="Arial" w:hAnsi="Arial" w:cs="Arial"/>
          <w:sz w:val="22"/>
        </w:rPr>
        <w:t xml:space="preserve"> or quotation</w:t>
      </w:r>
      <w:r w:rsidRPr="00B0720C">
        <w:rPr>
          <w:rFonts w:ascii="Arial" w:hAnsi="Arial" w:cs="Arial"/>
          <w:sz w:val="22"/>
        </w:rPr>
        <w:t xml:space="preserve"> from the following paragraph</w:t>
      </w:r>
      <w:r w:rsidR="00643165" w:rsidRPr="00B0720C">
        <w:rPr>
          <w:rFonts w:ascii="Arial" w:hAnsi="Arial" w:cs="Arial"/>
          <w:sz w:val="22"/>
        </w:rPr>
        <w:t xml:space="preserve"> </w:t>
      </w:r>
      <w:r w:rsidR="00A36591">
        <w:rPr>
          <w:rFonts w:ascii="Arial" w:hAnsi="Arial" w:cs="Arial"/>
          <w:sz w:val="22"/>
        </w:rPr>
        <w:t>of Salvatore Scibona’s essay “Where I Learned to Read”:</w:t>
      </w:r>
    </w:p>
    <w:p w:rsidR="00EB006B" w:rsidRPr="00B0720C" w:rsidRDefault="00643165" w:rsidP="00AF5EFC">
      <w:pPr>
        <w:spacing w:line="360" w:lineRule="auto"/>
        <w:ind w:left="720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“</w:t>
      </w:r>
      <w:r w:rsidR="00A36591">
        <w:rPr>
          <w:rFonts w:ascii="Arial" w:hAnsi="Arial" w:cs="Arial"/>
          <w:sz w:val="22"/>
        </w:rPr>
        <w:t>In retrospect, I was a sad little boy and a standard-issue, shiftless, egotistical, dejected teen-ager. Everything was going to hell, and then these strangers let me come to their college and showed me how to read. All things considered, every year since has been a more intense and enigmatic joy.”</w:t>
      </w:r>
    </w:p>
    <w:p w:rsidR="00B0720C" w:rsidRPr="00B0720C" w:rsidRDefault="00B0720C" w:rsidP="00AF5EFC">
      <w:pPr>
        <w:spacing w:line="360" w:lineRule="auto"/>
        <w:rPr>
          <w:rFonts w:ascii="Arial" w:hAnsi="Arial" w:cs="Arial"/>
          <w:sz w:val="22"/>
        </w:rPr>
      </w:pPr>
    </w:p>
    <w:p w:rsidR="006A515A" w:rsidRPr="00B0720C" w:rsidRDefault="006A515A" w:rsidP="00AF5EFC">
      <w:pPr>
        <w:spacing w:line="360" w:lineRule="auto"/>
        <w:rPr>
          <w:rFonts w:ascii="Arial" w:hAnsi="Arial" w:cs="Arial"/>
          <w:sz w:val="22"/>
        </w:rPr>
      </w:pPr>
      <w:r w:rsidRPr="00B0720C">
        <w:rPr>
          <w:rFonts w:ascii="Arial" w:hAnsi="Arial" w:cs="Arial"/>
          <w:sz w:val="22"/>
        </w:rPr>
        <w:t>Good luck, and remember, neatness counts.</w:t>
      </w:r>
    </w:p>
    <w:sectPr w:rsidR="006A515A" w:rsidRPr="00B0720C" w:rsidSect="00B072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B6E2B"/>
    <w:rsid w:val="00222E60"/>
    <w:rsid w:val="00436555"/>
    <w:rsid w:val="00472C28"/>
    <w:rsid w:val="004867F7"/>
    <w:rsid w:val="00586770"/>
    <w:rsid w:val="00643165"/>
    <w:rsid w:val="006A515A"/>
    <w:rsid w:val="006F4B75"/>
    <w:rsid w:val="0073511D"/>
    <w:rsid w:val="008253B3"/>
    <w:rsid w:val="009F7860"/>
    <w:rsid w:val="00A02F8D"/>
    <w:rsid w:val="00A36591"/>
    <w:rsid w:val="00AF5EFC"/>
    <w:rsid w:val="00B0720C"/>
    <w:rsid w:val="00BE0518"/>
    <w:rsid w:val="00BE7F4A"/>
    <w:rsid w:val="00D41881"/>
    <w:rsid w:val="00D63044"/>
    <w:rsid w:val="00DE019E"/>
    <w:rsid w:val="00E318D8"/>
    <w:rsid w:val="00EB006B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7</cp:revision>
  <cp:lastPrinted>2011-09-06T20:10:00Z</cp:lastPrinted>
  <dcterms:created xsi:type="dcterms:W3CDTF">2011-09-06T20:05:00Z</dcterms:created>
  <dcterms:modified xsi:type="dcterms:W3CDTF">2011-09-06T20:12:00Z</dcterms:modified>
</cp:coreProperties>
</file>